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23" w:rsidRDefault="006D722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D7223" w:rsidRDefault="006D7223">
      <w:pPr>
        <w:pStyle w:val="ConsPlusNormal"/>
        <w:jc w:val="both"/>
        <w:outlineLvl w:val="0"/>
      </w:pPr>
    </w:p>
    <w:p w:rsidR="006D7223" w:rsidRDefault="006D7223">
      <w:pPr>
        <w:pStyle w:val="ConsPlusTitle"/>
        <w:jc w:val="center"/>
        <w:outlineLvl w:val="0"/>
      </w:pPr>
      <w:r>
        <w:t>РОССИЙСКАЯ ФЕДЕРАЦИЯ</w:t>
      </w:r>
    </w:p>
    <w:p w:rsidR="006D7223" w:rsidRDefault="006D7223">
      <w:pPr>
        <w:pStyle w:val="ConsPlusTitle"/>
        <w:jc w:val="center"/>
      </w:pPr>
      <w:r>
        <w:t>КАЛУЖСКАЯ ОБЛАСТЬ</w:t>
      </w:r>
    </w:p>
    <w:p w:rsidR="006D7223" w:rsidRDefault="006D7223">
      <w:pPr>
        <w:pStyle w:val="ConsPlusTitle"/>
        <w:jc w:val="center"/>
      </w:pPr>
      <w:r>
        <w:t>ГОРОДСКАЯ УПРАВА ГОРОДА КАЛУГИ</w:t>
      </w:r>
    </w:p>
    <w:p w:rsidR="006D7223" w:rsidRDefault="006D7223">
      <w:pPr>
        <w:pStyle w:val="ConsPlusTitle"/>
        <w:jc w:val="both"/>
      </w:pPr>
    </w:p>
    <w:p w:rsidR="006D7223" w:rsidRDefault="006D7223">
      <w:pPr>
        <w:pStyle w:val="ConsPlusTitle"/>
        <w:jc w:val="center"/>
      </w:pPr>
      <w:r>
        <w:t>ПОСТАНОВЛЕНИЕ</w:t>
      </w:r>
    </w:p>
    <w:p w:rsidR="006D7223" w:rsidRDefault="006D7223">
      <w:pPr>
        <w:pStyle w:val="ConsPlusTitle"/>
        <w:jc w:val="center"/>
      </w:pPr>
      <w:r>
        <w:t>от 18 декабря 2019 г. N 485-п</w:t>
      </w:r>
    </w:p>
    <w:p w:rsidR="006D7223" w:rsidRDefault="006D7223">
      <w:pPr>
        <w:pStyle w:val="ConsPlusTitle"/>
        <w:jc w:val="both"/>
      </w:pPr>
    </w:p>
    <w:p w:rsidR="006D7223" w:rsidRDefault="006D7223">
      <w:pPr>
        <w:pStyle w:val="ConsPlusTitle"/>
        <w:jc w:val="center"/>
      </w:pPr>
      <w:r>
        <w:t>ОБ УТВЕРЖДЕНИИ МУНИЦИПАЛЬНОЙ ПРОГРАММЫ МУНИЦИПАЛЬНОГО</w:t>
      </w:r>
    </w:p>
    <w:p w:rsidR="006D7223" w:rsidRDefault="006D7223">
      <w:pPr>
        <w:pStyle w:val="ConsPlusTitle"/>
        <w:jc w:val="center"/>
      </w:pPr>
      <w:r>
        <w:t>ОБРАЗОВАНИЯ "ГОРОД КАЛУГА" "РАЗВИТИЕ ОБРАЗОВАНИЯ</w:t>
      </w:r>
    </w:p>
    <w:p w:rsidR="006D7223" w:rsidRDefault="006D7223">
      <w:pPr>
        <w:pStyle w:val="ConsPlusTitle"/>
        <w:jc w:val="center"/>
      </w:pPr>
      <w:r>
        <w:t>В МУНИЦИПАЛЬНОМ ОБРАЗОВАНИИ "ГОРОД КАЛУГА"</w:t>
      </w:r>
    </w:p>
    <w:p w:rsidR="006D7223" w:rsidRDefault="006D72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D72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7223" w:rsidRDefault="006D72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7223" w:rsidRDefault="006D722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Городской Управы г. Калуги</w:t>
            </w:r>
          </w:p>
          <w:p w:rsidR="006D7223" w:rsidRDefault="006D72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19.02.2020 </w:t>
            </w:r>
            <w:hyperlink r:id="rId6" w:history="1">
              <w:r>
                <w:rPr>
                  <w:color w:val="0000FF"/>
                </w:rPr>
                <w:t>N 51-п</w:t>
              </w:r>
            </w:hyperlink>
            <w:r>
              <w:rPr>
                <w:color w:val="392C69"/>
              </w:rPr>
              <w:t xml:space="preserve">, от 05.06.2020 </w:t>
            </w:r>
            <w:hyperlink r:id="rId7" w:history="1">
              <w:r>
                <w:rPr>
                  <w:color w:val="0000FF"/>
                </w:rPr>
                <w:t>N 172-п</w:t>
              </w:r>
            </w:hyperlink>
            <w:r>
              <w:rPr>
                <w:color w:val="392C69"/>
              </w:rPr>
              <w:t xml:space="preserve">, от 26.08.2020 </w:t>
            </w:r>
            <w:hyperlink r:id="rId8" w:history="1">
              <w:r>
                <w:rPr>
                  <w:color w:val="0000FF"/>
                </w:rPr>
                <w:t>N 253-п</w:t>
              </w:r>
            </w:hyperlink>
            <w:r>
              <w:rPr>
                <w:color w:val="392C69"/>
              </w:rPr>
              <w:t>,</w:t>
            </w:r>
          </w:p>
          <w:p w:rsidR="006D7223" w:rsidRDefault="006D72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23.10.2020 </w:t>
            </w:r>
            <w:hyperlink r:id="rId9" w:history="1">
              <w:r>
                <w:rPr>
                  <w:color w:val="0000FF"/>
                </w:rPr>
                <w:t>N 313-п</w:t>
              </w:r>
            </w:hyperlink>
            <w:r>
              <w:rPr>
                <w:color w:val="392C69"/>
              </w:rPr>
              <w:t xml:space="preserve">, от 10.12.2020 </w:t>
            </w:r>
            <w:hyperlink r:id="rId10" w:history="1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 xml:space="preserve">, от 12.05.2021 </w:t>
            </w:r>
            <w:hyperlink r:id="rId11" w:history="1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>,</w:t>
            </w:r>
          </w:p>
          <w:p w:rsidR="006D7223" w:rsidRDefault="006D72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23.06.2021 </w:t>
            </w:r>
            <w:hyperlink r:id="rId12" w:history="1">
              <w:r>
                <w:rPr>
                  <w:color w:val="0000FF"/>
                </w:rPr>
                <w:t>N 220-п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пунктом 13 части 1 статьи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4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Городской Управы города Калуги от 02.08.2013 N 220-п "Об утверждении Положения о порядке принятия решения о разработке муниципальных программ муниципального образования "Город Калуга", их формирования, реализации и проведения оценки эффективности реализации", </w:t>
      </w:r>
      <w:hyperlink r:id="rId16" w:history="1">
        <w:r>
          <w:rPr>
            <w:color w:val="0000FF"/>
          </w:rPr>
          <w:t>статьями 36</w:t>
        </w:r>
      </w:hyperlink>
      <w:r>
        <w:t xml:space="preserve">, </w:t>
      </w:r>
      <w:hyperlink r:id="rId17" w:history="1">
        <w:r>
          <w:rPr>
            <w:color w:val="0000FF"/>
          </w:rPr>
          <w:t>44</w:t>
        </w:r>
      </w:hyperlink>
      <w:r>
        <w:t xml:space="preserve"> Устава муниципального образования "Город Калуга"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ПОСТАНОВЛЯЮ: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ind w:firstLine="540"/>
        <w:jc w:val="both"/>
      </w:pPr>
      <w:r>
        <w:t xml:space="preserve">1. Утвердить муниципальную </w:t>
      </w:r>
      <w:hyperlink w:anchor="P38" w:history="1">
        <w:r>
          <w:rPr>
            <w:color w:val="0000FF"/>
          </w:rPr>
          <w:t>программу</w:t>
        </w:r>
      </w:hyperlink>
      <w:r>
        <w:t xml:space="preserve"> муниципального образования "Город Калуга" "Развитие образования в муниципальном образовании "Город Калуга" (приложение).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Городской Управы города Калуги от 29.11.2013 N 373-п "Об утверждении муниципальной программы муниципального образования "Город Калуга" "Развитие образования в муниципальном образовании "Город Калуга".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01.01.2020 и подлежит официальному обнародованию.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управление образования города Калуги.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right"/>
      </w:pPr>
      <w:r>
        <w:t>Городской Голова города Калуги</w:t>
      </w:r>
    </w:p>
    <w:p w:rsidR="006D7223" w:rsidRDefault="006D7223">
      <w:pPr>
        <w:pStyle w:val="ConsPlusNormal"/>
        <w:jc w:val="right"/>
      </w:pPr>
      <w:r>
        <w:t>Д.О.Разумовский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right"/>
        <w:outlineLvl w:val="0"/>
      </w:pPr>
      <w:r>
        <w:t>Приложение</w:t>
      </w:r>
    </w:p>
    <w:p w:rsidR="006D7223" w:rsidRDefault="006D7223">
      <w:pPr>
        <w:pStyle w:val="ConsPlusNormal"/>
        <w:jc w:val="right"/>
      </w:pPr>
      <w:r>
        <w:t>к Постановлению</w:t>
      </w:r>
    </w:p>
    <w:p w:rsidR="006D7223" w:rsidRDefault="006D7223">
      <w:pPr>
        <w:pStyle w:val="ConsPlusNormal"/>
        <w:jc w:val="right"/>
      </w:pPr>
      <w:r>
        <w:t>Городской Управы</w:t>
      </w:r>
    </w:p>
    <w:p w:rsidR="006D7223" w:rsidRDefault="006D7223">
      <w:pPr>
        <w:pStyle w:val="ConsPlusNormal"/>
        <w:jc w:val="right"/>
      </w:pPr>
      <w:r>
        <w:t>города Калуги</w:t>
      </w:r>
    </w:p>
    <w:p w:rsidR="006D7223" w:rsidRDefault="006D7223">
      <w:pPr>
        <w:pStyle w:val="ConsPlusNormal"/>
        <w:jc w:val="right"/>
      </w:pPr>
      <w:r>
        <w:lastRenderedPageBreak/>
        <w:t>от 18 декабря 2019 г. N 485-п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</w:pPr>
      <w:bookmarkStart w:id="0" w:name="P38"/>
      <w:bookmarkEnd w:id="0"/>
      <w:r>
        <w:t>МУНИЦИПАЛЬНАЯ ПРОГРАММА</w:t>
      </w:r>
    </w:p>
    <w:p w:rsidR="006D7223" w:rsidRDefault="006D7223">
      <w:pPr>
        <w:pStyle w:val="ConsPlusTitle"/>
        <w:jc w:val="center"/>
      </w:pPr>
      <w:r>
        <w:t>МУНИЦИПАЛЬНОГО ОБРАЗОВАНИЯ "ГОРОД КАЛУГА" "РАЗВИТИЕ</w:t>
      </w:r>
    </w:p>
    <w:p w:rsidR="006D7223" w:rsidRDefault="006D7223">
      <w:pPr>
        <w:pStyle w:val="ConsPlusTitle"/>
        <w:jc w:val="center"/>
      </w:pPr>
      <w:r>
        <w:t>ОБРАЗОВАНИЯ В МУНИЦИПАЛЬНОМ ОБРАЗОВАНИИ "ГОРОД КАЛУГА"</w:t>
      </w:r>
    </w:p>
    <w:p w:rsidR="006D7223" w:rsidRDefault="006D72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D72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7223" w:rsidRDefault="006D72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7223" w:rsidRDefault="006D722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Городской Управы г. Калуги</w:t>
            </w:r>
          </w:p>
          <w:p w:rsidR="006D7223" w:rsidRDefault="006D72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19.02.2020 </w:t>
            </w:r>
            <w:hyperlink r:id="rId19" w:history="1">
              <w:r>
                <w:rPr>
                  <w:color w:val="0000FF"/>
                </w:rPr>
                <w:t>N 51-п</w:t>
              </w:r>
            </w:hyperlink>
            <w:r>
              <w:rPr>
                <w:color w:val="392C69"/>
              </w:rPr>
              <w:t xml:space="preserve">, от 05.06.2020 </w:t>
            </w:r>
            <w:hyperlink r:id="rId20" w:history="1">
              <w:r>
                <w:rPr>
                  <w:color w:val="0000FF"/>
                </w:rPr>
                <w:t>N 172-п</w:t>
              </w:r>
            </w:hyperlink>
            <w:r>
              <w:rPr>
                <w:color w:val="392C69"/>
              </w:rPr>
              <w:t xml:space="preserve">, от 26.08.2020 </w:t>
            </w:r>
            <w:hyperlink r:id="rId21" w:history="1">
              <w:r>
                <w:rPr>
                  <w:color w:val="0000FF"/>
                </w:rPr>
                <w:t>N 253-п</w:t>
              </w:r>
            </w:hyperlink>
            <w:r>
              <w:rPr>
                <w:color w:val="392C69"/>
              </w:rPr>
              <w:t>,</w:t>
            </w:r>
          </w:p>
          <w:p w:rsidR="006D7223" w:rsidRDefault="006D72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23.10.2020 </w:t>
            </w:r>
            <w:hyperlink r:id="rId22" w:history="1">
              <w:r>
                <w:rPr>
                  <w:color w:val="0000FF"/>
                </w:rPr>
                <w:t>N 313-п</w:t>
              </w:r>
            </w:hyperlink>
            <w:r>
              <w:rPr>
                <w:color w:val="392C69"/>
              </w:rPr>
              <w:t xml:space="preserve">, от 10.12.2020 </w:t>
            </w:r>
            <w:hyperlink r:id="rId23" w:history="1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 xml:space="preserve">, от 12.05.2021 </w:t>
            </w:r>
            <w:hyperlink r:id="rId24" w:history="1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>,</w:t>
            </w:r>
          </w:p>
          <w:p w:rsidR="006D7223" w:rsidRDefault="006D72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23.06.2021 </w:t>
            </w:r>
            <w:hyperlink r:id="rId25" w:history="1">
              <w:r>
                <w:rPr>
                  <w:color w:val="0000FF"/>
                </w:rPr>
                <w:t>N 220-п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1"/>
      </w:pPr>
      <w:r>
        <w:t>Паспорт</w:t>
      </w:r>
    </w:p>
    <w:p w:rsidR="006D7223" w:rsidRDefault="006D7223">
      <w:pPr>
        <w:pStyle w:val="ConsPlusTitle"/>
        <w:jc w:val="center"/>
      </w:pPr>
      <w:r>
        <w:t>муниципальной программы муниципального образования "Город</w:t>
      </w:r>
    </w:p>
    <w:p w:rsidR="006D7223" w:rsidRDefault="006D7223">
      <w:pPr>
        <w:pStyle w:val="ConsPlusTitle"/>
        <w:jc w:val="center"/>
      </w:pPr>
      <w:r>
        <w:t>Калуга" "Развитие образования в муниципальном образовании</w:t>
      </w:r>
    </w:p>
    <w:p w:rsidR="006D7223" w:rsidRDefault="006D7223">
      <w:pPr>
        <w:pStyle w:val="ConsPlusTitle"/>
        <w:jc w:val="center"/>
      </w:pPr>
      <w:r>
        <w:t>"Город Калуга"</w:t>
      </w:r>
    </w:p>
    <w:p w:rsidR="006D7223" w:rsidRDefault="006D7223">
      <w:pPr>
        <w:pStyle w:val="ConsPlusNormal"/>
        <w:jc w:val="center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Городской Управы г. Калуги</w:t>
      </w:r>
    </w:p>
    <w:p w:rsidR="006D7223" w:rsidRDefault="006D7223">
      <w:pPr>
        <w:pStyle w:val="ConsPlusNormal"/>
        <w:jc w:val="center"/>
      </w:pPr>
      <w:r>
        <w:t>от 26.08.2020 N 253-п)</w:t>
      </w:r>
    </w:p>
    <w:p w:rsidR="006D7223" w:rsidRDefault="006D72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"/>
        <w:gridCol w:w="1361"/>
        <w:gridCol w:w="1871"/>
        <w:gridCol w:w="1361"/>
        <w:gridCol w:w="1474"/>
      </w:tblGrid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1. Ответственный исполнитель муниципальной программы</w:t>
            </w:r>
          </w:p>
        </w:tc>
        <w:tc>
          <w:tcPr>
            <w:tcW w:w="6804" w:type="dxa"/>
            <w:gridSpan w:val="5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</w:tr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2. Соисполнители муниципальной программы</w:t>
            </w:r>
          </w:p>
        </w:tc>
        <w:tc>
          <w:tcPr>
            <w:tcW w:w="6804" w:type="dxa"/>
            <w:gridSpan w:val="5"/>
          </w:tcPr>
          <w:p w:rsidR="006D7223" w:rsidRDefault="006D7223">
            <w:pPr>
              <w:pStyle w:val="ConsPlusNormal"/>
            </w:pPr>
            <w:r>
              <w:t>Отсутствуют</w:t>
            </w:r>
          </w:p>
        </w:tc>
      </w:tr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3. Участники муниципальной программы</w:t>
            </w:r>
          </w:p>
        </w:tc>
        <w:tc>
          <w:tcPr>
            <w:tcW w:w="6804" w:type="dxa"/>
            <w:gridSpan w:val="5"/>
          </w:tcPr>
          <w:p w:rsidR="006D7223" w:rsidRDefault="006D7223">
            <w:pPr>
              <w:pStyle w:val="ConsPlusNormal"/>
            </w:pPr>
            <w:r>
              <w:t>Учреждения, подведомственные управлению образования города Калуги, частные дошкольные образовательные организации и индивидуальные предприниматели, осуществляющие образовательную деятельность по образовательным программам дошкольного образования, частные общеобразовательные организации, осуществляющие образовательную деятельность по имеющим аккредитацию основным общеобразовательным программам, расположенные на территории муниципального образования "Город Калуга" (далее - частные организации и ИП), управление физической культуры, спорта и молодежной политики города Калуги в отношении МБОУ ДО "ДПЦ "Содружество", МБОУ ДО "ДПЦ "Содружество", управление архитектуры, градостроительства и земельных отношений города Калуги, МКУ "УКС города Калуги"</w:t>
            </w:r>
          </w:p>
        </w:tc>
      </w:tr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4. Подпрограммы муниципальной программы</w:t>
            </w:r>
          </w:p>
        </w:tc>
        <w:tc>
          <w:tcPr>
            <w:tcW w:w="6804" w:type="dxa"/>
            <w:gridSpan w:val="5"/>
          </w:tcPr>
          <w:p w:rsidR="006D7223" w:rsidRDefault="006D7223">
            <w:pPr>
              <w:pStyle w:val="ConsPlusNormal"/>
            </w:pPr>
            <w:r>
              <w:t>1. "</w:t>
            </w:r>
            <w:hyperlink w:anchor="P1045" w:history="1">
              <w:r>
                <w:rPr>
                  <w:color w:val="0000FF"/>
                </w:rPr>
                <w:t>Функционирование</w:t>
              </w:r>
            </w:hyperlink>
            <w:r>
              <w:t xml:space="preserve"> системы образования".</w:t>
            </w:r>
          </w:p>
          <w:p w:rsidR="006D7223" w:rsidRDefault="006D7223">
            <w:pPr>
              <w:pStyle w:val="ConsPlusNormal"/>
            </w:pPr>
            <w:r>
              <w:t>2. "</w:t>
            </w:r>
            <w:hyperlink w:anchor="P1521" w:history="1">
              <w:r>
                <w:rPr>
                  <w:color w:val="0000FF"/>
                </w:rPr>
                <w:t>Развитие</w:t>
              </w:r>
            </w:hyperlink>
            <w:r>
              <w:t xml:space="preserve"> дошкольного образования".</w:t>
            </w:r>
          </w:p>
          <w:p w:rsidR="006D7223" w:rsidRDefault="006D7223">
            <w:pPr>
              <w:pStyle w:val="ConsPlusNormal"/>
            </w:pPr>
            <w:r>
              <w:t>3. "</w:t>
            </w:r>
            <w:hyperlink w:anchor="P2352" w:history="1">
              <w:r>
                <w:rPr>
                  <w:color w:val="0000FF"/>
                </w:rPr>
                <w:t>Новая</w:t>
              </w:r>
            </w:hyperlink>
            <w:r>
              <w:t xml:space="preserve"> школа".</w:t>
            </w:r>
          </w:p>
          <w:p w:rsidR="006D7223" w:rsidRDefault="006D7223">
            <w:pPr>
              <w:pStyle w:val="ConsPlusNormal"/>
            </w:pPr>
            <w:r>
              <w:t>4. "</w:t>
            </w:r>
            <w:hyperlink w:anchor="P2996" w:history="1">
              <w:r>
                <w:rPr>
                  <w:color w:val="0000FF"/>
                </w:rPr>
                <w:t>Одаренные</w:t>
              </w:r>
            </w:hyperlink>
            <w:r>
              <w:t xml:space="preserve"> дети Калуги"</w:t>
            </w:r>
          </w:p>
        </w:tc>
      </w:tr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5. Программно-целевые инструменты муниципальной программы</w:t>
            </w:r>
          </w:p>
        </w:tc>
        <w:tc>
          <w:tcPr>
            <w:tcW w:w="6804" w:type="dxa"/>
            <w:gridSpan w:val="5"/>
          </w:tcPr>
          <w:p w:rsidR="006D7223" w:rsidRDefault="006D7223">
            <w:pPr>
              <w:pStyle w:val="ConsPlusNormal"/>
            </w:pPr>
            <w:r>
              <w:t>Отсутствуют</w:t>
            </w:r>
          </w:p>
        </w:tc>
      </w:tr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 xml:space="preserve">6. Цель </w:t>
            </w:r>
            <w:r>
              <w:lastRenderedPageBreak/>
              <w:t>муниципальной программы</w:t>
            </w:r>
          </w:p>
        </w:tc>
        <w:tc>
          <w:tcPr>
            <w:tcW w:w="6804" w:type="dxa"/>
            <w:gridSpan w:val="5"/>
          </w:tcPr>
          <w:p w:rsidR="006D7223" w:rsidRDefault="006D7223">
            <w:pPr>
              <w:pStyle w:val="ConsPlusNormal"/>
            </w:pPr>
            <w:r>
              <w:lastRenderedPageBreak/>
              <w:t xml:space="preserve">Создание условий для обеспечения доступности современного </w:t>
            </w:r>
            <w:r>
              <w:lastRenderedPageBreak/>
              <w:t>качественного образования и позитивной социализации детей</w:t>
            </w:r>
          </w:p>
        </w:tc>
      </w:tr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lastRenderedPageBreak/>
              <w:t>7. Задачи муниципальной программы</w:t>
            </w:r>
          </w:p>
        </w:tc>
        <w:tc>
          <w:tcPr>
            <w:tcW w:w="6804" w:type="dxa"/>
            <w:gridSpan w:val="5"/>
          </w:tcPr>
          <w:p w:rsidR="006D7223" w:rsidRDefault="006D7223">
            <w:pPr>
              <w:pStyle w:val="ConsPlusNormal"/>
            </w:pPr>
            <w:r>
              <w:t>- реализация муниципальной политики в сфере образования в соответствии с основными принципами государственной образовательной политики, направленной на удовлетворение потребностей граждан в получении доступного и качественного образования;</w:t>
            </w:r>
          </w:p>
          <w:p w:rsidR="006D7223" w:rsidRDefault="006D7223">
            <w:pPr>
              <w:pStyle w:val="ConsPlusNormal"/>
            </w:pPr>
            <w:r>
              <w:t>- повышение эффективности системы выявления, поддержки детей и молодежи, проявляющих способности и таланты, и их развития</w:t>
            </w:r>
          </w:p>
        </w:tc>
      </w:tr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8. Целевые индикаторы и показатели муниципальной программы</w:t>
            </w:r>
          </w:p>
        </w:tc>
        <w:tc>
          <w:tcPr>
            <w:tcW w:w="6804" w:type="dxa"/>
            <w:gridSpan w:val="5"/>
          </w:tcPr>
          <w:p w:rsidR="006D7223" w:rsidRDefault="006D7223">
            <w:pPr>
              <w:pStyle w:val="ConsPlusNormal"/>
            </w:pPr>
            <w:r>
              <w:t>- открытие новых мест в дошкольных и общеобразовательных организациях (кол-во);</w:t>
            </w:r>
          </w:p>
          <w:p w:rsidR="006D7223" w:rsidRDefault="006D7223">
            <w:pPr>
              <w:pStyle w:val="ConsPlusNormal"/>
            </w:pPr>
            <w:r>
              <w:t>- реализация гарантий получения дошкольного, начального общего, основного общего, среднего общего образования (%);</w:t>
            </w:r>
          </w:p>
          <w:p w:rsidR="006D7223" w:rsidRDefault="006D7223">
            <w:pPr>
              <w:pStyle w:val="ConsPlusNormal"/>
            </w:pPr>
            <w:r>
              <w:t>- доля детей, включенных в муниципальную систему выявления, развития и поддержки детей и молодежи, проявляющих способности и таланты, в общей численности детей в возрасте 5 - 18 лет муниципального образования "Город Калуга" (%)</w:t>
            </w:r>
          </w:p>
        </w:tc>
      </w:tr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9. Сроки и этапы реализации муниципальной программы</w:t>
            </w:r>
          </w:p>
        </w:tc>
        <w:tc>
          <w:tcPr>
            <w:tcW w:w="6804" w:type="dxa"/>
            <w:gridSpan w:val="5"/>
          </w:tcPr>
          <w:p w:rsidR="006D7223" w:rsidRDefault="006D7223">
            <w:pPr>
              <w:pStyle w:val="ConsPlusNormal"/>
            </w:pPr>
            <w:r>
              <w:t>Сроки реализации программы - с 2020 по 2025 год, в один этап</w:t>
            </w:r>
          </w:p>
        </w:tc>
      </w:tr>
      <w:tr w:rsidR="006D7223">
        <w:tc>
          <w:tcPr>
            <w:tcW w:w="2268" w:type="dxa"/>
            <w:vMerge w:val="restart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10. Объемы и источники финансирования муниципальной программы</w:t>
            </w:r>
          </w:p>
        </w:tc>
        <w:tc>
          <w:tcPr>
            <w:tcW w:w="6804" w:type="dxa"/>
            <w:gridSpan w:val="5"/>
          </w:tcPr>
          <w:p w:rsidR="006D7223" w:rsidRDefault="006D7223">
            <w:pPr>
              <w:pStyle w:val="ConsPlusNormal"/>
              <w:jc w:val="right"/>
            </w:pPr>
            <w:r>
              <w:t>тыс. рублей</w:t>
            </w:r>
          </w:p>
        </w:tc>
      </w:tr>
      <w:tr w:rsidR="006D7223"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737" w:type="dxa"/>
          </w:tcPr>
          <w:p w:rsidR="006D7223" w:rsidRDefault="006D7223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361" w:type="dxa"/>
          </w:tcPr>
          <w:p w:rsidR="006D7223" w:rsidRDefault="006D72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71" w:type="dxa"/>
          </w:tcPr>
          <w:p w:rsidR="006D7223" w:rsidRDefault="006D7223">
            <w:pPr>
              <w:pStyle w:val="ConsPlusNormal"/>
              <w:jc w:val="center"/>
            </w:pPr>
            <w:r>
              <w:t>Средства муниципального образования "Город Калуга"</w:t>
            </w:r>
          </w:p>
        </w:tc>
        <w:tc>
          <w:tcPr>
            <w:tcW w:w="1361" w:type="dxa"/>
          </w:tcPr>
          <w:p w:rsidR="006D7223" w:rsidRDefault="006D7223">
            <w:pPr>
              <w:pStyle w:val="ConsPlusNormal"/>
              <w:jc w:val="center"/>
            </w:pPr>
            <w:r>
              <w:t>Средства областного бюджета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  <w:jc w:val="center"/>
            </w:pPr>
            <w:r>
              <w:t>Средства федерального бюджета</w:t>
            </w:r>
          </w:p>
        </w:tc>
      </w:tr>
      <w:tr w:rsidR="006D7223"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737" w:type="dxa"/>
          </w:tcPr>
          <w:p w:rsidR="006D7223" w:rsidRDefault="006D7223">
            <w:pPr>
              <w:pStyle w:val="ConsPlusNormal"/>
            </w:pPr>
            <w:r>
              <w:t>2020</w:t>
            </w:r>
          </w:p>
        </w:tc>
        <w:tc>
          <w:tcPr>
            <w:tcW w:w="1361" w:type="dxa"/>
          </w:tcPr>
          <w:p w:rsidR="006D7223" w:rsidRDefault="006D7223">
            <w:pPr>
              <w:pStyle w:val="ConsPlusNormal"/>
              <w:jc w:val="right"/>
            </w:pPr>
            <w:r>
              <w:t>5484936,6</w:t>
            </w:r>
          </w:p>
        </w:tc>
        <w:tc>
          <w:tcPr>
            <w:tcW w:w="1871" w:type="dxa"/>
          </w:tcPr>
          <w:p w:rsidR="006D7223" w:rsidRDefault="006D7223">
            <w:pPr>
              <w:pStyle w:val="ConsPlusNormal"/>
              <w:jc w:val="right"/>
            </w:pPr>
            <w:r>
              <w:t>1152870,8</w:t>
            </w:r>
          </w:p>
        </w:tc>
        <w:tc>
          <w:tcPr>
            <w:tcW w:w="1361" w:type="dxa"/>
          </w:tcPr>
          <w:p w:rsidR="006D7223" w:rsidRDefault="006D7223">
            <w:pPr>
              <w:pStyle w:val="ConsPlusNormal"/>
              <w:jc w:val="right"/>
            </w:pPr>
            <w:r>
              <w:t>3697293,0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  <w:jc w:val="right"/>
            </w:pPr>
            <w:r>
              <w:t>634772,8</w:t>
            </w:r>
          </w:p>
        </w:tc>
      </w:tr>
      <w:tr w:rsidR="006D7223"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737" w:type="dxa"/>
          </w:tcPr>
          <w:p w:rsidR="006D7223" w:rsidRDefault="006D7223">
            <w:pPr>
              <w:pStyle w:val="ConsPlusNormal"/>
            </w:pPr>
            <w:r>
              <w:t>2021</w:t>
            </w:r>
          </w:p>
        </w:tc>
        <w:tc>
          <w:tcPr>
            <w:tcW w:w="1361" w:type="dxa"/>
          </w:tcPr>
          <w:p w:rsidR="006D7223" w:rsidRDefault="006D7223">
            <w:pPr>
              <w:pStyle w:val="ConsPlusNormal"/>
              <w:jc w:val="right"/>
            </w:pPr>
            <w:r>
              <w:t>5136251,5</w:t>
            </w:r>
          </w:p>
        </w:tc>
        <w:tc>
          <w:tcPr>
            <w:tcW w:w="1871" w:type="dxa"/>
          </w:tcPr>
          <w:p w:rsidR="006D7223" w:rsidRDefault="006D7223">
            <w:pPr>
              <w:pStyle w:val="ConsPlusNormal"/>
              <w:jc w:val="right"/>
            </w:pPr>
            <w:r>
              <w:t>1125576,4</w:t>
            </w:r>
          </w:p>
        </w:tc>
        <w:tc>
          <w:tcPr>
            <w:tcW w:w="1361" w:type="dxa"/>
          </w:tcPr>
          <w:p w:rsidR="006D7223" w:rsidRDefault="006D7223">
            <w:pPr>
              <w:pStyle w:val="ConsPlusNormal"/>
              <w:jc w:val="right"/>
            </w:pPr>
            <w:r>
              <w:t>3660530,4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  <w:jc w:val="right"/>
            </w:pPr>
            <w:r>
              <w:t>350144,7</w:t>
            </w:r>
          </w:p>
        </w:tc>
      </w:tr>
      <w:tr w:rsidR="006D7223"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737" w:type="dxa"/>
          </w:tcPr>
          <w:p w:rsidR="006D7223" w:rsidRDefault="006D7223">
            <w:pPr>
              <w:pStyle w:val="ConsPlusNormal"/>
            </w:pPr>
            <w:r>
              <w:t>2022</w:t>
            </w:r>
          </w:p>
        </w:tc>
        <w:tc>
          <w:tcPr>
            <w:tcW w:w="1361" w:type="dxa"/>
          </w:tcPr>
          <w:p w:rsidR="006D7223" w:rsidRDefault="006D7223">
            <w:pPr>
              <w:pStyle w:val="ConsPlusNormal"/>
              <w:jc w:val="right"/>
            </w:pPr>
            <w:r>
              <w:t>4988294,6</w:t>
            </w:r>
          </w:p>
        </w:tc>
        <w:tc>
          <w:tcPr>
            <w:tcW w:w="1871" w:type="dxa"/>
          </w:tcPr>
          <w:p w:rsidR="006D7223" w:rsidRDefault="006D7223">
            <w:pPr>
              <w:pStyle w:val="ConsPlusNormal"/>
              <w:jc w:val="right"/>
            </w:pPr>
            <w:r>
              <w:t>1064891,4</w:t>
            </w:r>
          </w:p>
        </w:tc>
        <w:tc>
          <w:tcPr>
            <w:tcW w:w="1361" w:type="dxa"/>
          </w:tcPr>
          <w:p w:rsidR="006D7223" w:rsidRDefault="006D7223">
            <w:pPr>
              <w:pStyle w:val="ConsPlusNormal"/>
              <w:jc w:val="right"/>
            </w:pPr>
            <w:r>
              <w:t>3444943,6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  <w:jc w:val="right"/>
            </w:pPr>
            <w:r>
              <w:t>478459,6</w:t>
            </w:r>
          </w:p>
        </w:tc>
      </w:tr>
      <w:tr w:rsidR="006D7223"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737" w:type="dxa"/>
          </w:tcPr>
          <w:p w:rsidR="006D7223" w:rsidRDefault="006D7223">
            <w:pPr>
              <w:pStyle w:val="ConsPlusNormal"/>
            </w:pPr>
            <w:r>
              <w:t>2023</w:t>
            </w:r>
          </w:p>
        </w:tc>
        <w:tc>
          <w:tcPr>
            <w:tcW w:w="1361" w:type="dxa"/>
          </w:tcPr>
          <w:p w:rsidR="006D7223" w:rsidRDefault="006D7223">
            <w:pPr>
              <w:pStyle w:val="ConsPlusNormal"/>
              <w:jc w:val="right"/>
            </w:pPr>
            <w:r>
              <w:t>4678832,7</w:t>
            </w:r>
          </w:p>
        </w:tc>
        <w:tc>
          <w:tcPr>
            <w:tcW w:w="1871" w:type="dxa"/>
          </w:tcPr>
          <w:p w:rsidR="006D7223" w:rsidRDefault="006D7223">
            <w:pPr>
              <w:pStyle w:val="ConsPlusNormal"/>
              <w:jc w:val="right"/>
            </w:pPr>
            <w:r>
              <w:t>1061988,7</w:t>
            </w:r>
          </w:p>
        </w:tc>
        <w:tc>
          <w:tcPr>
            <w:tcW w:w="1361" w:type="dxa"/>
          </w:tcPr>
          <w:p w:rsidR="006D7223" w:rsidRDefault="006D7223">
            <w:pPr>
              <w:pStyle w:val="ConsPlusNormal"/>
              <w:jc w:val="right"/>
            </w:pPr>
            <w:r>
              <w:t>3346869,1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  <w:jc w:val="right"/>
            </w:pPr>
            <w:r>
              <w:t>269974,9</w:t>
            </w:r>
          </w:p>
        </w:tc>
      </w:tr>
      <w:tr w:rsidR="006D7223"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737" w:type="dxa"/>
          </w:tcPr>
          <w:p w:rsidR="006D7223" w:rsidRDefault="006D7223">
            <w:pPr>
              <w:pStyle w:val="ConsPlusNormal"/>
            </w:pPr>
            <w:r>
              <w:t>2024</w:t>
            </w:r>
          </w:p>
        </w:tc>
        <w:tc>
          <w:tcPr>
            <w:tcW w:w="1361" w:type="dxa"/>
          </w:tcPr>
          <w:p w:rsidR="006D7223" w:rsidRDefault="006D7223">
            <w:pPr>
              <w:pStyle w:val="ConsPlusNormal"/>
              <w:jc w:val="right"/>
            </w:pPr>
            <w:r>
              <w:t>8031396,4</w:t>
            </w:r>
          </w:p>
        </w:tc>
        <w:tc>
          <w:tcPr>
            <w:tcW w:w="1871" w:type="dxa"/>
          </w:tcPr>
          <w:p w:rsidR="006D7223" w:rsidRDefault="006D7223">
            <w:pPr>
              <w:pStyle w:val="ConsPlusNormal"/>
              <w:jc w:val="right"/>
            </w:pPr>
            <w:r>
              <w:t>4997240,1</w:t>
            </w:r>
          </w:p>
        </w:tc>
        <w:tc>
          <w:tcPr>
            <w:tcW w:w="1361" w:type="dxa"/>
          </w:tcPr>
          <w:p w:rsidR="006D7223" w:rsidRDefault="006D7223">
            <w:pPr>
              <w:pStyle w:val="ConsPlusNormal"/>
              <w:jc w:val="right"/>
            </w:pPr>
            <w:r>
              <w:t>3034156,3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737" w:type="dxa"/>
          </w:tcPr>
          <w:p w:rsidR="006D7223" w:rsidRDefault="006D7223">
            <w:pPr>
              <w:pStyle w:val="ConsPlusNormal"/>
            </w:pPr>
            <w:r>
              <w:t>2025</w:t>
            </w:r>
          </w:p>
        </w:tc>
        <w:tc>
          <w:tcPr>
            <w:tcW w:w="1361" w:type="dxa"/>
          </w:tcPr>
          <w:p w:rsidR="006D7223" w:rsidRDefault="006D7223">
            <w:pPr>
              <w:pStyle w:val="ConsPlusNormal"/>
              <w:jc w:val="right"/>
            </w:pPr>
            <w:r>
              <w:t>5462612,7</w:t>
            </w:r>
          </w:p>
        </w:tc>
        <w:tc>
          <w:tcPr>
            <w:tcW w:w="1871" w:type="dxa"/>
          </w:tcPr>
          <w:p w:rsidR="006D7223" w:rsidRDefault="006D7223">
            <w:pPr>
              <w:pStyle w:val="ConsPlusNormal"/>
              <w:jc w:val="right"/>
            </w:pPr>
            <w:r>
              <w:t>2428456,4</w:t>
            </w:r>
          </w:p>
        </w:tc>
        <w:tc>
          <w:tcPr>
            <w:tcW w:w="1361" w:type="dxa"/>
          </w:tcPr>
          <w:p w:rsidR="006D7223" w:rsidRDefault="006D7223">
            <w:pPr>
              <w:pStyle w:val="ConsPlusNormal"/>
              <w:jc w:val="right"/>
            </w:pPr>
            <w:r>
              <w:t>3034156,3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6804" w:type="dxa"/>
            <w:gridSpan w:val="5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Объемы финансовых средств, направляемых на реализацию муниципальной программы из бюджета муниципального образования "Город Калуга", ежегодно уточняются после принятия и (или) внесения изменений в решение Городской Думы города Калуги о бюджете муниципального образования "Город Калуга" на очередной финансовый год и плановый период.</w:t>
            </w:r>
          </w:p>
          <w:p w:rsidR="006D7223" w:rsidRDefault="006D7223">
            <w:pPr>
              <w:pStyle w:val="ConsPlusNormal"/>
            </w:pPr>
            <w:r>
              <w:t>Объемы финансовых средств, направляемых на реализацию муниципальной программы из областного бюджета, ежегодно уточняются после принятия и (или) внесения изменений в закон Калужской области о бюджете Калужской области на очередной финансовый год и плановый период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9072" w:type="dxa"/>
            <w:gridSpan w:val="6"/>
            <w:tcBorders>
              <w:top w:val="nil"/>
            </w:tcBorders>
          </w:tcPr>
          <w:p w:rsidR="006D7223" w:rsidRDefault="006D7223">
            <w:pPr>
              <w:pStyle w:val="ConsPlusNormal"/>
              <w:jc w:val="both"/>
            </w:pPr>
            <w:r>
              <w:lastRenderedPageBreak/>
              <w:t xml:space="preserve">(п. 10 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Городской Управы г. Калуги от 23.06.2021 N 220-п)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11. Ожидаемые результаты реализации муниципальной программы</w:t>
            </w:r>
          </w:p>
        </w:tc>
        <w:tc>
          <w:tcPr>
            <w:tcW w:w="6804" w:type="dxa"/>
            <w:gridSpan w:val="5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- открытие новых мест в учреждениях дошкольного образования (4470 мест);</w:t>
            </w:r>
          </w:p>
          <w:p w:rsidR="006D7223" w:rsidRDefault="006D7223">
            <w:pPr>
              <w:pStyle w:val="ConsPlusNormal"/>
            </w:pPr>
            <w:r>
              <w:t>- открытие новых мест в общеобразовательных учреждениях (6625 мест);</w:t>
            </w:r>
          </w:p>
          <w:p w:rsidR="006D7223" w:rsidRDefault="006D7223">
            <w:pPr>
              <w:pStyle w:val="ConsPlusNormal"/>
            </w:pPr>
            <w:r>
              <w:t>- создание во всех муниципальных образовательных учреждениях условий, соответствующих требованиям федеральных государственных образовательных стандартов, - 100%;</w:t>
            </w:r>
          </w:p>
          <w:p w:rsidR="006D7223" w:rsidRDefault="006D7223">
            <w:pPr>
              <w:pStyle w:val="ConsPlusNormal"/>
            </w:pPr>
            <w:r>
              <w:t>- создание эффективной системы выявления и поддержки детей и молодежи, проявляющих способности и таланты, и их развития - охват 40%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9072" w:type="dxa"/>
            <w:gridSpan w:val="6"/>
            <w:tcBorders>
              <w:top w:val="nil"/>
            </w:tcBorders>
          </w:tcPr>
          <w:p w:rsidR="006D7223" w:rsidRDefault="006D7223">
            <w:pPr>
              <w:pStyle w:val="ConsPlusNormal"/>
              <w:jc w:val="both"/>
            </w:pPr>
            <w:r>
              <w:t xml:space="preserve">(п. 11 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Городской Управы г. Калуги от 23.06.2021 N 220-п)</w:t>
            </w:r>
          </w:p>
        </w:tc>
      </w:tr>
    </w:tbl>
    <w:p w:rsidR="006D7223" w:rsidRDefault="006D7223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D72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7223" w:rsidRDefault="006D722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D7223" w:rsidRDefault="006D7223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6D7223" w:rsidRDefault="006D7223">
      <w:pPr>
        <w:pStyle w:val="ConsPlusTitle"/>
        <w:spacing w:before="280"/>
        <w:jc w:val="center"/>
        <w:outlineLvl w:val="1"/>
      </w:pPr>
      <w:r>
        <w:t>2. Общая характеристика сферы реализации муниципальной</w:t>
      </w:r>
    </w:p>
    <w:p w:rsidR="006D7223" w:rsidRDefault="006D7223">
      <w:pPr>
        <w:pStyle w:val="ConsPlusTitle"/>
        <w:jc w:val="center"/>
      </w:pPr>
      <w:r>
        <w:t>программы муниципального образования "Город Калуга"</w:t>
      </w:r>
    </w:p>
    <w:p w:rsidR="006D7223" w:rsidRDefault="006D7223">
      <w:pPr>
        <w:pStyle w:val="ConsPlusTitle"/>
        <w:jc w:val="center"/>
      </w:pPr>
      <w:r>
        <w:t>"Развитие образования в муниципальном образовании</w:t>
      </w:r>
    </w:p>
    <w:p w:rsidR="006D7223" w:rsidRDefault="006D7223">
      <w:pPr>
        <w:pStyle w:val="ConsPlusTitle"/>
        <w:jc w:val="center"/>
      </w:pPr>
      <w:r>
        <w:t>"Город Калуга"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ind w:firstLine="540"/>
        <w:jc w:val="both"/>
      </w:pPr>
      <w:r>
        <w:t>Муниципальное образование "Город Калуга" (далее - Калуга) - административный центр Калужской области. Калуга является одним из исторических центров России, где сохранилось много памятников культурного наследия страны.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Калуга в настоящее время - город с развитой инфраструктурой, крупный транспортный узел, один из научных, культурных, экономических и духовных центров Центрального федерального округа России. Крупными промышленными районами города являются микрорайон Тайфун, технопарк Грабцево, Секиотово. Динамично развиваются микрорайоны Правобережье, Маяковского, Северный. Густонаселенные районы города - центр, Турынино, микрорайоны Силикатный и Малинники.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Система образования города Калуги, подведомственная управлению образования города Калуги, включает в себя 109 муниципальных образовательных учреждений, из которых 58 - дошкольных, 48 - общеобразовательных и 3 учреждения дополнительного образования. Негосударственный сектор представлен 6 детскими садами, 3 школами и различными частными организациями, предоставляющими дополнительные образовательные услуги.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В 2019 году в городе функционировали 66 образовательных организаций, реализующих основную общеобразовательную программу дошкольного образования, из них: 58 муниципальных дошкольных образовательных организаций (далее - МДОУ); 2 муниципальные общеобразовательные организации; 6 негосударственных дошкольных образовательных организаций.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В системе общего образования в 2019 году программы общего образования реализуются в 48 муниципальных общеобразовательных учреждениях: программы начального, основного и среднего общего образования реализуют 42 учреждения; преемственные общеобразовательные программы начального и основного общего образования - четыре учреждения, программы дошкольного и начального общего образования реализует одно учреждение; четыре уровня образования реализует также одно учреждение. В том числе в городе 3 лицея, 2 гимназии, 1 общеобразовательная школа с углубленным изучением отдельных предметов.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lastRenderedPageBreak/>
        <w:t>Инфраструктура дополнительного образования детей города Калуги в части подведомственности управлению образования города Калуги включает 2 многопрофильных муниципальных образовательных учреждения дополнительного образования детей и 1 оздоровительно-образовательный центр. В учреждениях дополнительного образования создано 1799 детских объединений по интересам различной направленности (естественно-научной, социально-педагогической, технической, художественной, туристско-краеведческой, физкультурно-спортивной), в которых реализуются 436 дополнительных общеразвивающих программ.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В систему дополнительного образования детей города Калуги входит муниципальное бюджетное образовательное учреждение дополнительного образования "Детско-подростковый центр "Содружество" (далее - МБОУДО "ДПЦ "Содружество"), подведомственное управлению физической культуры, спорта и молодежной политики города Калуги. В состав детско-подросткового центра "Содружество" входят 19 детско-подростковых клубов, на базе которых работают 620 объединений.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Основные направления деятельности МБОУДО "ДПЦ "Содружество":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реализация дополнительных общеразвивающих программ в объединениях по шести направлениям: художественное, техническое, физкультурно-спортивное, туристско-краеведческое, естественно-научное, социально-педагогическое;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организация досуга детей, подростков и молодежи;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(проведение праздников, конкурсов, фестивалей, выставок, творческих вечеров, театральных спектаклей, театрализованных представлений, шоу-программ, дискотек, соревнований, спортивных, игровых и иных подобных мероприятий);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Социальная работа в учреждении с подростками по месту жительства направлена прежде всего на объединение воспитательных усилий семьи, школы и клубного коллектива, специалистов учреждений, работающих с подрастающим поколением, по решению проблем социализации подростков; культурной адаптации и социальной реабилитации, нормализации ее социально-культурного становления, подготовки к самостоятельной активной жизни, обеспечению условий для личностного роста, развивающего досуга и образования, для решения конкретных проблем подростков, оказавшихся в трудных жизненных ситуациях.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Детско-подростковые клубы - реальная материальная база для проведения повседневной работы с детьми, подростками и молодежью на профессиональном уровне.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Творческие и спортивные объединения детско-подростковых клубов - активные участники всероссийских, областных, городских фестивалей, конкурсов, выставок, соревнований. Многие из них являются победителями и лауреатами различных конкурсных мероприятий.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 xml:space="preserve">Среда, в которой развиваются образовательные учреждения города, территориально и </w:t>
      </w:r>
      <w:r>
        <w:lastRenderedPageBreak/>
        <w:t>культурно дифференцирована. Особенностью Калуги является наличие на территории муниципального образования "Город Калуга" сельских населенных пунктов, в которых располагаются 6 общеобразовательных и 5 дошкольных образовательных учреждений (в д. Шопино - МБОУ N 33, МБДОУ N 67; д. Канищево - МБОУ N 35, МБДОУ N 74; д. Колюпаново - МБОУ N 38, НСП "Журавленок"; на железнодорожной станции Тихонова Пустынь - МБОУ N 39, НСП "Малыш", НСП "Одуванчик"; в селе Муратовского щебзавода - МБОУ N 41, НСП "Елочка"; с. Росва - МБОУ N 43). Удалены от центра микрорайон Резвань, на территории которого находятся МБДОУ N 86 и МБОУ N 37; микрорайон Калуга II - МБОУ для детей дошкольного и младшего школьного возраста N 17; д. Мстихино - МБДОУ N 12; на территории бывшего п. Куровского - МБОУ N 47, МБДОУ N 18 "Ягодка" и НСП "Гармония" МБОУДО "ДЮЦКО "Галактика" г. Калуги.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Ряд крупных общеобразовательных учреждений (школы N 5, 6, 13, 14, 15, гимназии N 19, 24, лицеи N 9, 36) расположен в густонаселенных районах центра города. Недалеко от них находятся городские магистрали, учреждения культуры, дополнительного образования, музеи, традиционные места отдыха. В то же время многие школы (N 1, 12, 25, 30, 35, 44, 49, 51, лицей N 48) построены в отдаленных промышленных микрорайонах: Малинники, Силикатный, Турынино, Тайфун, Терепец, Северный, и играют роль социокультурных центров.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Определяющее влияние на развитие дошкольного, общего и дополнительного образования оказывают демографические тенденции. Следствием спада рождаемости и уменьшения численности обучающихся в 90-е годы XX века стало сокращение числа дошкольных организаций. С 2000 года рост показателей рождаемости (в среднем на 2,3 процента в год) обусловил рост численности детей, состоящих на учете для предоставления места в дошкольных образовательных учреждениях.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В период реализации муниципальной программы муниципального образования "Город Калуга" "Развитие образования в муниципальном образовании "Город Калуга" (далее - муниципальная программа) продолжится рост численности детей, что потребует создания дополнительных мест в образовательных учреждениях дошкольного и общего образования.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На текущий момент в сфере дошкольного, общего образования и дополнительного образования детей сохраняются следующие острые проблемы, требующие решения: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дефицит мест в дошкольных образовательных организациях в условиях роста численности детского населения для детей раннего возраста;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переуплотненность многих общеобразовательных учреждений и, как следствие, необходимость организации учебного процесса в две смены.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Отсутствие эффективных мер по решению этих проблем может вести к возникновению следующих рисков: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отсутствие положительной динамики или отрицательная динамика качества общего образования;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неудовлетворенность населения качеством образовательных услуг.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Основным направлением муниципальной политики в сфере дошкольного, общего образования и дополнительного образования детей на период реализации муниципальной программы является обеспечение доступности современного качественного образования и позитивной социализации детей.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Принципиальные изменения будут происходить в следующих направлениях: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 xml:space="preserve">- качественное изменение содержания и методов преподавания с акцентом на развитие мотивации обучающихся, формирование полноценной системы профильного обучения на основе </w:t>
      </w:r>
      <w:r>
        <w:lastRenderedPageBreak/>
        <w:t>индивидуальных учебных планов;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повышение эффективности системы выявления, поддержки и развития одаренных детей;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поддержка инноваций и инициатив педагогов, профессиональных сообществ, образовательных организаций и их сетей;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существенное повышение масштаба и эффективности использования ресурсов информального образования (медиасфера, сеть Интернет).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Важнейшим приоритетом муниципальной политики на данном этапе развития образования является обеспечение доступности дошкольного образования. Вложения в сферу дошкольного образования признаны сегодня в мире наиболее эффективными с точки зрения повышения качества последующего образования, выравнивания стартовых возможностей.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Необходимо ликвидировать очереди на зачисление детей в дошкольные образовательные организации и обеспечить к 2021 году 100% детей в возрасте от 1 года до 3 лет возможностью получения услуги дошкольного образования. Решение этой задачи будет обеспечено за счет строительства, приобретения (выкупа) зданий дошкольных организаций, развития вариативных форм образования.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В общем образовании приоритетом муниципальной программы является развитие инфраструктуры общеобразовательных организаций. Данная задача должна быть решена прежде всего за счет мероприятий по строительству, приобретению (выкупу) зданий (пристроек к зданиям) общеобразовательных организаций, оснащения новых мест необходимыми средствами обучения и воспитания.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Наряду с созданием базовых условий обучения должна последовательно разворачиваться работа по формированию в школах современной информационной среды (высокоскоростной доступ к сети Интернет, цифровые образовательные ресурсы нового поколения).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Таким образом, комплексная реализация муниципальной программы на территории Калуги будет способствовать развитию инфраструктуры образовательных организаций, повысит познавательную, творческую, социальную мотивацию обучающихся и воспитанников, а также обусловит рост профессиональной инициативы педагогов, в конечном итоге создаст предпосылки для дальнейшего роста качества образовательных услуг и самостоятельного развития муниципальных образовательных учреждений.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2"/>
      </w:pPr>
      <w:r>
        <w:t>Обеспечение деятельности (оказание услуг, выполнение работ)</w:t>
      </w:r>
    </w:p>
    <w:p w:rsidR="006D7223" w:rsidRDefault="006D7223">
      <w:pPr>
        <w:pStyle w:val="ConsPlusTitle"/>
        <w:jc w:val="center"/>
      </w:pPr>
      <w:r>
        <w:t>МБУ "Центр психолого-педагогической, медицинской</w:t>
      </w:r>
    </w:p>
    <w:p w:rsidR="006D7223" w:rsidRDefault="006D7223">
      <w:pPr>
        <w:pStyle w:val="ConsPlusTitle"/>
        <w:jc w:val="center"/>
      </w:pPr>
      <w:r>
        <w:t>и социальной помощи "Стратегия" города Калуги (далее - Центр</w:t>
      </w:r>
    </w:p>
    <w:p w:rsidR="006D7223" w:rsidRDefault="006D7223">
      <w:pPr>
        <w:pStyle w:val="ConsPlusTitle"/>
        <w:jc w:val="center"/>
      </w:pPr>
      <w:r>
        <w:t>"Стратегия"), МКУ "Центр бухгалтерского учета</w:t>
      </w:r>
    </w:p>
    <w:p w:rsidR="006D7223" w:rsidRDefault="006D7223">
      <w:pPr>
        <w:pStyle w:val="ConsPlusTitle"/>
        <w:jc w:val="center"/>
      </w:pPr>
      <w:r>
        <w:t>и сопровождения хозяйственной деятельности" города Калуги</w:t>
      </w:r>
    </w:p>
    <w:p w:rsidR="006D7223" w:rsidRDefault="006D7223">
      <w:pPr>
        <w:pStyle w:val="ConsPlusTitle"/>
        <w:jc w:val="center"/>
      </w:pPr>
      <w:r>
        <w:t>(далее - МКУ "ЦБУиСХД")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ind w:firstLine="540"/>
        <w:jc w:val="both"/>
      </w:pPr>
      <w:r>
        <w:t>В рамках реализации основных мероприятий обеспечена деятельность учреждений, подведомственных управлению образования города Калуги, которая является сопутствующей в образовании и не включена в мероприятия подпрограмм, управления образования города Калуги - главного распорядителя средств бюджета муниципального образования "Город Калуга" в отношении подведомственных ему учреждений, а также прочие расходы в области образования.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2"/>
      </w:pPr>
      <w:r>
        <w:t>Функционирование Центра "Стратегия"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ind w:firstLine="540"/>
        <w:jc w:val="both"/>
      </w:pPr>
      <w:r>
        <w:t>В системе образования города Калуги осуществляет свою деятельность Центр "Стратегия".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lastRenderedPageBreak/>
        <w:t>К основным видам деятельности Центра "Стратегия" относятся: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1) осуществление функций психолого-медико-педагогической комиссии;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2) психолого-педагогическое обследование детей;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3)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4) коррекционно-развивающие и компенсирующие занятия с обучающимися, логопедическая помощь обучающимся;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5) помощь обучающимся в профориентации, получении профессии и социальной адаптации;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6) методическая помощь образовательным организациям по вопросам реализации основных общеобразовательных программ;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7) организация и проведение мониторингов, направленных на получение сведений об уровне организации образовательной деятельности, о качестве подготовки обучающихся и реализации образовательных программ;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8)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деятельности.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2"/>
      </w:pPr>
      <w:r>
        <w:t>Функционирование МКУ "ЦБУиСХД"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ind w:firstLine="540"/>
        <w:jc w:val="both"/>
      </w:pPr>
      <w:r>
        <w:t>На территории города Калуги функционирует МКУ "ЦБУиСХД".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Учреждение создано для финансового, информационного и хозяйственного обеспечения управления образования города Калуги, муниципальных образовательных учреждений, подведомственных управлению образования города Калуги, транспортного обслуживания деятельности управления образования города Калуги и осуществления отдельных функций технического надзора в подведомственных учреждениях.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Целями деятельности учреждения являются минимизация управленческих затрат по осуществлению учетных и отчетных процедур, установление единого порядка ведения бухгалтерского учета, унификация проведения контрольных мероприятий, а также повышение эффективности использования бюджетных средств муниципальных учреждений, подведомственных управлению образования города Калуги. К целям деятельности учреждения также относятся следующие цели: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обслуживание здания и помещений, в которых располагается управление образования города Калуги, находящихся в оперативном управлении учреждения;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информационное обеспечение управления образования города Калуги, организация предоставления услуг связи управлению образования города Калуги.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Предметом деятельности учреждения является выполнение функции по ведению бухгалтерского учета на договорных началах и сопровождение хозяйственной деятельности управления образования города Калуги, учреждений, подведомственных управлению образования города Калуги.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Виды деятельности: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lastRenderedPageBreak/>
        <w:t>- ведение бухгалтерского учета на договорных началах в отношении подведомственных управлению образования города Калуги муниципальных учреждений и управления образования города Калуги;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разработка мероприятий по подготовке обслуживаемых учреждений к новому учебному году и работе в осенне-зимний период;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осуществление отдельных функций технического надзора в подведомственных учреждениях;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администрирование, управление и контроль за информационными ресурсами, находящимися в информационных системах учреждения;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транспортное сопровождение деятельности управления образования города Калуги;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организация, планирование, учет, контроль за оказанием транспортных услуг для нужд управления образования города Калуги.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2"/>
      </w:pPr>
      <w:r>
        <w:t>Обеспечение реализации муниципальной программы</w:t>
      </w:r>
    </w:p>
    <w:p w:rsidR="006D7223" w:rsidRDefault="006D7223">
      <w:pPr>
        <w:pStyle w:val="ConsPlusTitle"/>
        <w:jc w:val="center"/>
      </w:pPr>
      <w:r>
        <w:t>муниципального образования "Город Калуга" "Развитие</w:t>
      </w:r>
    </w:p>
    <w:p w:rsidR="006D7223" w:rsidRDefault="006D7223">
      <w:pPr>
        <w:pStyle w:val="ConsPlusTitle"/>
        <w:jc w:val="center"/>
      </w:pPr>
      <w:r>
        <w:t>образования в муниципальном образовании "Город Калуга"</w:t>
      </w:r>
    </w:p>
    <w:p w:rsidR="006D7223" w:rsidRDefault="006D7223">
      <w:pPr>
        <w:pStyle w:val="ConsPlusTitle"/>
        <w:jc w:val="center"/>
      </w:pPr>
      <w:r>
        <w:t>(выполнение функций органом местного самоуправления и прочие</w:t>
      </w:r>
    </w:p>
    <w:p w:rsidR="006D7223" w:rsidRDefault="006D7223">
      <w:pPr>
        <w:pStyle w:val="ConsPlusTitle"/>
        <w:jc w:val="center"/>
      </w:pPr>
      <w:r>
        <w:t>расходы в сфере установленных функций)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ind w:firstLine="540"/>
        <w:jc w:val="both"/>
      </w:pPr>
      <w:r>
        <w:t xml:space="preserve">Управление образования города Калуги осуществляет свою деятельность на основании </w:t>
      </w:r>
      <w:hyperlink r:id="rId29" w:history="1">
        <w:r>
          <w:rPr>
            <w:color w:val="0000FF"/>
          </w:rPr>
          <w:t>Положения</w:t>
        </w:r>
      </w:hyperlink>
      <w:r>
        <w:t>, утвержденного постановлением Городского Головы города Калуги от 30.06.2005 N 206-п.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30" w:history="1">
        <w:r>
          <w:rPr>
            <w:color w:val="0000FF"/>
          </w:rPr>
          <w:t>Положением</w:t>
        </w:r>
      </w:hyperlink>
      <w:r>
        <w:t xml:space="preserve"> управление образования города Калуги (далее - управление) является органом Городской Управы города Калуги, осуществляющим управление в сфере образования, и обладает исполнительно-распорядительными и контрольными полномочиями по вопросам своего ведения.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Задачами управления являются: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формирование и реализация муниципальной политики в сфере образования в соответствии с основными принципами государственной образовательной политики, направленной на удовлетворение потребностей граждан в получении доступного и качественного образования, сохранение и развитие единого образовательного пространства;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обеспечение условий для реализации и защиты конституционных прав несовершеннолетних граждан на получение дошкольного, начального общего, основного общего и среднего общего, а также дополнительного образования в соответствии с действующим законодательством в пределах своих полномочий;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обеспечение единого руководства муниципальной системой образования на территории муниципального образования "Город Калуга";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создание оптимальных условий для лицензирования и аккредитации муниципальных образовательных учреждений;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осуществление контроля за надлежащим выполнением подведомственными муниципальными учреждениями целей и задач, установленных в уставах;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содействие сохранению и развитию материально-технической базы подведомственных учреждений;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lastRenderedPageBreak/>
        <w:t>- оказание учебно-методической и научной поддержки всем участникам образовательного процесса;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осуществление информатизации сферы образования на территории муниципального образования "Город Калуга";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обеспечение прав несовершеннолетних граждан на отдых, оздоровление, досуг и занятость в пределах своих полномочий;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предупреждение безнадзорности, беспризорности, правонарушений и антиобщественных действий несовершеннолетних граждан, выявление и устранение причин и условий, способствующих этому, в пределах своих полномочий;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обеспечение кадровой политики в области образования, направленной на повышение квалификации педагогических и руководящих работников подведомственных образовательных учреждений;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развитие системы культурного, гражданского, патриотического и физического воспитания обучающихся, направленной на формирование их духовно-нравственных, гражданских и патриотических качеств, в пределах своих полномочий.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2"/>
      </w:pPr>
      <w:r>
        <w:t>Прочие расходы в сфере установленных функций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ind w:firstLine="540"/>
        <w:jc w:val="both"/>
      </w:pPr>
      <w:r>
        <w:t>В рамках своих полномочий управление выступает организатором следующих мероприятий в области образования: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информационные услуги, работа со СМИ - наряду с информацией, размещенной на официальных сайтах Городской Управы города Калуги, управления, мероприятие обеспечивает информационную открытость деятельности в сфере образования в средствах массовой информации (газеты, журналы, телевидение);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неделя образования - проведение ежегодной августовской педагогической конференции - подведение итогов прошедшего учебного года, определение приоритетных направлений развития образования города Калуги на предстоящий учебный год и среднесрочную перспективу;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торжественное мероприятие, посвященное окончанию школы учащимися 11-х классов;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День учителя - традиционное общегородское мероприятие, на котором отмечают выдающихся работников сферы образования города Калуги;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 xml:space="preserve">- премия Городского Головы города Калуги в сфере образования "Лучший в профессии" в соответствии с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Городской Управы города Калуги от 12.08.2016 N 248-п "Об утверждении Положения о проведении конкурса на соискание премии Городского Головы города Калуги в сфере образования "Лучший в профессии";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оформление Доски почета лучших руководителей и педагогических работников муниципальных образовательных учреждений города Калуги, подведомственных управлению образования города Калуги, - форма поощрения лучших педагогов и руководителей муниципальных образовательных учреждений;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поощрение и награждение граждан, организаций, коллективов почетными грамотами, ценными подарками, благодарственными письмами, дипломами управления образования города Калуги;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 xml:space="preserve">- иные расходы на выполнение других обязательств муниципального образования (в соответствии с федеральным и региональным законодательством, в т.ч. в сфере образования), </w:t>
      </w:r>
      <w:r>
        <w:lastRenderedPageBreak/>
        <w:t>входящих в полномочия муниципального образования "Город Калуга".</w:t>
      </w:r>
    </w:p>
    <w:p w:rsidR="006D7223" w:rsidRDefault="006D7223">
      <w:pPr>
        <w:pStyle w:val="ConsPlusNormal"/>
        <w:jc w:val="both"/>
      </w:pPr>
      <w:r>
        <w:t xml:space="preserve">(абзац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Городской Управы г. Калуги от 05.06.2020 N 172-п)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1"/>
      </w:pPr>
      <w:r>
        <w:t>3. Сведения об индикаторах муниципальной программы</w:t>
      </w:r>
    </w:p>
    <w:p w:rsidR="006D7223" w:rsidRDefault="006D7223">
      <w:pPr>
        <w:pStyle w:val="ConsPlusTitle"/>
        <w:jc w:val="center"/>
      </w:pPr>
      <w:r>
        <w:t>(показателях подпрограммы) и их значениях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ind w:firstLine="540"/>
        <w:jc w:val="both"/>
      </w:pPr>
      <w:hyperlink w:anchor="P322" w:history="1">
        <w:r>
          <w:rPr>
            <w:color w:val="0000FF"/>
          </w:rPr>
          <w:t>Сведения</w:t>
        </w:r>
      </w:hyperlink>
      <w:r>
        <w:t xml:space="preserve"> об индикаторах муниципальной программы приведены в приложении 1 к муниципальной программе.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1"/>
      </w:pPr>
      <w:r>
        <w:t>4. Перечень мероприятий (основных мероприятий) муниципальной</w:t>
      </w:r>
    </w:p>
    <w:p w:rsidR="006D7223" w:rsidRDefault="006D7223">
      <w:pPr>
        <w:pStyle w:val="ConsPlusTitle"/>
        <w:jc w:val="center"/>
      </w:pPr>
      <w:r>
        <w:t>программы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ind w:firstLine="540"/>
        <w:jc w:val="both"/>
      </w:pPr>
      <w:r>
        <w:t>Перечень мероприятий муниципальной программы включает мероприятия подпрограмм и основные мероприятия, направленные на реализацию приоритетных задач в сфере образования.</w:t>
      </w:r>
    </w:p>
    <w:p w:rsidR="006D7223" w:rsidRDefault="006D7223">
      <w:pPr>
        <w:pStyle w:val="ConsPlusNormal"/>
        <w:spacing w:before="220"/>
        <w:ind w:firstLine="540"/>
        <w:jc w:val="both"/>
      </w:pPr>
      <w:hyperlink w:anchor="P555" w:history="1">
        <w:r>
          <w:rPr>
            <w:color w:val="0000FF"/>
          </w:rPr>
          <w:t>Перечень</w:t>
        </w:r>
      </w:hyperlink>
      <w:r>
        <w:t xml:space="preserve"> мероприятий представлен в приложении 2 к муниципальной программе.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1"/>
      </w:pPr>
      <w:r>
        <w:t>5. Основные меры правового регулирования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ind w:firstLine="540"/>
        <w:jc w:val="both"/>
      </w:pPr>
      <w:r>
        <w:t>В рамках реализации муниципальной программы будут осуществляться работы по разработке правовых актов, направленных на обеспечение изменений в сфере образования.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Муниципальные правовые акты будут приниматься по мере необходимости.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Сведения об основных мерах правового регулирования в сфере реализации муниципальной программы в рамках полномочий муниципального образования "Город Калуга" (далее - правовое регулирование) размещены на официальном сайте Городской Управы города Калуги в сети Интернет.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Ответственность за актуализацию сведений несет ответственный исполнитель муниципальной программы.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2"/>
      </w:pPr>
      <w:r>
        <w:t>Сведения</w:t>
      </w:r>
    </w:p>
    <w:p w:rsidR="006D7223" w:rsidRDefault="006D7223">
      <w:pPr>
        <w:pStyle w:val="ConsPlusTitle"/>
        <w:jc w:val="center"/>
      </w:pPr>
      <w:r>
        <w:t>об основных мерах правового регулирования в сфере реализации</w:t>
      </w:r>
    </w:p>
    <w:p w:rsidR="006D7223" w:rsidRDefault="006D7223">
      <w:pPr>
        <w:pStyle w:val="ConsPlusTitle"/>
        <w:jc w:val="center"/>
      </w:pPr>
      <w:r>
        <w:t>муниципальной программы</w:t>
      </w:r>
    </w:p>
    <w:p w:rsidR="006D7223" w:rsidRDefault="006D72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154"/>
        <w:gridCol w:w="2154"/>
        <w:gridCol w:w="2154"/>
        <w:gridCol w:w="2041"/>
      </w:tblGrid>
      <w:tr w:rsidR="006D7223">
        <w:tc>
          <w:tcPr>
            <w:tcW w:w="566" w:type="dxa"/>
          </w:tcPr>
          <w:p w:rsidR="006D7223" w:rsidRDefault="006D72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54" w:type="dxa"/>
          </w:tcPr>
          <w:p w:rsidR="006D7223" w:rsidRDefault="006D7223">
            <w:pPr>
              <w:pStyle w:val="ConsPlusNormal"/>
              <w:jc w:val="center"/>
            </w:pPr>
            <w:r>
              <w:t>Вид нормативного правового акта</w:t>
            </w:r>
          </w:p>
        </w:tc>
        <w:tc>
          <w:tcPr>
            <w:tcW w:w="2154" w:type="dxa"/>
          </w:tcPr>
          <w:p w:rsidR="006D7223" w:rsidRDefault="006D7223">
            <w:pPr>
              <w:pStyle w:val="ConsPlusNormal"/>
              <w:jc w:val="center"/>
            </w:pPr>
            <w:r>
              <w:t>Основные положения нормативного правового акта</w:t>
            </w:r>
          </w:p>
        </w:tc>
        <w:tc>
          <w:tcPr>
            <w:tcW w:w="2154" w:type="dxa"/>
          </w:tcPr>
          <w:p w:rsidR="006D7223" w:rsidRDefault="006D7223">
            <w:pPr>
              <w:pStyle w:val="ConsPlusNormal"/>
              <w:jc w:val="center"/>
            </w:pPr>
            <w:r>
              <w:t>Ответственный исполнитель и соисполнители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  <w:jc w:val="center"/>
            </w:pPr>
            <w:r>
              <w:t>Ожидаемые сроки принятия</w:t>
            </w: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6D7223" w:rsidRDefault="006D72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6D7223" w:rsidRDefault="006D72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54" w:type="dxa"/>
          </w:tcPr>
          <w:p w:rsidR="006D7223" w:rsidRDefault="006D72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  <w:jc w:val="center"/>
            </w:pPr>
            <w:r>
              <w:t>5</w:t>
            </w:r>
          </w:p>
        </w:tc>
      </w:tr>
      <w:tr w:rsidR="006D7223">
        <w:tc>
          <w:tcPr>
            <w:tcW w:w="9069" w:type="dxa"/>
            <w:gridSpan w:val="5"/>
          </w:tcPr>
          <w:p w:rsidR="006D7223" w:rsidRDefault="006D7223">
            <w:pPr>
              <w:pStyle w:val="ConsPlusNormal"/>
              <w:jc w:val="center"/>
              <w:outlineLvl w:val="3"/>
            </w:pPr>
            <w:r>
              <w:t>Подпрограмма "Функционирование системы образования"</w:t>
            </w: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6D7223" w:rsidRDefault="006D7223">
            <w:pPr>
              <w:pStyle w:val="ConsPlusNormal"/>
            </w:pPr>
            <w:r>
              <w:t>-</w:t>
            </w:r>
          </w:p>
        </w:tc>
        <w:tc>
          <w:tcPr>
            <w:tcW w:w="2154" w:type="dxa"/>
          </w:tcPr>
          <w:p w:rsidR="006D7223" w:rsidRDefault="006D7223">
            <w:pPr>
              <w:pStyle w:val="ConsPlusNormal"/>
            </w:pPr>
            <w:r>
              <w:t>-</w:t>
            </w:r>
          </w:p>
        </w:tc>
        <w:tc>
          <w:tcPr>
            <w:tcW w:w="2154" w:type="dxa"/>
          </w:tcPr>
          <w:p w:rsidR="006D7223" w:rsidRDefault="006D7223">
            <w:pPr>
              <w:pStyle w:val="ConsPlusNormal"/>
            </w:pPr>
            <w:r>
              <w:t>-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  <w:r>
              <w:t>-</w:t>
            </w:r>
          </w:p>
        </w:tc>
      </w:tr>
      <w:tr w:rsidR="006D7223">
        <w:tc>
          <w:tcPr>
            <w:tcW w:w="9069" w:type="dxa"/>
            <w:gridSpan w:val="5"/>
          </w:tcPr>
          <w:p w:rsidR="006D7223" w:rsidRDefault="006D7223">
            <w:pPr>
              <w:pStyle w:val="ConsPlusNormal"/>
              <w:jc w:val="center"/>
              <w:outlineLvl w:val="3"/>
            </w:pPr>
            <w:r>
              <w:t>Подпрограмма "Развитие дошкольного образования"</w:t>
            </w: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6D7223" w:rsidRDefault="006D7223">
            <w:pPr>
              <w:pStyle w:val="ConsPlusNormal"/>
            </w:pPr>
            <w:r>
              <w:t>-</w:t>
            </w:r>
          </w:p>
        </w:tc>
        <w:tc>
          <w:tcPr>
            <w:tcW w:w="2154" w:type="dxa"/>
          </w:tcPr>
          <w:p w:rsidR="006D7223" w:rsidRDefault="006D7223">
            <w:pPr>
              <w:pStyle w:val="ConsPlusNormal"/>
            </w:pPr>
            <w:r>
              <w:t>-</w:t>
            </w:r>
          </w:p>
        </w:tc>
        <w:tc>
          <w:tcPr>
            <w:tcW w:w="2154" w:type="dxa"/>
          </w:tcPr>
          <w:p w:rsidR="006D7223" w:rsidRDefault="006D7223">
            <w:pPr>
              <w:pStyle w:val="ConsPlusNormal"/>
            </w:pPr>
            <w:r>
              <w:t>-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  <w:r>
              <w:t>-</w:t>
            </w:r>
          </w:p>
        </w:tc>
      </w:tr>
      <w:tr w:rsidR="006D7223">
        <w:tc>
          <w:tcPr>
            <w:tcW w:w="9069" w:type="dxa"/>
            <w:gridSpan w:val="5"/>
          </w:tcPr>
          <w:p w:rsidR="006D7223" w:rsidRDefault="006D7223">
            <w:pPr>
              <w:pStyle w:val="ConsPlusNormal"/>
              <w:jc w:val="center"/>
              <w:outlineLvl w:val="3"/>
            </w:pPr>
            <w:r>
              <w:t>Подпрограмма "Новая школа"</w:t>
            </w: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6D7223" w:rsidRDefault="006D7223">
            <w:pPr>
              <w:pStyle w:val="ConsPlusNormal"/>
            </w:pPr>
            <w:r>
              <w:t>-</w:t>
            </w:r>
          </w:p>
        </w:tc>
        <w:tc>
          <w:tcPr>
            <w:tcW w:w="2154" w:type="dxa"/>
          </w:tcPr>
          <w:p w:rsidR="006D7223" w:rsidRDefault="006D7223">
            <w:pPr>
              <w:pStyle w:val="ConsPlusNormal"/>
            </w:pPr>
            <w:r>
              <w:t>-</w:t>
            </w:r>
          </w:p>
        </w:tc>
        <w:tc>
          <w:tcPr>
            <w:tcW w:w="2154" w:type="dxa"/>
          </w:tcPr>
          <w:p w:rsidR="006D7223" w:rsidRDefault="006D7223">
            <w:pPr>
              <w:pStyle w:val="ConsPlusNormal"/>
            </w:pPr>
            <w:r>
              <w:t>-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  <w:r>
              <w:t>-</w:t>
            </w:r>
          </w:p>
        </w:tc>
      </w:tr>
      <w:tr w:rsidR="006D7223">
        <w:tc>
          <w:tcPr>
            <w:tcW w:w="9069" w:type="dxa"/>
            <w:gridSpan w:val="5"/>
          </w:tcPr>
          <w:p w:rsidR="006D7223" w:rsidRDefault="006D7223">
            <w:pPr>
              <w:pStyle w:val="ConsPlusNormal"/>
              <w:jc w:val="center"/>
              <w:outlineLvl w:val="3"/>
            </w:pPr>
            <w:r>
              <w:lastRenderedPageBreak/>
              <w:t>Подпрограмма "Одаренные дети Калуги"</w:t>
            </w: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6D7223" w:rsidRDefault="006D7223">
            <w:pPr>
              <w:pStyle w:val="ConsPlusNormal"/>
            </w:pPr>
            <w:r>
              <w:t>-</w:t>
            </w:r>
          </w:p>
        </w:tc>
        <w:tc>
          <w:tcPr>
            <w:tcW w:w="2154" w:type="dxa"/>
          </w:tcPr>
          <w:p w:rsidR="006D7223" w:rsidRDefault="006D7223">
            <w:pPr>
              <w:pStyle w:val="ConsPlusNormal"/>
            </w:pPr>
            <w:r>
              <w:t>-</w:t>
            </w:r>
          </w:p>
        </w:tc>
        <w:tc>
          <w:tcPr>
            <w:tcW w:w="2154" w:type="dxa"/>
          </w:tcPr>
          <w:p w:rsidR="006D7223" w:rsidRDefault="006D7223">
            <w:pPr>
              <w:pStyle w:val="ConsPlusNormal"/>
            </w:pPr>
            <w:r>
              <w:t>-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  <w:r>
              <w:t>-</w:t>
            </w:r>
          </w:p>
        </w:tc>
      </w:tr>
      <w:tr w:rsidR="006D7223">
        <w:tc>
          <w:tcPr>
            <w:tcW w:w="9069" w:type="dxa"/>
            <w:gridSpan w:val="5"/>
          </w:tcPr>
          <w:p w:rsidR="006D7223" w:rsidRDefault="006D7223">
            <w:pPr>
              <w:pStyle w:val="ConsPlusNormal"/>
              <w:jc w:val="center"/>
              <w:outlineLvl w:val="3"/>
            </w:pPr>
            <w:r>
              <w:t>Обеспечение реализации муниципальной программы и иные мероприятия</w:t>
            </w: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</w:tcPr>
          <w:p w:rsidR="006D7223" w:rsidRDefault="006D7223">
            <w:pPr>
              <w:pStyle w:val="ConsPlusNormal"/>
            </w:pPr>
            <w:r>
              <w:t>-</w:t>
            </w:r>
          </w:p>
        </w:tc>
        <w:tc>
          <w:tcPr>
            <w:tcW w:w="2154" w:type="dxa"/>
          </w:tcPr>
          <w:p w:rsidR="006D7223" w:rsidRDefault="006D7223">
            <w:pPr>
              <w:pStyle w:val="ConsPlusNormal"/>
            </w:pPr>
            <w:r>
              <w:t>-</w:t>
            </w:r>
          </w:p>
        </w:tc>
        <w:tc>
          <w:tcPr>
            <w:tcW w:w="2154" w:type="dxa"/>
          </w:tcPr>
          <w:p w:rsidR="006D7223" w:rsidRDefault="006D7223">
            <w:pPr>
              <w:pStyle w:val="ConsPlusNormal"/>
            </w:pPr>
            <w:r>
              <w:t>-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  <w:r>
              <w:t>-</w:t>
            </w:r>
          </w:p>
        </w:tc>
      </w:tr>
    </w:tbl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1"/>
      </w:pPr>
      <w:r>
        <w:t>6. Ресурсное обеспечение муниципальной программы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ind w:firstLine="540"/>
        <w:jc w:val="both"/>
      </w:pPr>
      <w:r>
        <w:t xml:space="preserve">Информация об объемах и источниках финансового обеспечения муниципальной программы представлена в </w:t>
      </w:r>
      <w:hyperlink w:anchor="P747" w:history="1">
        <w:r>
          <w:rPr>
            <w:color w:val="0000FF"/>
          </w:rPr>
          <w:t>приложении 3</w:t>
        </w:r>
      </w:hyperlink>
      <w:r>
        <w:t xml:space="preserve"> к муниципальной программе.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Объемы финансовых средств, направляемых на реализацию муниципальной программы из бюджета муниципального образования "Город Калуга", ежегодно уточняются после принятия и (или) внесения изменений в решение Городской Думы города Калуги о бюджете муниципального образования "Город Калуга" на очередной финансовый год и на плановый период.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Объемы финансовых средств, направляемых на реализацию муниципальной программы из областного бюджета, ежегодно уточняются после принятия и (или) внесения изменений в закон Калужской области о бюджете Калужской области на очередной финансовый год и плановый период.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right"/>
        <w:outlineLvl w:val="1"/>
      </w:pPr>
      <w:r>
        <w:t>Приложение 1</w:t>
      </w:r>
    </w:p>
    <w:p w:rsidR="006D7223" w:rsidRDefault="006D7223">
      <w:pPr>
        <w:pStyle w:val="ConsPlusNormal"/>
        <w:jc w:val="right"/>
      </w:pPr>
      <w:r>
        <w:t>к муниципальной Программе</w:t>
      </w:r>
    </w:p>
    <w:p w:rsidR="006D7223" w:rsidRDefault="006D7223">
      <w:pPr>
        <w:pStyle w:val="ConsPlusNormal"/>
        <w:jc w:val="right"/>
      </w:pPr>
      <w:r>
        <w:t>муниципального образования "Город Калуга"</w:t>
      </w:r>
    </w:p>
    <w:p w:rsidR="006D7223" w:rsidRDefault="006D7223">
      <w:pPr>
        <w:pStyle w:val="ConsPlusNormal"/>
        <w:jc w:val="right"/>
      </w:pPr>
      <w:r>
        <w:t>"Развитие образования в муниципальном</w:t>
      </w:r>
    </w:p>
    <w:p w:rsidR="006D7223" w:rsidRDefault="006D7223">
      <w:pPr>
        <w:pStyle w:val="ConsPlusNormal"/>
        <w:jc w:val="right"/>
      </w:pPr>
      <w:r>
        <w:t>образовании "Город Калуга"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</w:pPr>
      <w:bookmarkStart w:id="1" w:name="P322"/>
      <w:bookmarkEnd w:id="1"/>
      <w:r>
        <w:t>СВЕДЕНИЯ</w:t>
      </w:r>
    </w:p>
    <w:p w:rsidR="006D7223" w:rsidRDefault="006D7223">
      <w:pPr>
        <w:pStyle w:val="ConsPlusTitle"/>
        <w:jc w:val="center"/>
      </w:pPr>
      <w:r>
        <w:t>ОБ ИНДИКАТОРАХ МУНИЦИПАЛЬНОЙ ПРОГРАММЫ (ПОКАЗАТЕЛЯХ</w:t>
      </w:r>
    </w:p>
    <w:p w:rsidR="006D7223" w:rsidRDefault="006D7223">
      <w:pPr>
        <w:pStyle w:val="ConsPlusTitle"/>
        <w:jc w:val="center"/>
      </w:pPr>
      <w:r>
        <w:t>ПОДПРОГРАММЫ) И ИХ ЗНАЧЕНИЯХ</w:t>
      </w:r>
    </w:p>
    <w:p w:rsidR="006D7223" w:rsidRDefault="006D72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D72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7223" w:rsidRDefault="006D72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7223" w:rsidRDefault="006D72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Городской Управы г. Калуги</w:t>
            </w:r>
          </w:p>
          <w:p w:rsidR="006D7223" w:rsidRDefault="006D7223">
            <w:pPr>
              <w:pStyle w:val="ConsPlusNormal"/>
              <w:jc w:val="center"/>
            </w:pPr>
            <w:r>
              <w:rPr>
                <w:color w:val="392C69"/>
              </w:rPr>
              <w:t>от 23.06.2021 N 220-п)</w:t>
            </w:r>
          </w:p>
        </w:tc>
      </w:tr>
    </w:tbl>
    <w:p w:rsidR="006D7223" w:rsidRDefault="006D7223">
      <w:pPr>
        <w:pStyle w:val="ConsPlusNormal"/>
        <w:jc w:val="both"/>
      </w:pPr>
    </w:p>
    <w:p w:rsidR="006D7223" w:rsidRDefault="006D7223">
      <w:pPr>
        <w:sectPr w:rsidR="006D7223" w:rsidSect="00AE42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74"/>
        <w:gridCol w:w="1303"/>
        <w:gridCol w:w="964"/>
        <w:gridCol w:w="1020"/>
        <w:gridCol w:w="907"/>
        <w:gridCol w:w="907"/>
        <w:gridCol w:w="907"/>
        <w:gridCol w:w="907"/>
        <w:gridCol w:w="907"/>
        <w:gridCol w:w="907"/>
      </w:tblGrid>
      <w:tr w:rsidR="006D7223">
        <w:tc>
          <w:tcPr>
            <w:tcW w:w="566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17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Наименование индикатора (показателя)</w:t>
            </w:r>
          </w:p>
        </w:tc>
        <w:tc>
          <w:tcPr>
            <w:tcW w:w="1303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426" w:type="dxa"/>
            <w:gridSpan w:val="8"/>
          </w:tcPr>
          <w:p w:rsidR="006D7223" w:rsidRDefault="006D7223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6D7223">
        <w:tc>
          <w:tcPr>
            <w:tcW w:w="566" w:type="dxa"/>
            <w:vMerge/>
          </w:tcPr>
          <w:p w:rsidR="006D7223" w:rsidRDefault="006D7223"/>
        </w:tc>
        <w:tc>
          <w:tcPr>
            <w:tcW w:w="3174" w:type="dxa"/>
            <w:vMerge/>
          </w:tcPr>
          <w:p w:rsidR="006D7223" w:rsidRDefault="006D7223"/>
        </w:tc>
        <w:tc>
          <w:tcPr>
            <w:tcW w:w="1303" w:type="dxa"/>
            <w:vMerge/>
          </w:tcPr>
          <w:p w:rsidR="006D7223" w:rsidRDefault="006D7223"/>
        </w:tc>
        <w:tc>
          <w:tcPr>
            <w:tcW w:w="964" w:type="dxa"/>
          </w:tcPr>
          <w:p w:rsidR="006D7223" w:rsidRDefault="006D7223">
            <w:pPr>
              <w:pStyle w:val="ConsPlusNormal"/>
              <w:jc w:val="center"/>
            </w:pPr>
            <w:r>
              <w:t>2018 год (факт)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  <w:jc w:val="center"/>
            </w:pPr>
            <w:r>
              <w:t>2019 год (оценка)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center"/>
            </w:pPr>
            <w:r>
              <w:t>2025 год</w:t>
            </w: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4" w:type="dxa"/>
          </w:tcPr>
          <w:p w:rsidR="006D7223" w:rsidRDefault="006D72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</w:tcPr>
          <w:p w:rsidR="006D7223" w:rsidRDefault="006D72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center"/>
            </w:pPr>
            <w:r>
              <w:t>11</w:t>
            </w:r>
          </w:p>
        </w:tc>
      </w:tr>
      <w:tr w:rsidR="006D7223">
        <w:tc>
          <w:tcPr>
            <w:tcW w:w="12469" w:type="dxa"/>
            <w:gridSpan w:val="11"/>
          </w:tcPr>
          <w:p w:rsidR="006D7223" w:rsidRDefault="006D7223">
            <w:pPr>
              <w:pStyle w:val="ConsPlusNormal"/>
              <w:jc w:val="center"/>
              <w:outlineLvl w:val="2"/>
            </w:pPr>
            <w:r>
              <w:t>Муниципальная программа муниципального образования "Город Калуга" "Развитие образования в муниципальном образовании "Город Калуга"</w:t>
            </w: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4" w:type="dxa"/>
          </w:tcPr>
          <w:p w:rsidR="006D7223" w:rsidRDefault="006D7223">
            <w:pPr>
              <w:pStyle w:val="ConsPlusNormal"/>
            </w:pPr>
            <w:r>
              <w:t>Открытие новых мест в дошкольных и общеобразовательных организациях:</w:t>
            </w:r>
          </w:p>
        </w:tc>
        <w:tc>
          <w:tcPr>
            <w:tcW w:w="1303" w:type="dxa"/>
          </w:tcPr>
          <w:p w:rsidR="006D7223" w:rsidRDefault="006D7223">
            <w:pPr>
              <w:pStyle w:val="ConsPlusNormal"/>
            </w:pPr>
          </w:p>
        </w:tc>
        <w:tc>
          <w:tcPr>
            <w:tcW w:w="96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020" w:type="dxa"/>
          </w:tcPr>
          <w:p w:rsidR="006D7223" w:rsidRDefault="006D7223">
            <w:pPr>
              <w:pStyle w:val="ConsPlusNormal"/>
            </w:pPr>
          </w:p>
        </w:tc>
        <w:tc>
          <w:tcPr>
            <w:tcW w:w="907" w:type="dxa"/>
          </w:tcPr>
          <w:p w:rsidR="006D7223" w:rsidRDefault="006D7223">
            <w:pPr>
              <w:pStyle w:val="ConsPlusNormal"/>
            </w:pPr>
          </w:p>
        </w:tc>
        <w:tc>
          <w:tcPr>
            <w:tcW w:w="907" w:type="dxa"/>
          </w:tcPr>
          <w:p w:rsidR="006D7223" w:rsidRDefault="006D7223">
            <w:pPr>
              <w:pStyle w:val="ConsPlusNormal"/>
            </w:pPr>
          </w:p>
        </w:tc>
        <w:tc>
          <w:tcPr>
            <w:tcW w:w="907" w:type="dxa"/>
          </w:tcPr>
          <w:p w:rsidR="006D7223" w:rsidRDefault="006D7223">
            <w:pPr>
              <w:pStyle w:val="ConsPlusNormal"/>
            </w:pPr>
          </w:p>
        </w:tc>
        <w:tc>
          <w:tcPr>
            <w:tcW w:w="907" w:type="dxa"/>
          </w:tcPr>
          <w:p w:rsidR="006D7223" w:rsidRDefault="006D7223">
            <w:pPr>
              <w:pStyle w:val="ConsPlusNormal"/>
            </w:pPr>
          </w:p>
        </w:tc>
        <w:tc>
          <w:tcPr>
            <w:tcW w:w="907" w:type="dxa"/>
          </w:tcPr>
          <w:p w:rsidR="006D7223" w:rsidRDefault="006D7223">
            <w:pPr>
              <w:pStyle w:val="ConsPlusNormal"/>
            </w:pPr>
          </w:p>
        </w:tc>
        <w:tc>
          <w:tcPr>
            <w:tcW w:w="907" w:type="dxa"/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</w:pPr>
          </w:p>
        </w:tc>
        <w:tc>
          <w:tcPr>
            <w:tcW w:w="3174" w:type="dxa"/>
          </w:tcPr>
          <w:p w:rsidR="006D7223" w:rsidRDefault="006D7223">
            <w:pPr>
              <w:pStyle w:val="ConsPlusNormal"/>
            </w:pPr>
            <w:r>
              <w:t>в дошкольных организациях</w:t>
            </w:r>
          </w:p>
        </w:tc>
        <w:tc>
          <w:tcPr>
            <w:tcW w:w="1303" w:type="dxa"/>
          </w:tcPr>
          <w:p w:rsidR="006D7223" w:rsidRDefault="006D7223">
            <w:pPr>
              <w:pStyle w:val="ConsPlusNormal"/>
            </w:pPr>
            <w:r>
              <w:t>кол-во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850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  <w:jc w:val="right"/>
            </w:pPr>
            <w:r>
              <w:t>300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830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1545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1545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550</w:t>
            </w: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</w:pPr>
          </w:p>
        </w:tc>
        <w:tc>
          <w:tcPr>
            <w:tcW w:w="3174" w:type="dxa"/>
          </w:tcPr>
          <w:p w:rsidR="006D7223" w:rsidRDefault="006D7223">
            <w:pPr>
              <w:pStyle w:val="ConsPlusNormal"/>
            </w:pPr>
            <w:r>
              <w:t>в общеобразовательных организациях</w:t>
            </w:r>
          </w:p>
        </w:tc>
        <w:tc>
          <w:tcPr>
            <w:tcW w:w="1303" w:type="dxa"/>
          </w:tcPr>
          <w:p w:rsidR="006D7223" w:rsidRDefault="006D7223">
            <w:pPr>
              <w:pStyle w:val="ConsPlusNormal"/>
            </w:pPr>
            <w:r>
              <w:t>кол-во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1300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1125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3200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1000</w:t>
            </w: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4" w:type="dxa"/>
          </w:tcPr>
          <w:p w:rsidR="006D7223" w:rsidRDefault="006D7223">
            <w:pPr>
              <w:pStyle w:val="ConsPlusNormal"/>
            </w:pPr>
            <w:r>
              <w:t>Реализация гарантий получения дошкольного, начального общего, основного общего, среднего общего образования</w:t>
            </w:r>
          </w:p>
        </w:tc>
        <w:tc>
          <w:tcPr>
            <w:tcW w:w="1303" w:type="dxa"/>
          </w:tcPr>
          <w:p w:rsidR="006D7223" w:rsidRDefault="006D7223">
            <w:pPr>
              <w:pStyle w:val="ConsPlusNormal"/>
            </w:pPr>
            <w:r>
              <w:t>%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74" w:type="dxa"/>
          </w:tcPr>
          <w:p w:rsidR="006D7223" w:rsidRDefault="006D7223">
            <w:pPr>
              <w:pStyle w:val="ConsPlusNormal"/>
            </w:pPr>
            <w:r>
              <w:t>Доля детей, включенных в муниципальную систему выявления, развития и поддержки детей и молодежи, проявляющих способности и таланты, в общей численности детей в возрасте 5 - 18 лет муниципального образования "Город Калуга"</w:t>
            </w:r>
          </w:p>
        </w:tc>
        <w:tc>
          <w:tcPr>
            <w:tcW w:w="1303" w:type="dxa"/>
          </w:tcPr>
          <w:p w:rsidR="006D7223" w:rsidRDefault="006D7223">
            <w:pPr>
              <w:pStyle w:val="ConsPlusNormal"/>
            </w:pPr>
            <w:r>
              <w:t>%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25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  <w:jc w:val="right"/>
            </w:pPr>
            <w:r>
              <w:t>27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30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33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35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37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40</w:t>
            </w:r>
          </w:p>
        </w:tc>
      </w:tr>
      <w:tr w:rsidR="006D7223">
        <w:tc>
          <w:tcPr>
            <w:tcW w:w="12469" w:type="dxa"/>
            <w:gridSpan w:val="11"/>
          </w:tcPr>
          <w:p w:rsidR="006D7223" w:rsidRDefault="006D7223">
            <w:pPr>
              <w:pStyle w:val="ConsPlusNormal"/>
              <w:jc w:val="center"/>
              <w:outlineLvl w:val="3"/>
            </w:pPr>
            <w:r>
              <w:lastRenderedPageBreak/>
              <w:t>Подпрограмма "Функционирование системы образования"</w:t>
            </w: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4" w:type="dxa"/>
          </w:tcPr>
          <w:p w:rsidR="006D7223" w:rsidRDefault="006D7223">
            <w:pPr>
              <w:pStyle w:val="ConsPlusNormal"/>
            </w:pPr>
            <w:r>
              <w:t>Численность обучающихся в организациях дошкольного образования</w:t>
            </w:r>
          </w:p>
        </w:tc>
        <w:tc>
          <w:tcPr>
            <w:tcW w:w="1303" w:type="dxa"/>
          </w:tcPr>
          <w:p w:rsidR="006D7223" w:rsidRDefault="006D7223">
            <w:pPr>
              <w:pStyle w:val="ConsPlusNormal"/>
            </w:pPr>
            <w:r>
              <w:t>чел.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20207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  <w:jc w:val="right"/>
            </w:pPr>
            <w:r>
              <w:t>21040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21122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21200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21250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21300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21350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21400</w:t>
            </w: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4" w:type="dxa"/>
          </w:tcPr>
          <w:p w:rsidR="006D7223" w:rsidRDefault="006D7223">
            <w:pPr>
              <w:pStyle w:val="ConsPlusNormal"/>
            </w:pPr>
            <w:r>
              <w:t>Численность обучающихся в организациях общего образования</w:t>
            </w:r>
          </w:p>
        </w:tc>
        <w:tc>
          <w:tcPr>
            <w:tcW w:w="1303" w:type="dxa"/>
          </w:tcPr>
          <w:p w:rsidR="006D7223" w:rsidRDefault="006D7223">
            <w:pPr>
              <w:pStyle w:val="ConsPlusNormal"/>
            </w:pPr>
            <w:r>
              <w:t>чел.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36848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  <w:jc w:val="right"/>
            </w:pPr>
            <w:r>
              <w:t>38700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40230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40780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41380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41980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42580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43080</w:t>
            </w: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74" w:type="dxa"/>
          </w:tcPr>
          <w:p w:rsidR="006D7223" w:rsidRDefault="006D7223">
            <w:pPr>
              <w:pStyle w:val="ConsPlusNormal"/>
            </w:pPr>
            <w:r>
              <w:t>Численность обучающихся в учреждениях дополнительного образования детей</w:t>
            </w:r>
          </w:p>
        </w:tc>
        <w:tc>
          <w:tcPr>
            <w:tcW w:w="1303" w:type="dxa"/>
          </w:tcPr>
          <w:p w:rsidR="006D7223" w:rsidRDefault="006D7223">
            <w:pPr>
              <w:pStyle w:val="ConsPlusNormal"/>
            </w:pPr>
            <w:r>
              <w:t>чел.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26378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  <w:jc w:val="right"/>
            </w:pPr>
            <w:r>
              <w:t>29684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30000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30000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30100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30100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30100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30100</w:t>
            </w:r>
          </w:p>
        </w:tc>
      </w:tr>
      <w:tr w:rsidR="006D7223">
        <w:tc>
          <w:tcPr>
            <w:tcW w:w="12469" w:type="dxa"/>
            <w:gridSpan w:val="11"/>
          </w:tcPr>
          <w:p w:rsidR="006D7223" w:rsidRDefault="006D7223">
            <w:pPr>
              <w:pStyle w:val="ConsPlusNormal"/>
              <w:jc w:val="center"/>
              <w:outlineLvl w:val="3"/>
            </w:pPr>
            <w:r>
              <w:t>Подпрограмма "Развитие дошкольного образования"</w:t>
            </w: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4" w:type="dxa"/>
          </w:tcPr>
          <w:p w:rsidR="006D7223" w:rsidRDefault="006D7223">
            <w:pPr>
              <w:pStyle w:val="ConsPlusNormal"/>
            </w:pPr>
            <w:r>
              <w:t>Доступность дошкольного образования для детей в возрасте от 1 года до 3 лет</w:t>
            </w:r>
          </w:p>
        </w:tc>
        <w:tc>
          <w:tcPr>
            <w:tcW w:w="1303" w:type="dxa"/>
          </w:tcPr>
          <w:p w:rsidR="006D7223" w:rsidRDefault="006D7223">
            <w:pPr>
              <w:pStyle w:val="ConsPlusNormal"/>
            </w:pPr>
            <w:r>
              <w:t>%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81,5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  <w:jc w:val="right"/>
            </w:pPr>
            <w:r>
              <w:t>89,5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96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4" w:type="dxa"/>
          </w:tcPr>
          <w:p w:rsidR="006D7223" w:rsidRDefault="006D7223">
            <w:pPr>
              <w:pStyle w:val="ConsPlusNormal"/>
            </w:pPr>
            <w:r>
              <w:t>Охват детей в возрасте от 1 года до 7 лет услугами дошкольного образования в общей численности детей соответствующих возрастов в городе</w:t>
            </w:r>
          </w:p>
        </w:tc>
        <w:tc>
          <w:tcPr>
            <w:tcW w:w="1303" w:type="dxa"/>
          </w:tcPr>
          <w:p w:rsidR="006D7223" w:rsidRDefault="006D7223">
            <w:pPr>
              <w:pStyle w:val="ConsPlusNormal"/>
            </w:pPr>
            <w:r>
              <w:t>%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  <w:jc w:val="right"/>
            </w:pPr>
            <w:r>
              <w:t>86,7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87,5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88,5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88,7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89</w:t>
            </w: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74" w:type="dxa"/>
          </w:tcPr>
          <w:p w:rsidR="006D7223" w:rsidRDefault="006D7223">
            <w:pPr>
              <w:pStyle w:val="ConsPlusNormal"/>
            </w:pPr>
            <w:r>
              <w:t>Удельный вес числа муниципальных дошкольных образовательных учреждений, удовлетворяющих требования комплексной безопасности</w:t>
            </w:r>
          </w:p>
        </w:tc>
        <w:tc>
          <w:tcPr>
            <w:tcW w:w="1303" w:type="dxa"/>
          </w:tcPr>
          <w:p w:rsidR="006D7223" w:rsidRDefault="006D7223">
            <w:pPr>
              <w:pStyle w:val="ConsPlusNormal"/>
            </w:pPr>
            <w:r>
              <w:t>%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62,5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</w:tr>
      <w:tr w:rsidR="006D7223">
        <w:tc>
          <w:tcPr>
            <w:tcW w:w="12469" w:type="dxa"/>
            <w:gridSpan w:val="11"/>
          </w:tcPr>
          <w:p w:rsidR="006D7223" w:rsidRDefault="006D7223">
            <w:pPr>
              <w:pStyle w:val="ConsPlusNormal"/>
              <w:jc w:val="center"/>
              <w:outlineLvl w:val="3"/>
            </w:pPr>
            <w:r>
              <w:t>Подпрограмма "Новая школа"</w:t>
            </w: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174" w:type="dxa"/>
          </w:tcPr>
          <w:p w:rsidR="006D7223" w:rsidRDefault="006D7223">
            <w:pPr>
              <w:pStyle w:val="ConsPlusNormal"/>
            </w:pPr>
            <w:r>
              <w:t>Количество новых мест в общеобразовательных организациях, введенных путем строительства, приобретения (выкупа) зданий (пристроек к зданиям) общеобразовательных организаций</w:t>
            </w:r>
          </w:p>
        </w:tc>
        <w:tc>
          <w:tcPr>
            <w:tcW w:w="1303" w:type="dxa"/>
          </w:tcPr>
          <w:p w:rsidR="006D7223" w:rsidRDefault="006D7223">
            <w:pPr>
              <w:pStyle w:val="ConsPlusNormal"/>
            </w:pPr>
            <w:r>
              <w:t>кол-во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1300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1125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3200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1000</w:t>
            </w: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4" w:type="dxa"/>
          </w:tcPr>
          <w:p w:rsidR="006D7223" w:rsidRDefault="006D7223">
            <w:pPr>
              <w:pStyle w:val="ConsPlusNormal"/>
            </w:pPr>
            <w:r>
              <w:t>Количество новых мест, оборудованных в соответствии с современными требованиями</w:t>
            </w:r>
          </w:p>
        </w:tc>
        <w:tc>
          <w:tcPr>
            <w:tcW w:w="1303" w:type="dxa"/>
          </w:tcPr>
          <w:p w:rsidR="006D7223" w:rsidRDefault="006D7223">
            <w:pPr>
              <w:pStyle w:val="ConsPlusNormal"/>
            </w:pPr>
            <w:r>
              <w:t>кол-во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1300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1125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3200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1000</w:t>
            </w: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74" w:type="dxa"/>
          </w:tcPr>
          <w:p w:rsidR="006D7223" w:rsidRDefault="006D7223">
            <w:pPr>
              <w:pStyle w:val="ConsPlusNormal"/>
            </w:pPr>
            <w:r>
              <w:t>Удельный вес количества муниципальных общеобразовательных организаций, удовлетворяющих требования комплексной безопасности</w:t>
            </w:r>
          </w:p>
        </w:tc>
        <w:tc>
          <w:tcPr>
            <w:tcW w:w="1303" w:type="dxa"/>
          </w:tcPr>
          <w:p w:rsidR="006D7223" w:rsidRDefault="006D7223">
            <w:pPr>
              <w:pStyle w:val="ConsPlusNormal"/>
            </w:pPr>
            <w:r>
              <w:t>%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87,5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94,2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95,7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97,2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98,7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74" w:type="dxa"/>
          </w:tcPr>
          <w:p w:rsidR="006D7223" w:rsidRDefault="006D7223">
            <w:pPr>
              <w:pStyle w:val="ConsPlusNormal"/>
            </w:pPr>
            <w:r>
              <w:t>Охват питанием на бесплатной основе отдельных категорий обучающихся, определяемых постановлением Городской Управы города Калуги</w:t>
            </w:r>
          </w:p>
        </w:tc>
        <w:tc>
          <w:tcPr>
            <w:tcW w:w="1303" w:type="dxa"/>
          </w:tcPr>
          <w:p w:rsidR="006D7223" w:rsidRDefault="006D7223">
            <w:pPr>
              <w:pStyle w:val="ConsPlusNormal"/>
            </w:pPr>
            <w:r>
              <w:t>%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</w:tr>
      <w:tr w:rsidR="006D7223">
        <w:tc>
          <w:tcPr>
            <w:tcW w:w="12469" w:type="dxa"/>
            <w:gridSpan w:val="11"/>
          </w:tcPr>
          <w:p w:rsidR="006D7223" w:rsidRDefault="006D7223">
            <w:pPr>
              <w:pStyle w:val="ConsPlusNormal"/>
              <w:jc w:val="center"/>
              <w:outlineLvl w:val="3"/>
            </w:pPr>
            <w:r>
              <w:t>Подпрограмма "Одаренные дети Калуги"</w:t>
            </w: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74" w:type="dxa"/>
          </w:tcPr>
          <w:p w:rsidR="006D7223" w:rsidRDefault="006D7223">
            <w:pPr>
              <w:pStyle w:val="ConsPlusNormal"/>
            </w:pPr>
            <w:r>
              <w:t xml:space="preserve">Количество побед, одержанных в региональных, всероссийских, международных конкурсах, соревнованиях, олимпиадах, конференциях, чтениях, турнирах и т.п., состязательных мероприятиях различной </w:t>
            </w:r>
            <w:r>
              <w:lastRenderedPageBreak/>
              <w:t>направленности</w:t>
            </w:r>
          </w:p>
        </w:tc>
        <w:tc>
          <w:tcPr>
            <w:tcW w:w="1303" w:type="dxa"/>
          </w:tcPr>
          <w:p w:rsidR="006D7223" w:rsidRDefault="006D7223">
            <w:pPr>
              <w:pStyle w:val="ConsPlusNormal"/>
            </w:pPr>
            <w:r>
              <w:lastRenderedPageBreak/>
              <w:t>ед.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180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  <w:jc w:val="right"/>
            </w:pPr>
            <w:r>
              <w:t>185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187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190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193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195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197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200</w:t>
            </w: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174" w:type="dxa"/>
          </w:tcPr>
          <w:p w:rsidR="006D7223" w:rsidRDefault="006D7223">
            <w:pPr>
              <w:pStyle w:val="ConsPlusNormal"/>
            </w:pPr>
            <w:r>
              <w:t>Количество педагогов, получивших поддержку за работу с детьми и молодежью, проявляющими способности и таланты</w:t>
            </w:r>
          </w:p>
        </w:tc>
        <w:tc>
          <w:tcPr>
            <w:tcW w:w="1303" w:type="dxa"/>
          </w:tcPr>
          <w:p w:rsidR="006D7223" w:rsidRDefault="006D7223">
            <w:pPr>
              <w:pStyle w:val="ConsPlusNormal"/>
            </w:pPr>
            <w:r>
              <w:t>чел.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10</w:t>
            </w:r>
          </w:p>
        </w:tc>
      </w:tr>
    </w:tbl>
    <w:p w:rsidR="006D7223" w:rsidRDefault="006D7223">
      <w:pPr>
        <w:sectPr w:rsidR="006D722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right"/>
        <w:outlineLvl w:val="1"/>
      </w:pPr>
      <w:r>
        <w:t>Приложение 2</w:t>
      </w:r>
    </w:p>
    <w:p w:rsidR="006D7223" w:rsidRDefault="006D7223">
      <w:pPr>
        <w:pStyle w:val="ConsPlusNormal"/>
        <w:jc w:val="right"/>
      </w:pPr>
      <w:r>
        <w:t>к муниципальной Программе</w:t>
      </w:r>
    </w:p>
    <w:p w:rsidR="006D7223" w:rsidRDefault="006D7223">
      <w:pPr>
        <w:pStyle w:val="ConsPlusNormal"/>
        <w:jc w:val="right"/>
      </w:pPr>
      <w:r>
        <w:t>муниципального образования "Город Калуга"</w:t>
      </w:r>
    </w:p>
    <w:p w:rsidR="006D7223" w:rsidRDefault="006D7223">
      <w:pPr>
        <w:pStyle w:val="ConsPlusNormal"/>
        <w:jc w:val="right"/>
      </w:pPr>
      <w:r>
        <w:t>"Развитие образования в муниципальном</w:t>
      </w:r>
    </w:p>
    <w:p w:rsidR="006D7223" w:rsidRDefault="006D7223">
      <w:pPr>
        <w:pStyle w:val="ConsPlusNormal"/>
        <w:jc w:val="right"/>
      </w:pPr>
      <w:r>
        <w:t>образовании "Город Калуга"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</w:pPr>
      <w:bookmarkStart w:id="2" w:name="P555"/>
      <w:bookmarkEnd w:id="2"/>
      <w:r>
        <w:t>ПЕРЕЧЕНЬ</w:t>
      </w:r>
    </w:p>
    <w:p w:rsidR="006D7223" w:rsidRDefault="006D7223">
      <w:pPr>
        <w:pStyle w:val="ConsPlusTitle"/>
        <w:jc w:val="center"/>
      </w:pPr>
      <w:r>
        <w:t>МЕРОПРИЯТИЙ (ОСНОВНЫХ МЕРОПРИЯТИЙ) МУНИЦИПАЛЬНОЙ ПРОГРАММЫ</w:t>
      </w:r>
    </w:p>
    <w:p w:rsidR="006D7223" w:rsidRDefault="006D7223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6D72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7223" w:rsidRDefault="006D72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7223" w:rsidRDefault="006D722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Городской Управы г. Калуги</w:t>
            </w:r>
          </w:p>
          <w:p w:rsidR="006D7223" w:rsidRDefault="006D72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23.10.2020 </w:t>
            </w:r>
            <w:hyperlink r:id="rId34" w:history="1">
              <w:r>
                <w:rPr>
                  <w:color w:val="0000FF"/>
                </w:rPr>
                <w:t>N 313-п</w:t>
              </w:r>
            </w:hyperlink>
            <w:r>
              <w:rPr>
                <w:color w:val="392C69"/>
              </w:rPr>
              <w:t xml:space="preserve">, от 12.05.2021 </w:t>
            </w:r>
            <w:hyperlink r:id="rId35" w:history="1">
              <w:r>
                <w:rPr>
                  <w:color w:val="0000FF"/>
                </w:rPr>
                <w:t>N 174-п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D7223" w:rsidRDefault="006D72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2438"/>
        <w:gridCol w:w="1020"/>
        <w:gridCol w:w="2324"/>
        <w:gridCol w:w="2835"/>
        <w:gridCol w:w="1864"/>
      </w:tblGrid>
      <w:tr w:rsidR="006D7223">
        <w:tc>
          <w:tcPr>
            <w:tcW w:w="567" w:type="dxa"/>
          </w:tcPr>
          <w:p w:rsidR="006D7223" w:rsidRDefault="006D72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:rsidR="006D7223" w:rsidRDefault="006D7223">
            <w:pPr>
              <w:pStyle w:val="ConsPlusNormal"/>
              <w:jc w:val="center"/>
            </w:pPr>
            <w:r>
              <w:t>Наименование мероприятия (основного мероприятия) подпрограммы (ведомственной целевой программы), прочего мероприятия (основного мероприятия) программы</w:t>
            </w:r>
          </w:p>
        </w:tc>
        <w:tc>
          <w:tcPr>
            <w:tcW w:w="2438" w:type="dxa"/>
          </w:tcPr>
          <w:p w:rsidR="006D7223" w:rsidRDefault="006D7223">
            <w:pPr>
              <w:pStyle w:val="ConsPlusNormal"/>
              <w:jc w:val="center"/>
            </w:pPr>
            <w:r>
              <w:t>Ответственный исполнитель, соисполнитель, участник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  <w:jc w:val="center"/>
            </w:pPr>
            <w:r>
              <w:t>Срок начала и окончания реализации</w:t>
            </w:r>
          </w:p>
        </w:tc>
        <w:tc>
          <w:tcPr>
            <w:tcW w:w="2324" w:type="dxa"/>
          </w:tcPr>
          <w:p w:rsidR="006D7223" w:rsidRDefault="006D7223">
            <w:pPr>
              <w:pStyle w:val="ConsPlusNormal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2835" w:type="dxa"/>
          </w:tcPr>
          <w:p w:rsidR="006D7223" w:rsidRDefault="006D7223">
            <w:pPr>
              <w:pStyle w:val="ConsPlusNormal"/>
              <w:jc w:val="center"/>
            </w:pPr>
            <w:r>
              <w:t>Связь с целевыми показателями (индикаторами) муниципальной программы (подпрограммы)</w:t>
            </w:r>
          </w:p>
        </w:tc>
        <w:tc>
          <w:tcPr>
            <w:tcW w:w="1864" w:type="dxa"/>
          </w:tcPr>
          <w:p w:rsidR="006D7223" w:rsidRDefault="006D7223">
            <w:pPr>
              <w:pStyle w:val="ConsPlusNormal"/>
              <w:jc w:val="center"/>
            </w:pPr>
            <w:r>
              <w:t>Принадлежность мероприятия к проекту (наименование проекта)</w:t>
            </w:r>
          </w:p>
        </w:tc>
      </w:tr>
      <w:tr w:rsidR="006D7223">
        <w:tc>
          <w:tcPr>
            <w:tcW w:w="13599" w:type="dxa"/>
            <w:gridSpan w:val="7"/>
          </w:tcPr>
          <w:p w:rsidR="006D7223" w:rsidRDefault="006D7223">
            <w:pPr>
              <w:pStyle w:val="ConsPlusNormal"/>
              <w:jc w:val="center"/>
              <w:outlineLvl w:val="2"/>
            </w:pPr>
            <w:r>
              <w:t>Подпрограмма "Функционирование системы образования"</w:t>
            </w:r>
          </w:p>
        </w:tc>
      </w:tr>
      <w:tr w:rsidR="006D7223">
        <w:tc>
          <w:tcPr>
            <w:tcW w:w="13599" w:type="dxa"/>
            <w:gridSpan w:val="7"/>
          </w:tcPr>
          <w:p w:rsidR="006D7223" w:rsidRDefault="006D7223">
            <w:pPr>
              <w:pStyle w:val="ConsPlusNormal"/>
              <w:jc w:val="center"/>
              <w:outlineLvl w:val="3"/>
            </w:pPr>
            <w:r>
              <w:t>1. Обеспечение функционирования системы образования</w:t>
            </w:r>
          </w:p>
        </w:tc>
      </w:tr>
      <w:tr w:rsidR="006D7223">
        <w:tc>
          <w:tcPr>
            <w:tcW w:w="567" w:type="dxa"/>
          </w:tcPr>
          <w:p w:rsidR="006D7223" w:rsidRDefault="006D722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551" w:type="dxa"/>
          </w:tcPr>
          <w:p w:rsidR="006D7223" w:rsidRDefault="006D7223">
            <w:pPr>
              <w:pStyle w:val="ConsPlusNormal"/>
            </w:pPr>
            <w:r>
              <w:t xml:space="preserve">Обеспечение </w:t>
            </w:r>
            <w:r>
              <w:lastRenderedPageBreak/>
              <w:t>деятельности (оказание услуг) дошкольных образовательных организаций</w:t>
            </w:r>
          </w:p>
        </w:tc>
        <w:tc>
          <w:tcPr>
            <w:tcW w:w="2438" w:type="dxa"/>
          </w:tcPr>
          <w:p w:rsidR="006D7223" w:rsidRDefault="006D7223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образования города Калуги, участники - учреждения, подведомственные управлению образования города Калуги, частные организации и ИП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</w:pPr>
            <w:r>
              <w:lastRenderedPageBreak/>
              <w:t xml:space="preserve">2020 - </w:t>
            </w:r>
            <w:r>
              <w:lastRenderedPageBreak/>
              <w:t>2025 гг.</w:t>
            </w:r>
          </w:p>
        </w:tc>
        <w:tc>
          <w:tcPr>
            <w:tcW w:w="2324" w:type="dxa"/>
          </w:tcPr>
          <w:p w:rsidR="006D7223" w:rsidRDefault="006D7223">
            <w:pPr>
              <w:pStyle w:val="ConsPlusNormal"/>
            </w:pPr>
            <w:r>
              <w:lastRenderedPageBreak/>
              <w:t xml:space="preserve">Функционирование </w:t>
            </w:r>
            <w:r>
              <w:lastRenderedPageBreak/>
              <w:t>организаций дошкольного образования</w:t>
            </w:r>
          </w:p>
        </w:tc>
        <w:tc>
          <w:tcPr>
            <w:tcW w:w="2835" w:type="dxa"/>
          </w:tcPr>
          <w:p w:rsidR="006D7223" w:rsidRDefault="006D7223">
            <w:pPr>
              <w:pStyle w:val="ConsPlusNormal"/>
            </w:pPr>
            <w:r>
              <w:lastRenderedPageBreak/>
              <w:t xml:space="preserve">- "Численность </w:t>
            </w:r>
            <w:r>
              <w:lastRenderedPageBreak/>
              <w:t>обучающихся в организациях дошкольного образования";</w:t>
            </w:r>
          </w:p>
          <w:p w:rsidR="006D7223" w:rsidRDefault="006D7223">
            <w:pPr>
              <w:pStyle w:val="ConsPlusNormal"/>
            </w:pPr>
            <w:r>
              <w:t>- "Реализация гарантий получения дошкольного, начального общего, основного общего, среднего общего образования"</w:t>
            </w:r>
          </w:p>
        </w:tc>
        <w:tc>
          <w:tcPr>
            <w:tcW w:w="1864" w:type="dxa"/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567" w:type="dxa"/>
          </w:tcPr>
          <w:p w:rsidR="006D7223" w:rsidRDefault="006D7223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2551" w:type="dxa"/>
          </w:tcPr>
          <w:p w:rsidR="006D7223" w:rsidRDefault="006D7223">
            <w:pPr>
              <w:pStyle w:val="ConsPlusNormal"/>
            </w:pPr>
            <w:r>
              <w:t>Обеспечение деятельности (оказание услуг) общеобразовательных организаций</w:t>
            </w:r>
          </w:p>
        </w:tc>
        <w:tc>
          <w:tcPr>
            <w:tcW w:w="2438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участники - учреждения, подведомственные управлению образования города Калуги, частные организации и ИП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</w:pPr>
            <w:r>
              <w:t>2020 - 2025 гг.</w:t>
            </w:r>
          </w:p>
        </w:tc>
        <w:tc>
          <w:tcPr>
            <w:tcW w:w="2324" w:type="dxa"/>
          </w:tcPr>
          <w:p w:rsidR="006D7223" w:rsidRDefault="006D7223">
            <w:pPr>
              <w:pStyle w:val="ConsPlusNormal"/>
            </w:pPr>
            <w:r>
              <w:t>Функционирование общеобразовательных организаций</w:t>
            </w:r>
          </w:p>
        </w:tc>
        <w:tc>
          <w:tcPr>
            <w:tcW w:w="2835" w:type="dxa"/>
          </w:tcPr>
          <w:p w:rsidR="006D7223" w:rsidRDefault="006D7223">
            <w:pPr>
              <w:pStyle w:val="ConsPlusNormal"/>
            </w:pPr>
            <w:r>
              <w:t>- "Численность обучающихся в организациях общего образования";</w:t>
            </w:r>
          </w:p>
          <w:p w:rsidR="006D7223" w:rsidRDefault="006D7223">
            <w:pPr>
              <w:pStyle w:val="ConsPlusNormal"/>
            </w:pPr>
            <w:r>
              <w:t>- "Реализация гарантий получения дошкольного, начального общего, основного общего, среднего общего образования"</w:t>
            </w:r>
          </w:p>
        </w:tc>
        <w:tc>
          <w:tcPr>
            <w:tcW w:w="1864" w:type="dxa"/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567" w:type="dxa"/>
          </w:tcPr>
          <w:p w:rsidR="006D7223" w:rsidRDefault="006D722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551" w:type="dxa"/>
          </w:tcPr>
          <w:p w:rsidR="006D7223" w:rsidRDefault="006D7223">
            <w:pPr>
              <w:pStyle w:val="ConsPlusNormal"/>
            </w:pPr>
            <w:r>
              <w:t>Обеспечение деятельности (оказание услуг, выполнение работ) муниципальных учреждений дополнительного образования, в т.ч.:</w:t>
            </w:r>
          </w:p>
          <w:p w:rsidR="006D7223" w:rsidRDefault="006D7223">
            <w:pPr>
              <w:pStyle w:val="ConsPlusNormal"/>
            </w:pPr>
            <w:r>
              <w:t>1.3.1. Обеспечение деятельности (оказание услуг, выполнение работ) муниципальных учреждений дополнительного образования.</w:t>
            </w:r>
          </w:p>
          <w:p w:rsidR="006D7223" w:rsidRDefault="006D7223">
            <w:pPr>
              <w:pStyle w:val="ConsPlusNormal"/>
            </w:pPr>
            <w:r>
              <w:t xml:space="preserve">1.3.2. Предоставление </w:t>
            </w:r>
            <w:r>
              <w:lastRenderedPageBreak/>
              <w:t>субсидии на иные цели</w:t>
            </w:r>
          </w:p>
        </w:tc>
        <w:tc>
          <w:tcPr>
            <w:tcW w:w="2438" w:type="dxa"/>
          </w:tcPr>
          <w:p w:rsidR="006D7223" w:rsidRDefault="006D7223">
            <w:pPr>
              <w:pStyle w:val="ConsPlusNormal"/>
            </w:pPr>
            <w:r>
              <w:lastRenderedPageBreak/>
              <w:t>Управление образования города Калуги, участники - учреждения, подведомственные управлению образования города Калуги, управление физической культуры, спорта и молодежной политики города Калуги в отношении МБОУ ДО "ДПЦ "Содружество", МБОУ ДО "ДПЦ "Содружество"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</w:pPr>
            <w:r>
              <w:t>2020 - 2025 гг.</w:t>
            </w:r>
          </w:p>
        </w:tc>
        <w:tc>
          <w:tcPr>
            <w:tcW w:w="2324" w:type="dxa"/>
          </w:tcPr>
          <w:p w:rsidR="006D7223" w:rsidRDefault="006D7223">
            <w:pPr>
              <w:pStyle w:val="ConsPlusNormal"/>
            </w:pPr>
            <w:r>
              <w:t>Функционирование учреждений дополнительного образования детей</w:t>
            </w:r>
          </w:p>
        </w:tc>
        <w:tc>
          <w:tcPr>
            <w:tcW w:w="2835" w:type="dxa"/>
          </w:tcPr>
          <w:p w:rsidR="006D7223" w:rsidRDefault="006D7223">
            <w:pPr>
              <w:pStyle w:val="ConsPlusNormal"/>
            </w:pPr>
            <w:r>
              <w:t>"Численность обучающихся в учреждениях дополнительного образования детей"</w:t>
            </w:r>
          </w:p>
        </w:tc>
        <w:tc>
          <w:tcPr>
            <w:tcW w:w="1864" w:type="dxa"/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567" w:type="dxa"/>
          </w:tcPr>
          <w:p w:rsidR="006D7223" w:rsidRDefault="006D7223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2551" w:type="dxa"/>
          </w:tcPr>
          <w:p w:rsidR="006D7223" w:rsidRDefault="006D7223">
            <w:pPr>
              <w:pStyle w:val="ConsPlusNormal"/>
            </w:pPr>
            <w:r>
              <w:t>Капитальный, текущий ремонт зданий, помещений учреждений дополнительного образования, благоустройство территории</w:t>
            </w:r>
          </w:p>
        </w:tc>
        <w:tc>
          <w:tcPr>
            <w:tcW w:w="2438" w:type="dxa"/>
          </w:tcPr>
          <w:p w:rsidR="006D7223" w:rsidRDefault="006D7223">
            <w:pPr>
              <w:pStyle w:val="ConsPlusNormal"/>
            </w:pPr>
            <w:r>
              <w:t>Управление архитектуры, градостроительства и земельных отношений города Калуги, МКУ "УКС города Калуги"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</w:pPr>
            <w:r>
              <w:t>2020 г.</w:t>
            </w:r>
          </w:p>
        </w:tc>
        <w:tc>
          <w:tcPr>
            <w:tcW w:w="2324" w:type="dxa"/>
          </w:tcPr>
          <w:p w:rsidR="006D7223" w:rsidRDefault="006D7223">
            <w:pPr>
              <w:pStyle w:val="ConsPlusNormal"/>
            </w:pPr>
            <w:r>
              <w:t>Функционирование учреждений дополнительного образования детей</w:t>
            </w:r>
          </w:p>
        </w:tc>
        <w:tc>
          <w:tcPr>
            <w:tcW w:w="2835" w:type="dxa"/>
          </w:tcPr>
          <w:p w:rsidR="006D7223" w:rsidRDefault="006D7223">
            <w:pPr>
              <w:pStyle w:val="ConsPlusNormal"/>
            </w:pPr>
            <w:r>
              <w:t>"Численность обучающихся в учреждениях дополнительного образования детей"</w:t>
            </w:r>
          </w:p>
        </w:tc>
        <w:tc>
          <w:tcPr>
            <w:tcW w:w="1864" w:type="dxa"/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567" w:type="dxa"/>
          </w:tcPr>
          <w:p w:rsidR="006D7223" w:rsidRDefault="006D7223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551" w:type="dxa"/>
          </w:tcPr>
          <w:p w:rsidR="006D7223" w:rsidRDefault="006D7223">
            <w:pPr>
              <w:pStyle w:val="ConsPlusNormal"/>
            </w:pPr>
            <w:r>
              <w:t>Реализация указов Президента Российской Федерации.</w:t>
            </w:r>
          </w:p>
          <w:p w:rsidR="006D7223" w:rsidRDefault="006D7223">
            <w:pPr>
              <w:pStyle w:val="ConsPlusNormal"/>
            </w:pPr>
            <w:r>
              <w:t>1.5.1. Совершенствование оплаты труда педагогических работников</w:t>
            </w:r>
          </w:p>
        </w:tc>
        <w:tc>
          <w:tcPr>
            <w:tcW w:w="2438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участники - учреждения, подведомственные управлению образования города Калуги, управление физической культуры, спорта и молодежной политики города Калуги в отношении МБОУ ДО "ДПЦ "Содружество", МБОУ ДО "ДПЦ "Содружество"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</w:pPr>
            <w:r>
              <w:t>2020 - 2025 гг.</w:t>
            </w:r>
          </w:p>
        </w:tc>
        <w:tc>
          <w:tcPr>
            <w:tcW w:w="2324" w:type="dxa"/>
          </w:tcPr>
          <w:p w:rsidR="006D7223" w:rsidRDefault="006D7223">
            <w:pPr>
              <w:pStyle w:val="ConsPlusNormal"/>
            </w:pPr>
            <w:r>
              <w:t>Обеспечение деятельности учреждений дополнительного образования</w:t>
            </w:r>
          </w:p>
        </w:tc>
        <w:tc>
          <w:tcPr>
            <w:tcW w:w="2835" w:type="dxa"/>
          </w:tcPr>
          <w:p w:rsidR="006D7223" w:rsidRDefault="006D7223">
            <w:pPr>
              <w:pStyle w:val="ConsPlusNormal"/>
            </w:pPr>
            <w:r>
              <w:t>"Численность обучающихся в учреждениях дополнительного образования детей"</w:t>
            </w:r>
          </w:p>
        </w:tc>
        <w:tc>
          <w:tcPr>
            <w:tcW w:w="1864" w:type="dxa"/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567" w:type="dxa"/>
          </w:tcPr>
          <w:p w:rsidR="006D7223" w:rsidRDefault="006D7223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2551" w:type="dxa"/>
          </w:tcPr>
          <w:p w:rsidR="006D7223" w:rsidRDefault="006D7223">
            <w:pPr>
              <w:pStyle w:val="ConsPlusNormal"/>
            </w:pPr>
            <w:r>
              <w:t xml:space="preserve">Обеспечение выплат ежемесячного денежного вознаграждения за классное руководство педагогическим работникам государственных и </w:t>
            </w:r>
            <w:r>
              <w:lastRenderedPageBreak/>
              <w:t>муниципальных общеобразовательных организаций</w:t>
            </w:r>
          </w:p>
        </w:tc>
        <w:tc>
          <w:tcPr>
            <w:tcW w:w="2438" w:type="dxa"/>
          </w:tcPr>
          <w:p w:rsidR="006D7223" w:rsidRDefault="006D7223">
            <w:pPr>
              <w:pStyle w:val="ConsPlusNormal"/>
            </w:pPr>
            <w:r>
              <w:lastRenderedPageBreak/>
              <w:t>Управление образования города Калуги, участники - учреждения, подведомственные управлению образования города Калуги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</w:pPr>
            <w:r>
              <w:t>2020 г.</w:t>
            </w:r>
          </w:p>
        </w:tc>
        <w:tc>
          <w:tcPr>
            <w:tcW w:w="2324" w:type="dxa"/>
          </w:tcPr>
          <w:p w:rsidR="006D7223" w:rsidRDefault="006D7223">
            <w:pPr>
              <w:pStyle w:val="ConsPlusNormal"/>
            </w:pPr>
            <w:r>
              <w:t>Функционирование общеобразовательных организаций</w:t>
            </w:r>
          </w:p>
        </w:tc>
        <w:tc>
          <w:tcPr>
            <w:tcW w:w="2835" w:type="dxa"/>
          </w:tcPr>
          <w:p w:rsidR="006D7223" w:rsidRDefault="006D7223">
            <w:pPr>
              <w:pStyle w:val="ConsPlusNormal"/>
            </w:pPr>
            <w:r>
              <w:t>"Численность обучающихся в организациях общего образования"</w:t>
            </w:r>
          </w:p>
        </w:tc>
        <w:tc>
          <w:tcPr>
            <w:tcW w:w="1864" w:type="dxa"/>
          </w:tcPr>
          <w:p w:rsidR="006D7223" w:rsidRDefault="006D7223">
            <w:pPr>
              <w:pStyle w:val="ConsPlusNormal"/>
            </w:pPr>
          </w:p>
        </w:tc>
      </w:tr>
      <w:tr w:rsidR="006D722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center"/>
            </w:pPr>
            <w:r>
              <w:lastRenderedPageBreak/>
              <w:t>1.7</w:t>
            </w:r>
          </w:p>
        </w:tc>
        <w:tc>
          <w:tcPr>
            <w:tcW w:w="2551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образования</w:t>
            </w:r>
          </w:p>
        </w:tc>
        <w:tc>
          <w:tcPr>
            <w:tcW w:w="2438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участники - учреждения, подведомственные управлению образования города Калуги</w:t>
            </w:r>
          </w:p>
        </w:tc>
        <w:tc>
          <w:tcPr>
            <w:tcW w:w="1020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2020 - 2023 гг.</w:t>
            </w:r>
          </w:p>
        </w:tc>
        <w:tc>
          <w:tcPr>
            <w:tcW w:w="2324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Функционирование общеобразовательных организаций</w:t>
            </w:r>
          </w:p>
        </w:tc>
        <w:tc>
          <w:tcPr>
            <w:tcW w:w="2835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"Численность обучающихся в организациях общего образования"</w:t>
            </w:r>
          </w:p>
        </w:tc>
        <w:tc>
          <w:tcPr>
            <w:tcW w:w="1864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blPrEx>
          <w:tblBorders>
            <w:insideH w:val="nil"/>
          </w:tblBorders>
        </w:tblPrEx>
        <w:tc>
          <w:tcPr>
            <w:tcW w:w="13599" w:type="dxa"/>
            <w:gridSpan w:val="7"/>
            <w:tcBorders>
              <w:top w:val="nil"/>
            </w:tcBorders>
          </w:tcPr>
          <w:p w:rsidR="006D7223" w:rsidRDefault="006D7223">
            <w:pPr>
              <w:pStyle w:val="ConsPlusNormal"/>
              <w:jc w:val="both"/>
            </w:pPr>
            <w:r>
              <w:t xml:space="preserve">(строка 1.7 введена </w:t>
            </w:r>
            <w:hyperlink r:id="rId3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Городской Управы г. Калуги от 12.05.2021</w:t>
            </w:r>
          </w:p>
          <w:p w:rsidR="006D7223" w:rsidRDefault="006D7223">
            <w:pPr>
              <w:pStyle w:val="ConsPlusNormal"/>
              <w:jc w:val="both"/>
            </w:pPr>
            <w:r>
              <w:t>N 174-п)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2551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2438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участники - учреждения, подведомственные управлению образования города Калуги</w:t>
            </w:r>
          </w:p>
        </w:tc>
        <w:tc>
          <w:tcPr>
            <w:tcW w:w="1020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2020 - 2023 гг.</w:t>
            </w:r>
          </w:p>
        </w:tc>
        <w:tc>
          <w:tcPr>
            <w:tcW w:w="2324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Функционирование организаций дошкольного образования</w:t>
            </w:r>
          </w:p>
        </w:tc>
        <w:tc>
          <w:tcPr>
            <w:tcW w:w="2835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"Численность обучающихся в организациях дошкольного образования"</w:t>
            </w:r>
          </w:p>
        </w:tc>
        <w:tc>
          <w:tcPr>
            <w:tcW w:w="1864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blPrEx>
          <w:tblBorders>
            <w:insideH w:val="nil"/>
          </w:tblBorders>
        </w:tblPrEx>
        <w:tc>
          <w:tcPr>
            <w:tcW w:w="13599" w:type="dxa"/>
            <w:gridSpan w:val="7"/>
            <w:tcBorders>
              <w:top w:val="nil"/>
            </w:tcBorders>
          </w:tcPr>
          <w:p w:rsidR="006D7223" w:rsidRDefault="006D7223">
            <w:pPr>
              <w:pStyle w:val="ConsPlusNormal"/>
              <w:jc w:val="both"/>
            </w:pPr>
            <w:r>
              <w:lastRenderedPageBreak/>
              <w:t xml:space="preserve">(строка 1.8 введена </w:t>
            </w:r>
            <w:hyperlink r:id="rId3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Городской Управы г. Калуги от 12.05.2021</w:t>
            </w:r>
          </w:p>
          <w:p w:rsidR="006D7223" w:rsidRDefault="006D7223">
            <w:pPr>
              <w:pStyle w:val="ConsPlusNormal"/>
              <w:jc w:val="both"/>
            </w:pPr>
            <w:r>
              <w:t>N 174-п)</w:t>
            </w:r>
          </w:p>
        </w:tc>
      </w:tr>
      <w:tr w:rsidR="006D7223">
        <w:tc>
          <w:tcPr>
            <w:tcW w:w="13599" w:type="dxa"/>
            <w:gridSpan w:val="7"/>
          </w:tcPr>
          <w:p w:rsidR="006D7223" w:rsidRDefault="006D7223">
            <w:pPr>
              <w:pStyle w:val="ConsPlusNormal"/>
              <w:jc w:val="center"/>
              <w:outlineLvl w:val="2"/>
            </w:pPr>
            <w:r>
              <w:t>Подпрограмма "Развитие дошкольного образования"</w:t>
            </w:r>
          </w:p>
        </w:tc>
      </w:tr>
      <w:tr w:rsidR="006D7223">
        <w:tc>
          <w:tcPr>
            <w:tcW w:w="567" w:type="dxa"/>
          </w:tcPr>
          <w:p w:rsidR="006D7223" w:rsidRDefault="006D72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6D7223" w:rsidRDefault="006D7223">
            <w:pPr>
              <w:pStyle w:val="ConsPlusNormal"/>
            </w:pPr>
            <w:r>
              <w:t>Формирование образовательной сети, обеспечивающей равный доступ населения к качественным услугам дошкольного образования детей. Участие в реализации регионального проекта "Жилье". Участие в реализации регионального проекта "Содействие занятости женщин - создание условий дошкольного образования для детей в возрасте до трех лет"</w:t>
            </w:r>
          </w:p>
        </w:tc>
        <w:tc>
          <w:tcPr>
            <w:tcW w:w="2438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управление архитектуры, градостроительства и земельных отношений города Калуги, МКУ "УКС города Калуги"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</w:pPr>
            <w:r>
              <w:t>2020 - 2025 гг.</w:t>
            </w:r>
          </w:p>
        </w:tc>
        <w:tc>
          <w:tcPr>
            <w:tcW w:w="2324" w:type="dxa"/>
          </w:tcPr>
          <w:p w:rsidR="006D7223" w:rsidRDefault="006D7223">
            <w:pPr>
              <w:pStyle w:val="ConsPlusNormal"/>
            </w:pPr>
            <w:r>
              <w:t>Обеспечение равенства возможностей для достижения качественного образовательного результата и социально-экономического статуса</w:t>
            </w:r>
          </w:p>
        </w:tc>
        <w:tc>
          <w:tcPr>
            <w:tcW w:w="2835" w:type="dxa"/>
          </w:tcPr>
          <w:p w:rsidR="006D7223" w:rsidRDefault="006D7223">
            <w:pPr>
              <w:pStyle w:val="ConsPlusNormal"/>
            </w:pPr>
            <w:r>
              <w:t>- "Доступность дошкольного образования для детей в возрасте от 1 года до 3 лет";</w:t>
            </w:r>
          </w:p>
          <w:p w:rsidR="006D7223" w:rsidRDefault="006D7223">
            <w:pPr>
              <w:pStyle w:val="ConsPlusNormal"/>
            </w:pPr>
            <w:r>
              <w:t>- "Охват детей в возрасте от 1 года до 7 лет услугами дошкольного образования в общей численности детей соответствующих возрастов в городе";</w:t>
            </w:r>
          </w:p>
          <w:p w:rsidR="006D7223" w:rsidRDefault="006D7223">
            <w:pPr>
              <w:pStyle w:val="ConsPlusNormal"/>
            </w:pPr>
            <w:r>
              <w:t>- "Открытие новых мест в дошкольных и общеобразовательных организациях"</w:t>
            </w:r>
          </w:p>
        </w:tc>
        <w:tc>
          <w:tcPr>
            <w:tcW w:w="1864" w:type="dxa"/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567" w:type="dxa"/>
          </w:tcPr>
          <w:p w:rsidR="006D7223" w:rsidRDefault="006D72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6D7223" w:rsidRDefault="006D7223">
            <w:pPr>
              <w:pStyle w:val="ConsPlusNormal"/>
            </w:pPr>
            <w:r>
              <w:t>Модернизация содержания образования и образовательной среды учреждений для обеспечения качества дошкольного образования</w:t>
            </w:r>
          </w:p>
        </w:tc>
        <w:tc>
          <w:tcPr>
            <w:tcW w:w="2438" w:type="dxa"/>
          </w:tcPr>
          <w:p w:rsidR="006D7223" w:rsidRDefault="006D7223">
            <w:pPr>
              <w:pStyle w:val="ConsPlusNormal"/>
            </w:pPr>
            <w:r>
              <w:t xml:space="preserve">Управление образования города Калуги, участники - учреждения, подведомственные управлению образования города Калуги, управление архитектуры, градостроительства и земельных отношений </w:t>
            </w:r>
            <w:r>
              <w:lastRenderedPageBreak/>
              <w:t>города Калуги, МКУ "УКС города Калуги"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</w:pPr>
            <w:r>
              <w:lastRenderedPageBreak/>
              <w:t>2020 - 2025 гг.</w:t>
            </w:r>
          </w:p>
        </w:tc>
        <w:tc>
          <w:tcPr>
            <w:tcW w:w="2324" w:type="dxa"/>
          </w:tcPr>
          <w:p w:rsidR="006D7223" w:rsidRDefault="006D7223">
            <w:pPr>
              <w:pStyle w:val="ConsPlusNormal"/>
            </w:pPr>
            <w:r>
              <w:t>Обеспечение комплексной безопасности и качества дошкольного образования</w:t>
            </w:r>
          </w:p>
        </w:tc>
        <w:tc>
          <w:tcPr>
            <w:tcW w:w="2835" w:type="dxa"/>
          </w:tcPr>
          <w:p w:rsidR="006D7223" w:rsidRDefault="006D7223">
            <w:pPr>
              <w:pStyle w:val="ConsPlusNormal"/>
            </w:pPr>
            <w:r>
              <w:t>"Удельный вес числа муниципальных дошкольных образовательных учреждений, удовлетворяющих требованиям комплексной безопасности"</w:t>
            </w:r>
          </w:p>
        </w:tc>
        <w:tc>
          <w:tcPr>
            <w:tcW w:w="1864" w:type="dxa"/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13599" w:type="dxa"/>
            <w:gridSpan w:val="7"/>
          </w:tcPr>
          <w:p w:rsidR="006D7223" w:rsidRDefault="006D7223">
            <w:pPr>
              <w:pStyle w:val="ConsPlusNormal"/>
              <w:jc w:val="center"/>
              <w:outlineLvl w:val="2"/>
            </w:pPr>
            <w:r>
              <w:lastRenderedPageBreak/>
              <w:t>Подпрограмма "Новая школа"</w:t>
            </w:r>
          </w:p>
        </w:tc>
      </w:tr>
      <w:tr w:rsidR="006D7223">
        <w:tc>
          <w:tcPr>
            <w:tcW w:w="567" w:type="dxa"/>
          </w:tcPr>
          <w:p w:rsidR="006D7223" w:rsidRDefault="006D72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6D7223" w:rsidRDefault="006D7223">
            <w:pPr>
              <w:pStyle w:val="ConsPlusNormal"/>
            </w:pPr>
            <w:r>
              <w:t>Обеспечение развития общего образования</w:t>
            </w:r>
          </w:p>
        </w:tc>
        <w:tc>
          <w:tcPr>
            <w:tcW w:w="2438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6D7223" w:rsidRDefault="006D7223">
            <w:pPr>
              <w:pStyle w:val="ConsPlusNormal"/>
            </w:pPr>
            <w:r>
              <w:t>2020 - 2025 гг.</w:t>
            </w:r>
          </w:p>
        </w:tc>
        <w:tc>
          <w:tcPr>
            <w:tcW w:w="2324" w:type="dxa"/>
            <w:vMerge w:val="restart"/>
          </w:tcPr>
          <w:p w:rsidR="006D7223" w:rsidRDefault="006D7223">
            <w:pPr>
              <w:pStyle w:val="ConsPlusNormal"/>
            </w:pPr>
            <w:r>
              <w:t>Обеспечение качества условий образовательного процесса в общеобразовательных учреждениях города Калуги, соответствующего современным требованиям</w:t>
            </w:r>
          </w:p>
        </w:tc>
        <w:tc>
          <w:tcPr>
            <w:tcW w:w="2835" w:type="dxa"/>
            <w:vMerge w:val="restart"/>
          </w:tcPr>
          <w:p w:rsidR="006D7223" w:rsidRDefault="006D7223">
            <w:pPr>
              <w:pStyle w:val="ConsPlusNormal"/>
            </w:pPr>
            <w:r>
              <w:t>- "Открытие новых мест в дошкольных и общеобразовательных организациях";</w:t>
            </w:r>
          </w:p>
          <w:p w:rsidR="006D7223" w:rsidRDefault="006D7223">
            <w:pPr>
              <w:pStyle w:val="ConsPlusNormal"/>
            </w:pPr>
            <w:r>
              <w:t>- "Количество новых мест в общеобразовательных организациях, введенных путем строительства, приобретения (выкупа) зданий (пристроек к зданиям) общеобразовательных организаций";</w:t>
            </w:r>
          </w:p>
          <w:p w:rsidR="006D7223" w:rsidRDefault="006D7223">
            <w:pPr>
              <w:pStyle w:val="ConsPlusNormal"/>
            </w:pPr>
            <w:r>
              <w:t>- "Удельный вес количества муниципальных общеобразовательных организаций, удовлетворяющих требованиям комплексной безопасности"</w:t>
            </w:r>
          </w:p>
        </w:tc>
        <w:tc>
          <w:tcPr>
            <w:tcW w:w="1864" w:type="dxa"/>
            <w:vMerge w:val="restart"/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567" w:type="dxa"/>
          </w:tcPr>
          <w:p w:rsidR="006D7223" w:rsidRDefault="006D722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551" w:type="dxa"/>
          </w:tcPr>
          <w:p w:rsidR="006D7223" w:rsidRDefault="006D7223">
            <w:pPr>
              <w:pStyle w:val="ConsPlusNormal"/>
            </w:pPr>
            <w:r>
              <w:t>Участие в реализации регионального проекта "Современная школа"</w:t>
            </w:r>
          </w:p>
        </w:tc>
        <w:tc>
          <w:tcPr>
            <w:tcW w:w="2438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020" w:type="dxa"/>
            <w:vMerge/>
          </w:tcPr>
          <w:p w:rsidR="006D7223" w:rsidRDefault="006D7223"/>
        </w:tc>
        <w:tc>
          <w:tcPr>
            <w:tcW w:w="2324" w:type="dxa"/>
            <w:vMerge/>
          </w:tcPr>
          <w:p w:rsidR="006D7223" w:rsidRDefault="006D7223"/>
        </w:tc>
        <w:tc>
          <w:tcPr>
            <w:tcW w:w="2835" w:type="dxa"/>
            <w:vMerge/>
          </w:tcPr>
          <w:p w:rsidR="006D7223" w:rsidRDefault="006D7223"/>
        </w:tc>
        <w:tc>
          <w:tcPr>
            <w:tcW w:w="1864" w:type="dxa"/>
            <w:vMerge/>
          </w:tcPr>
          <w:p w:rsidR="006D7223" w:rsidRDefault="006D7223"/>
        </w:tc>
      </w:tr>
      <w:tr w:rsidR="006D7223">
        <w:tc>
          <w:tcPr>
            <w:tcW w:w="567" w:type="dxa"/>
          </w:tcPr>
          <w:p w:rsidR="006D7223" w:rsidRDefault="006D722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551" w:type="dxa"/>
          </w:tcPr>
          <w:p w:rsidR="006D7223" w:rsidRDefault="006D7223">
            <w:pPr>
              <w:pStyle w:val="ConsPlusNormal"/>
            </w:pPr>
            <w:r>
              <w:t>Капитальный, текущий ремонт зданий и помещений образовательных учреждений, благоустройство территории</w:t>
            </w:r>
          </w:p>
        </w:tc>
        <w:tc>
          <w:tcPr>
            <w:tcW w:w="2438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участники - учреждения, подведомственные управлению образования города Калуги, управление архитектуры, градостроительства и земельных отношений города Калуги, МКУ "УКС города Калуги"</w:t>
            </w:r>
          </w:p>
        </w:tc>
        <w:tc>
          <w:tcPr>
            <w:tcW w:w="1020" w:type="dxa"/>
            <w:vMerge/>
          </w:tcPr>
          <w:p w:rsidR="006D7223" w:rsidRDefault="006D7223"/>
        </w:tc>
        <w:tc>
          <w:tcPr>
            <w:tcW w:w="2324" w:type="dxa"/>
            <w:vMerge/>
          </w:tcPr>
          <w:p w:rsidR="006D7223" w:rsidRDefault="006D7223"/>
        </w:tc>
        <w:tc>
          <w:tcPr>
            <w:tcW w:w="2835" w:type="dxa"/>
            <w:vMerge/>
          </w:tcPr>
          <w:p w:rsidR="006D7223" w:rsidRDefault="006D7223"/>
        </w:tc>
        <w:tc>
          <w:tcPr>
            <w:tcW w:w="1864" w:type="dxa"/>
            <w:vMerge/>
          </w:tcPr>
          <w:p w:rsidR="006D7223" w:rsidRDefault="006D7223"/>
        </w:tc>
      </w:tr>
      <w:tr w:rsidR="006D7223">
        <w:tc>
          <w:tcPr>
            <w:tcW w:w="567" w:type="dxa"/>
          </w:tcPr>
          <w:p w:rsidR="006D7223" w:rsidRDefault="006D722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551" w:type="dxa"/>
          </w:tcPr>
          <w:p w:rsidR="006D7223" w:rsidRDefault="006D7223">
            <w:pPr>
              <w:pStyle w:val="ConsPlusNormal"/>
            </w:pPr>
            <w:r>
              <w:t xml:space="preserve">Модернизация материально-технической базы образовательных учреждений. Участие в реализации регионального проекта "Цифровая </w:t>
            </w:r>
            <w:r>
              <w:lastRenderedPageBreak/>
              <w:t>образовательная среда"</w:t>
            </w:r>
          </w:p>
        </w:tc>
        <w:tc>
          <w:tcPr>
            <w:tcW w:w="2438" w:type="dxa"/>
          </w:tcPr>
          <w:p w:rsidR="006D7223" w:rsidRDefault="006D7223">
            <w:pPr>
              <w:pStyle w:val="ConsPlusNormal"/>
            </w:pPr>
            <w:r>
              <w:lastRenderedPageBreak/>
              <w:t>Управление образования города Калуги, участники - учреждения, подведомственные управлению образования города Калуги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</w:pPr>
            <w:r>
              <w:t>2020 - 2025 гг.</w:t>
            </w:r>
          </w:p>
        </w:tc>
        <w:tc>
          <w:tcPr>
            <w:tcW w:w="2324" w:type="dxa"/>
          </w:tcPr>
          <w:p w:rsidR="006D7223" w:rsidRDefault="006D7223">
            <w:pPr>
              <w:pStyle w:val="ConsPlusNormal"/>
            </w:pPr>
            <w:r>
              <w:t xml:space="preserve">Обеспечение качества условий образовательного процесса в общеобразовательных учреждениях города Калуги, соответствующего </w:t>
            </w:r>
            <w:r>
              <w:lastRenderedPageBreak/>
              <w:t>современным требованиям</w:t>
            </w:r>
          </w:p>
        </w:tc>
        <w:tc>
          <w:tcPr>
            <w:tcW w:w="2835" w:type="dxa"/>
          </w:tcPr>
          <w:p w:rsidR="006D7223" w:rsidRDefault="006D7223">
            <w:pPr>
              <w:pStyle w:val="ConsPlusNormal"/>
            </w:pPr>
            <w:r>
              <w:lastRenderedPageBreak/>
              <w:t>"Количество новых мест, оборудованных в соответствии с современными требованиями"</w:t>
            </w:r>
          </w:p>
        </w:tc>
        <w:tc>
          <w:tcPr>
            <w:tcW w:w="1864" w:type="dxa"/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567" w:type="dxa"/>
          </w:tcPr>
          <w:p w:rsidR="006D7223" w:rsidRDefault="006D7223">
            <w:pPr>
              <w:pStyle w:val="ConsPlusNormal"/>
              <w:jc w:val="center"/>
            </w:pPr>
            <w:r>
              <w:lastRenderedPageBreak/>
              <w:t>1.4</w:t>
            </w:r>
          </w:p>
        </w:tc>
        <w:tc>
          <w:tcPr>
            <w:tcW w:w="2551" w:type="dxa"/>
          </w:tcPr>
          <w:p w:rsidR="006D7223" w:rsidRDefault="006D7223">
            <w:pPr>
              <w:pStyle w:val="ConsPlusNormal"/>
            </w:pPr>
            <w:r>
              <w:t>Обеспечение условий комплексной безопасности</w:t>
            </w:r>
          </w:p>
        </w:tc>
        <w:tc>
          <w:tcPr>
            <w:tcW w:w="2438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участники - учреждения, подведомственные управлению образования города Калуги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</w:pPr>
            <w:r>
              <w:t>2020 - 2025 гг.</w:t>
            </w:r>
          </w:p>
        </w:tc>
        <w:tc>
          <w:tcPr>
            <w:tcW w:w="2324" w:type="dxa"/>
          </w:tcPr>
          <w:p w:rsidR="006D7223" w:rsidRDefault="006D7223">
            <w:pPr>
              <w:pStyle w:val="ConsPlusNormal"/>
            </w:pPr>
            <w:r>
              <w:t>Повышение уровня пожарной и антитеррористической безопасности в общеобразовательных организациях</w:t>
            </w:r>
          </w:p>
        </w:tc>
        <w:tc>
          <w:tcPr>
            <w:tcW w:w="2835" w:type="dxa"/>
          </w:tcPr>
          <w:p w:rsidR="006D7223" w:rsidRDefault="006D7223">
            <w:pPr>
              <w:pStyle w:val="ConsPlusNormal"/>
            </w:pPr>
            <w:r>
              <w:t>"Удельный вес количества муниципальных общеобразовательных организаций, удовлетворяющих требованиям комплексной безопасности"</w:t>
            </w:r>
          </w:p>
        </w:tc>
        <w:tc>
          <w:tcPr>
            <w:tcW w:w="1864" w:type="dxa"/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567" w:type="dxa"/>
          </w:tcPr>
          <w:p w:rsidR="006D7223" w:rsidRDefault="006D7223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551" w:type="dxa"/>
          </w:tcPr>
          <w:p w:rsidR="006D7223" w:rsidRDefault="006D7223">
            <w:pPr>
              <w:pStyle w:val="ConsPlusNormal"/>
            </w:pPr>
            <w:r>
              <w:t>Совершенствование организации питания</w:t>
            </w:r>
          </w:p>
        </w:tc>
        <w:tc>
          <w:tcPr>
            <w:tcW w:w="2438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участники - учреждения, подведомственные управлению образования города Калуги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</w:pPr>
            <w:r>
              <w:t>2020 - 2025 гг.</w:t>
            </w:r>
          </w:p>
        </w:tc>
        <w:tc>
          <w:tcPr>
            <w:tcW w:w="2324" w:type="dxa"/>
          </w:tcPr>
          <w:p w:rsidR="006D7223" w:rsidRDefault="006D7223">
            <w:pPr>
              <w:pStyle w:val="ConsPlusNormal"/>
            </w:pPr>
            <w:r>
              <w:t>Обеспечение питанием на бесплатной основе льготных категорий учащихся</w:t>
            </w:r>
          </w:p>
        </w:tc>
        <w:tc>
          <w:tcPr>
            <w:tcW w:w="2835" w:type="dxa"/>
          </w:tcPr>
          <w:p w:rsidR="006D7223" w:rsidRDefault="006D7223">
            <w:pPr>
              <w:pStyle w:val="ConsPlusNormal"/>
            </w:pPr>
            <w:r>
              <w:t>"Охват питанием на бесплатной основе отдельных категорий обучающихся, определяемых постановлением Городской Управы города Калуги"</w:t>
            </w:r>
          </w:p>
        </w:tc>
        <w:tc>
          <w:tcPr>
            <w:tcW w:w="1864" w:type="dxa"/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13599" w:type="dxa"/>
            <w:gridSpan w:val="7"/>
          </w:tcPr>
          <w:p w:rsidR="006D7223" w:rsidRDefault="006D7223">
            <w:pPr>
              <w:pStyle w:val="ConsPlusNormal"/>
              <w:jc w:val="center"/>
              <w:outlineLvl w:val="2"/>
            </w:pPr>
            <w:r>
              <w:t>Подпрограмма "Одаренные дети Калуги"</w:t>
            </w:r>
          </w:p>
        </w:tc>
      </w:tr>
      <w:tr w:rsidR="006D7223">
        <w:tc>
          <w:tcPr>
            <w:tcW w:w="567" w:type="dxa"/>
          </w:tcPr>
          <w:p w:rsidR="006D7223" w:rsidRDefault="006D72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6D7223" w:rsidRDefault="006D7223">
            <w:pPr>
              <w:pStyle w:val="ConsPlusNormal"/>
            </w:pPr>
            <w:r>
              <w:t>Выявление, обучение и развитие, воспитание и социализация одаренных детей</w:t>
            </w:r>
          </w:p>
        </w:tc>
        <w:tc>
          <w:tcPr>
            <w:tcW w:w="2438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участники - учреждения, подведомственные управлению образования города Калуги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</w:pPr>
            <w:r>
              <w:t>2020 - 2025 гг.</w:t>
            </w:r>
          </w:p>
        </w:tc>
        <w:tc>
          <w:tcPr>
            <w:tcW w:w="2324" w:type="dxa"/>
          </w:tcPr>
          <w:p w:rsidR="006D7223" w:rsidRDefault="006D7223">
            <w:pPr>
              <w:pStyle w:val="ConsPlusNormal"/>
            </w:pPr>
            <w:r>
              <w:t xml:space="preserve">Создание условий для становления и развития в городе единого инновационного социально-образовательного пространства, способного обеспечить высокий уровень развития способностей </w:t>
            </w:r>
            <w:r>
              <w:lastRenderedPageBreak/>
              <w:t>и одаренности воспитанников и обучающихся, гарантирующего реализацию интеллектуального и творческого потенциала детей и молодежи, проявляющих способности и таланты, формирование механизма выявления, развития и адресной поддержки детей и молодежи, проявляющих способности и таланты, с охватом до 40% от общей численности детей в возрасте 5 - 18 лет муниципального образования "Город Калуга", достижение качественных изменений в системе управления развитием личности ребенка (мотивационно-ценностный рост сознания и т.д.)</w:t>
            </w:r>
          </w:p>
        </w:tc>
        <w:tc>
          <w:tcPr>
            <w:tcW w:w="2835" w:type="dxa"/>
          </w:tcPr>
          <w:p w:rsidR="006D7223" w:rsidRDefault="006D7223">
            <w:pPr>
              <w:pStyle w:val="ConsPlusNormal"/>
            </w:pPr>
            <w:r>
              <w:lastRenderedPageBreak/>
              <w:t>"Количество побед, одержанных в региональных, всероссийских, международных конкурсах, соревнованиях, олимпиадах, конференциях, чтениях, турнирах и т.п., состязательных мероприятиях различной направленности"</w:t>
            </w:r>
          </w:p>
        </w:tc>
        <w:tc>
          <w:tcPr>
            <w:tcW w:w="1864" w:type="dxa"/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567" w:type="dxa"/>
          </w:tcPr>
          <w:p w:rsidR="006D7223" w:rsidRDefault="006D7223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551" w:type="dxa"/>
          </w:tcPr>
          <w:p w:rsidR="006D7223" w:rsidRDefault="006D7223">
            <w:pPr>
              <w:pStyle w:val="ConsPlusNormal"/>
            </w:pPr>
            <w:r>
              <w:t>Поддержка педагогов и создание условий для их профессионального роста</w:t>
            </w:r>
          </w:p>
        </w:tc>
        <w:tc>
          <w:tcPr>
            <w:tcW w:w="2438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участники - учреждения, подведомственные управлению образования города Калуги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</w:pPr>
            <w:r>
              <w:t>2020 - 2025 гг.</w:t>
            </w:r>
          </w:p>
        </w:tc>
        <w:tc>
          <w:tcPr>
            <w:tcW w:w="2324" w:type="dxa"/>
          </w:tcPr>
          <w:p w:rsidR="006D7223" w:rsidRDefault="006D7223">
            <w:pPr>
              <w:pStyle w:val="ConsPlusNormal"/>
            </w:pPr>
            <w:r>
              <w:t>Достижение качественных изменений в профессиональной компетенции педагогов, работающих с детьми и молодежью</w:t>
            </w:r>
          </w:p>
        </w:tc>
        <w:tc>
          <w:tcPr>
            <w:tcW w:w="2835" w:type="dxa"/>
          </w:tcPr>
          <w:p w:rsidR="006D7223" w:rsidRDefault="006D7223">
            <w:pPr>
              <w:pStyle w:val="ConsPlusNormal"/>
            </w:pPr>
            <w:r>
              <w:t>"Количество педагогов, получивших поддержку за работу с детьми и молодежью, проявляющими способности и таланты"</w:t>
            </w:r>
          </w:p>
        </w:tc>
        <w:tc>
          <w:tcPr>
            <w:tcW w:w="1864" w:type="dxa"/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13599" w:type="dxa"/>
            <w:gridSpan w:val="7"/>
          </w:tcPr>
          <w:p w:rsidR="006D7223" w:rsidRDefault="006D7223">
            <w:pPr>
              <w:pStyle w:val="ConsPlusNormal"/>
              <w:jc w:val="center"/>
              <w:outlineLvl w:val="2"/>
            </w:pPr>
            <w:r>
              <w:t>Прочие мероприятия</w:t>
            </w:r>
          </w:p>
        </w:tc>
      </w:tr>
      <w:tr w:rsidR="006D7223">
        <w:tc>
          <w:tcPr>
            <w:tcW w:w="13599" w:type="dxa"/>
            <w:gridSpan w:val="7"/>
          </w:tcPr>
          <w:p w:rsidR="006D7223" w:rsidRDefault="006D7223">
            <w:pPr>
              <w:pStyle w:val="ConsPlusNormal"/>
              <w:jc w:val="center"/>
            </w:pPr>
            <w:r>
              <w:t>1. Обеспечение реализации муниципальной программы и иные мероприятия</w:t>
            </w:r>
          </w:p>
        </w:tc>
      </w:tr>
      <w:tr w:rsidR="006D7223">
        <w:tc>
          <w:tcPr>
            <w:tcW w:w="567" w:type="dxa"/>
          </w:tcPr>
          <w:p w:rsidR="006D7223" w:rsidRDefault="006D722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551" w:type="dxa"/>
          </w:tcPr>
          <w:p w:rsidR="006D7223" w:rsidRDefault="006D7223">
            <w:pPr>
              <w:pStyle w:val="ConsPlusNormal"/>
            </w:pPr>
            <w:r>
              <w:t>Обеспечение деятельности (оказание услуг, выполнение работ) Центра "Стратегия", МКУ "ЦБУ и СХД", в т.ч.:</w:t>
            </w:r>
          </w:p>
          <w:p w:rsidR="006D7223" w:rsidRDefault="006D7223">
            <w:pPr>
              <w:pStyle w:val="ConsPlusNormal"/>
            </w:pPr>
            <w:r>
              <w:t>- обеспечение деятельности (оказание услуг, выполнение работ) муниципальных учреждений;</w:t>
            </w:r>
          </w:p>
          <w:p w:rsidR="006D7223" w:rsidRDefault="006D7223">
            <w:pPr>
              <w:pStyle w:val="ConsPlusNormal"/>
            </w:pPr>
            <w:r>
              <w:t>- предоставление субсидии на иные цели</w:t>
            </w:r>
          </w:p>
        </w:tc>
        <w:tc>
          <w:tcPr>
            <w:tcW w:w="2438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участники - учреждения, подведомственные управлению образования города Калуги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</w:pPr>
            <w:r>
              <w:t>2020 - 2025 гг.</w:t>
            </w:r>
          </w:p>
        </w:tc>
        <w:tc>
          <w:tcPr>
            <w:tcW w:w="2324" w:type="dxa"/>
          </w:tcPr>
          <w:p w:rsidR="006D7223" w:rsidRDefault="006D7223">
            <w:pPr>
              <w:pStyle w:val="ConsPlusNormal"/>
            </w:pPr>
            <w:r>
              <w:t xml:space="preserve">Оказание помощи детям, испытывающим трудности в усвоении образовательных программ, осуществление индивидуально ориентированной педагогической, психологической и медицинской помощи детям, оказание помощи другим образовательным учреждениям по вопросам обучения и воспитания детей с проблемами школьной и социальной адаптации, оказание </w:t>
            </w:r>
            <w:r>
              <w:lastRenderedPageBreak/>
              <w:t xml:space="preserve">консультативной, диагностической, коррекционной, развивающей, психолого-педагогической, медико-социальной и иной помощи детям и родителям (законным представителям). Удовлетворение потребностей педагогических кадров в повышении квалификации, создание условий для организации и осуществления повышения квалификации педагогических, руководящих работников и прочих специалистов образовательных учреждений, учебно-методическая поддержка образовательных учреждений города Калуги. Обеспечение ведения бухгалтерского учета и </w:t>
            </w:r>
            <w:r>
              <w:lastRenderedPageBreak/>
              <w:t>сопровождение хозяйственной деятельности учреждений, подведомственных управлению образования города Калуги</w:t>
            </w:r>
          </w:p>
        </w:tc>
        <w:tc>
          <w:tcPr>
            <w:tcW w:w="2835" w:type="dxa"/>
          </w:tcPr>
          <w:p w:rsidR="006D7223" w:rsidRDefault="006D7223">
            <w:pPr>
              <w:pStyle w:val="ConsPlusNormal"/>
            </w:pPr>
            <w:r>
              <w:lastRenderedPageBreak/>
              <w:t>- "Численность обучающихся в организациях дошкольного образования";</w:t>
            </w:r>
          </w:p>
          <w:p w:rsidR="006D7223" w:rsidRDefault="006D7223">
            <w:pPr>
              <w:pStyle w:val="ConsPlusNormal"/>
            </w:pPr>
            <w:r>
              <w:t>- "Численность обучающихся в организациях общего образования";</w:t>
            </w:r>
          </w:p>
          <w:p w:rsidR="006D7223" w:rsidRDefault="006D7223">
            <w:pPr>
              <w:pStyle w:val="ConsPlusNormal"/>
            </w:pPr>
            <w:r>
              <w:t>- "Количество побед, одержанных в региональных, всероссийских, международных конкурсах, соревнованиях, олимпиадах, конференциях, чтениях, турнирах и т.п., состязательных мероприятиях различной направленности";</w:t>
            </w:r>
          </w:p>
          <w:p w:rsidR="006D7223" w:rsidRDefault="006D7223">
            <w:pPr>
              <w:pStyle w:val="ConsPlusNormal"/>
            </w:pPr>
            <w:r>
              <w:t xml:space="preserve">- "Количество педагогов, получивших поддержку за </w:t>
            </w:r>
            <w:r>
              <w:lastRenderedPageBreak/>
              <w:t>работу с детьми и молодежью, проявляющими способности и таланты";</w:t>
            </w:r>
          </w:p>
          <w:p w:rsidR="006D7223" w:rsidRDefault="006D7223">
            <w:pPr>
              <w:pStyle w:val="ConsPlusNormal"/>
            </w:pPr>
            <w:r>
              <w:t>- "Охват питанием на бесплатной основе отдельных категорий обучающихся, определяемых постановлением Городской Управы города Калуги";</w:t>
            </w:r>
          </w:p>
          <w:p w:rsidR="006D7223" w:rsidRDefault="006D7223">
            <w:pPr>
              <w:pStyle w:val="ConsPlusNormal"/>
            </w:pPr>
            <w:r>
              <w:t>- "Удельный вес количества муниципальных общеобразовательных организаций, удовлетворяющих требованиям комплексной безопасности";</w:t>
            </w:r>
          </w:p>
          <w:p w:rsidR="006D7223" w:rsidRDefault="006D7223">
            <w:pPr>
              <w:pStyle w:val="ConsPlusNormal"/>
            </w:pPr>
            <w:r>
              <w:t>- "Удельный вес числа муниципальных дошкольных образовательных учреждений, удовлетворяющих требованиям комплексной безопасности"</w:t>
            </w:r>
          </w:p>
        </w:tc>
        <w:tc>
          <w:tcPr>
            <w:tcW w:w="1864" w:type="dxa"/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567" w:type="dxa"/>
          </w:tcPr>
          <w:p w:rsidR="006D7223" w:rsidRDefault="006D7223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2551" w:type="dxa"/>
          </w:tcPr>
          <w:p w:rsidR="006D7223" w:rsidRDefault="006D7223">
            <w:pPr>
              <w:pStyle w:val="ConsPlusNormal"/>
            </w:pPr>
            <w:r>
              <w:t>Обеспечение реализации муниципальной программы муниципального образования "Город Калуга" "Развитие образования в муниципальном образовании "Город Калуга", в т.ч.:</w:t>
            </w:r>
          </w:p>
          <w:p w:rsidR="006D7223" w:rsidRDefault="006D7223">
            <w:pPr>
              <w:pStyle w:val="ConsPlusNormal"/>
            </w:pPr>
            <w:r>
              <w:t>- выполнение функций органом местного самоуправления;</w:t>
            </w:r>
          </w:p>
          <w:p w:rsidR="006D7223" w:rsidRDefault="006D7223">
            <w:pPr>
              <w:pStyle w:val="ConsPlusNormal"/>
            </w:pPr>
            <w:r>
              <w:t>- прочие расходы в сфере установленных функций</w:t>
            </w:r>
          </w:p>
        </w:tc>
        <w:tc>
          <w:tcPr>
            <w:tcW w:w="2438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</w:pPr>
            <w:r>
              <w:t>2020 - 2025 гг.</w:t>
            </w:r>
          </w:p>
        </w:tc>
        <w:tc>
          <w:tcPr>
            <w:tcW w:w="2324" w:type="dxa"/>
          </w:tcPr>
          <w:p w:rsidR="006D7223" w:rsidRDefault="006D7223">
            <w:pPr>
              <w:pStyle w:val="ConsPlusNormal"/>
            </w:pPr>
            <w:r>
              <w:t>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учреждениях</w:t>
            </w:r>
          </w:p>
        </w:tc>
        <w:tc>
          <w:tcPr>
            <w:tcW w:w="2835" w:type="dxa"/>
          </w:tcPr>
          <w:p w:rsidR="006D7223" w:rsidRDefault="006D7223">
            <w:pPr>
              <w:pStyle w:val="ConsPlusNormal"/>
            </w:pPr>
            <w:r>
              <w:t>- "Численность обучающихся в организациях дошкольного образования";</w:t>
            </w:r>
          </w:p>
          <w:p w:rsidR="006D7223" w:rsidRDefault="006D7223">
            <w:pPr>
              <w:pStyle w:val="ConsPlusNormal"/>
            </w:pPr>
            <w:r>
              <w:t>- "Численность обучающихся в организациях общего образования";</w:t>
            </w:r>
          </w:p>
          <w:p w:rsidR="006D7223" w:rsidRDefault="006D7223">
            <w:pPr>
              <w:pStyle w:val="ConsPlusNormal"/>
            </w:pPr>
            <w:r>
              <w:t>- "Численность обучающихся в учреждениях дополнительного образования детей";</w:t>
            </w:r>
          </w:p>
          <w:p w:rsidR="006D7223" w:rsidRDefault="006D7223">
            <w:pPr>
              <w:pStyle w:val="ConsPlusNormal"/>
            </w:pPr>
            <w:r>
              <w:t>- "Реализация гарантий получения дошкольного, начального общего, основного общего, среднего общего образования";</w:t>
            </w:r>
          </w:p>
          <w:p w:rsidR="006D7223" w:rsidRDefault="006D7223">
            <w:pPr>
              <w:pStyle w:val="ConsPlusNormal"/>
            </w:pPr>
            <w:r>
              <w:t>- "Открытие новых мест в дошкольных и общеобразовательных организациях";</w:t>
            </w:r>
          </w:p>
          <w:p w:rsidR="006D7223" w:rsidRDefault="006D7223">
            <w:pPr>
              <w:pStyle w:val="ConsPlusNormal"/>
            </w:pPr>
            <w:r>
              <w:t>- "Доступность дошкольного образования для детей в возрасте от 1 года до 3 лет";</w:t>
            </w:r>
          </w:p>
          <w:p w:rsidR="006D7223" w:rsidRDefault="006D7223">
            <w:pPr>
              <w:pStyle w:val="ConsPlusNormal"/>
            </w:pPr>
            <w:r>
              <w:lastRenderedPageBreak/>
              <w:t>- "Охват детей в возрасте от 1 года до 7 лет услугами дошкольного образования в общей численности детей соответствующих возрастов в городе"</w:t>
            </w:r>
          </w:p>
        </w:tc>
        <w:tc>
          <w:tcPr>
            <w:tcW w:w="1864" w:type="dxa"/>
          </w:tcPr>
          <w:p w:rsidR="006D7223" w:rsidRDefault="006D7223">
            <w:pPr>
              <w:pStyle w:val="ConsPlusNormal"/>
            </w:pPr>
          </w:p>
        </w:tc>
      </w:tr>
    </w:tbl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right"/>
        <w:outlineLvl w:val="1"/>
      </w:pPr>
      <w:r>
        <w:t>Приложение 3</w:t>
      </w:r>
    </w:p>
    <w:p w:rsidR="006D7223" w:rsidRDefault="006D7223">
      <w:pPr>
        <w:pStyle w:val="ConsPlusNormal"/>
        <w:jc w:val="right"/>
      </w:pPr>
      <w:r>
        <w:t>к муниципальной Программе</w:t>
      </w:r>
    </w:p>
    <w:p w:rsidR="006D7223" w:rsidRDefault="006D7223">
      <w:pPr>
        <w:pStyle w:val="ConsPlusNormal"/>
        <w:jc w:val="right"/>
      </w:pPr>
      <w:r>
        <w:t>муниципального образования "Город Калуга"</w:t>
      </w:r>
    </w:p>
    <w:p w:rsidR="006D7223" w:rsidRDefault="006D7223">
      <w:pPr>
        <w:pStyle w:val="ConsPlusNormal"/>
        <w:jc w:val="right"/>
      </w:pPr>
      <w:r>
        <w:t>"Развитие образования в муниципальном</w:t>
      </w:r>
    </w:p>
    <w:p w:rsidR="006D7223" w:rsidRDefault="006D7223">
      <w:pPr>
        <w:pStyle w:val="ConsPlusNormal"/>
        <w:jc w:val="right"/>
      </w:pPr>
      <w:r>
        <w:t>образовании "Город Калуга"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</w:pPr>
      <w:bookmarkStart w:id="3" w:name="P747"/>
      <w:bookmarkEnd w:id="3"/>
      <w:r>
        <w:t>РЕСУРСНОЕ ОБЕСПЕЧЕНИЕ</w:t>
      </w:r>
    </w:p>
    <w:p w:rsidR="006D7223" w:rsidRDefault="006D7223">
      <w:pPr>
        <w:pStyle w:val="ConsPlusTitle"/>
        <w:jc w:val="center"/>
      </w:pPr>
      <w:r>
        <w:t>РЕАЛИЗАЦИИ МУНИЦИПАЛЬНОЙ ПРОГРАММЫ МУНИЦИПАЛЬНОГО</w:t>
      </w:r>
    </w:p>
    <w:p w:rsidR="006D7223" w:rsidRDefault="006D7223">
      <w:pPr>
        <w:pStyle w:val="ConsPlusTitle"/>
        <w:jc w:val="center"/>
      </w:pPr>
      <w:r>
        <w:t>ОБРАЗОВАНИЯ "ГОРОД КАЛУГА" "РАЗВИТИЕ ОБРАЗОВАНИЯ</w:t>
      </w:r>
    </w:p>
    <w:p w:rsidR="006D7223" w:rsidRDefault="006D7223">
      <w:pPr>
        <w:pStyle w:val="ConsPlusTitle"/>
        <w:jc w:val="center"/>
      </w:pPr>
      <w:r>
        <w:t>В МУНИЦИПАЛЬНОМ ОБРАЗОВАНИИ "ГОРОД КАЛУГА"</w:t>
      </w:r>
    </w:p>
    <w:p w:rsidR="006D7223" w:rsidRDefault="006D7223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6D72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7223" w:rsidRDefault="006D72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7223" w:rsidRDefault="006D72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Городской Управы г. Калуги</w:t>
            </w:r>
          </w:p>
          <w:p w:rsidR="006D7223" w:rsidRDefault="006D7223">
            <w:pPr>
              <w:pStyle w:val="ConsPlusNormal"/>
              <w:jc w:val="center"/>
            </w:pPr>
            <w:r>
              <w:rPr>
                <w:color w:val="392C69"/>
              </w:rPr>
              <w:t>от 23.06.2021 N 220-п)</w:t>
            </w:r>
          </w:p>
        </w:tc>
      </w:tr>
    </w:tbl>
    <w:p w:rsidR="006D7223" w:rsidRDefault="006D72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39"/>
        <w:gridCol w:w="2134"/>
        <w:gridCol w:w="1849"/>
        <w:gridCol w:w="1264"/>
        <w:gridCol w:w="1144"/>
        <w:gridCol w:w="1144"/>
        <w:gridCol w:w="1144"/>
        <w:gridCol w:w="1144"/>
        <w:gridCol w:w="1144"/>
        <w:gridCol w:w="1144"/>
      </w:tblGrid>
      <w:tr w:rsidR="006D7223">
        <w:tc>
          <w:tcPr>
            <w:tcW w:w="567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39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 xml:space="preserve">Наименование подпрограммы, ведомственной целевой программы, прочего мероприятия (основного </w:t>
            </w:r>
            <w:r>
              <w:lastRenderedPageBreak/>
              <w:t>мероприятия)</w:t>
            </w:r>
          </w:p>
        </w:tc>
        <w:tc>
          <w:tcPr>
            <w:tcW w:w="213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lastRenderedPageBreak/>
              <w:t xml:space="preserve">Наименование главного распорядителя средств бюджета муниципального образования "Город </w:t>
            </w:r>
            <w:r>
              <w:lastRenderedPageBreak/>
              <w:t>Калуга"</w:t>
            </w:r>
          </w:p>
        </w:tc>
        <w:tc>
          <w:tcPr>
            <w:tcW w:w="9977" w:type="dxa"/>
            <w:gridSpan w:val="8"/>
          </w:tcPr>
          <w:p w:rsidR="006D7223" w:rsidRDefault="006D7223">
            <w:pPr>
              <w:pStyle w:val="ConsPlusNormal"/>
              <w:jc w:val="center"/>
            </w:pPr>
            <w:r>
              <w:lastRenderedPageBreak/>
              <w:t>Объемы финансирования (тыс. руб.)</w:t>
            </w:r>
          </w:p>
        </w:tc>
      </w:tr>
      <w:tr w:rsidR="006D7223">
        <w:tc>
          <w:tcPr>
            <w:tcW w:w="567" w:type="dxa"/>
            <w:vMerge/>
          </w:tcPr>
          <w:p w:rsidR="006D7223" w:rsidRDefault="006D7223"/>
        </w:tc>
        <w:tc>
          <w:tcPr>
            <w:tcW w:w="2239" w:type="dxa"/>
            <w:vMerge/>
          </w:tcPr>
          <w:p w:rsidR="006D7223" w:rsidRDefault="006D7223"/>
        </w:tc>
        <w:tc>
          <w:tcPr>
            <w:tcW w:w="2134" w:type="dxa"/>
            <w:vMerge/>
          </w:tcPr>
          <w:p w:rsidR="006D7223" w:rsidRDefault="006D7223"/>
        </w:tc>
        <w:tc>
          <w:tcPr>
            <w:tcW w:w="1849" w:type="dxa"/>
          </w:tcPr>
          <w:p w:rsidR="006D7223" w:rsidRDefault="006D7223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2025 год</w:t>
            </w:r>
          </w:p>
        </w:tc>
      </w:tr>
      <w:tr w:rsidR="006D7223">
        <w:tc>
          <w:tcPr>
            <w:tcW w:w="567" w:type="dxa"/>
          </w:tcPr>
          <w:p w:rsidR="006D7223" w:rsidRDefault="006D7223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239" w:type="dxa"/>
          </w:tcPr>
          <w:p w:rsidR="006D7223" w:rsidRDefault="006D72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34" w:type="dxa"/>
          </w:tcPr>
          <w:p w:rsidR="006D7223" w:rsidRDefault="006D72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49" w:type="dxa"/>
          </w:tcPr>
          <w:p w:rsidR="006D7223" w:rsidRDefault="006D72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11</w:t>
            </w:r>
          </w:p>
        </w:tc>
      </w:tr>
      <w:tr w:rsidR="006D7223">
        <w:tc>
          <w:tcPr>
            <w:tcW w:w="567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39" w:type="dxa"/>
            <w:vMerge w:val="restart"/>
          </w:tcPr>
          <w:p w:rsidR="006D7223" w:rsidRDefault="006D7223">
            <w:pPr>
              <w:pStyle w:val="ConsPlusNormal"/>
            </w:pPr>
            <w:r>
              <w:t>Подпрограмма "Функционирование системы образования"</w:t>
            </w:r>
          </w:p>
        </w:tc>
        <w:tc>
          <w:tcPr>
            <w:tcW w:w="2134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849" w:type="dxa"/>
            <w:vMerge w:val="restart"/>
          </w:tcPr>
          <w:p w:rsidR="006D7223" w:rsidRDefault="006D7223">
            <w:pPr>
              <w:pStyle w:val="ConsPlusNormal"/>
            </w:pP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23586024,5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3774441,1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4074113,5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4109833,5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4123502,4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3752067,0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3752067,0</w:t>
            </w:r>
          </w:p>
        </w:tc>
      </w:tr>
      <w:tr w:rsidR="006D7223">
        <w:tc>
          <w:tcPr>
            <w:tcW w:w="567" w:type="dxa"/>
            <w:vMerge/>
          </w:tcPr>
          <w:p w:rsidR="006D7223" w:rsidRDefault="006D7223"/>
        </w:tc>
        <w:tc>
          <w:tcPr>
            <w:tcW w:w="2239" w:type="dxa"/>
            <w:vMerge/>
          </w:tcPr>
          <w:p w:rsidR="006D7223" w:rsidRDefault="006D7223"/>
        </w:tc>
        <w:tc>
          <w:tcPr>
            <w:tcW w:w="2134" w:type="dxa"/>
          </w:tcPr>
          <w:p w:rsidR="006D7223" w:rsidRDefault="006D7223">
            <w:pPr>
              <w:pStyle w:val="ConsPlusNormal"/>
            </w:pPr>
            <w:r>
              <w:t>Управление физической культуры, спорта и молодежной политики города Калуги</w:t>
            </w:r>
          </w:p>
        </w:tc>
        <w:tc>
          <w:tcPr>
            <w:tcW w:w="1849" w:type="dxa"/>
            <w:vMerge/>
          </w:tcPr>
          <w:p w:rsidR="006D7223" w:rsidRDefault="006D7223"/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670169,9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111634,6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113434,2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111993,2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111726,9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110690,5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110690,5</w:t>
            </w:r>
          </w:p>
        </w:tc>
      </w:tr>
      <w:tr w:rsidR="006D7223">
        <w:tc>
          <w:tcPr>
            <w:tcW w:w="567" w:type="dxa"/>
            <w:vMerge/>
          </w:tcPr>
          <w:p w:rsidR="006D7223" w:rsidRDefault="006D7223"/>
        </w:tc>
        <w:tc>
          <w:tcPr>
            <w:tcW w:w="2239" w:type="dxa"/>
            <w:vMerge/>
          </w:tcPr>
          <w:p w:rsidR="006D7223" w:rsidRDefault="006D7223"/>
        </w:tc>
        <w:tc>
          <w:tcPr>
            <w:tcW w:w="2134" w:type="dxa"/>
          </w:tcPr>
          <w:p w:rsidR="006D7223" w:rsidRDefault="006D7223">
            <w:pPr>
              <w:pStyle w:val="ConsPlusNormal"/>
            </w:pPr>
            <w:r>
              <w:t>Управление архитектуры, градостроительства и земельных отношений города Калуги</w:t>
            </w:r>
          </w:p>
        </w:tc>
        <w:tc>
          <w:tcPr>
            <w:tcW w:w="1849" w:type="dxa"/>
            <w:vMerge/>
          </w:tcPr>
          <w:p w:rsidR="006D7223" w:rsidRDefault="006D7223"/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7594,2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3594,2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567" w:type="dxa"/>
            <w:vMerge/>
          </w:tcPr>
          <w:p w:rsidR="006D7223" w:rsidRDefault="006D7223"/>
        </w:tc>
        <w:tc>
          <w:tcPr>
            <w:tcW w:w="2239" w:type="dxa"/>
            <w:vMerge/>
          </w:tcPr>
          <w:p w:rsidR="006D7223" w:rsidRDefault="006D7223"/>
        </w:tc>
        <w:tc>
          <w:tcPr>
            <w:tcW w:w="2134" w:type="dxa"/>
            <w:vMerge w:val="restart"/>
          </w:tcPr>
          <w:p w:rsidR="006D7223" w:rsidRDefault="006D7223">
            <w:pPr>
              <w:pStyle w:val="ConsPlusNormal"/>
            </w:pPr>
          </w:p>
        </w:tc>
        <w:tc>
          <w:tcPr>
            <w:tcW w:w="1849" w:type="dxa"/>
          </w:tcPr>
          <w:p w:rsidR="006D7223" w:rsidRDefault="006D7223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24263788,6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3889669,9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4191547,7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4221826,7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4235229,3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3862757,5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3862757,5</w:t>
            </w:r>
          </w:p>
        </w:tc>
      </w:tr>
      <w:tr w:rsidR="006D7223">
        <w:tc>
          <w:tcPr>
            <w:tcW w:w="567" w:type="dxa"/>
            <w:vMerge/>
          </w:tcPr>
          <w:p w:rsidR="006D7223" w:rsidRDefault="006D7223"/>
        </w:tc>
        <w:tc>
          <w:tcPr>
            <w:tcW w:w="2239" w:type="dxa"/>
            <w:vMerge/>
          </w:tcPr>
          <w:p w:rsidR="006D7223" w:rsidRDefault="006D7223"/>
        </w:tc>
        <w:tc>
          <w:tcPr>
            <w:tcW w:w="2134" w:type="dxa"/>
            <w:vMerge/>
          </w:tcPr>
          <w:p w:rsidR="006D7223" w:rsidRDefault="006D7223"/>
        </w:tc>
        <w:tc>
          <w:tcPr>
            <w:tcW w:w="1849" w:type="dxa"/>
          </w:tcPr>
          <w:p w:rsidR="006D7223" w:rsidRDefault="006D722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380896,3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37324,6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114523,9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114523,9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114523,9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567" w:type="dxa"/>
            <w:vMerge/>
          </w:tcPr>
          <w:p w:rsidR="006D7223" w:rsidRDefault="006D7223"/>
        </w:tc>
        <w:tc>
          <w:tcPr>
            <w:tcW w:w="2239" w:type="dxa"/>
            <w:vMerge/>
          </w:tcPr>
          <w:p w:rsidR="006D7223" w:rsidRDefault="006D7223"/>
        </w:tc>
        <w:tc>
          <w:tcPr>
            <w:tcW w:w="2134" w:type="dxa"/>
            <w:vMerge/>
          </w:tcPr>
          <w:p w:rsidR="006D7223" w:rsidRDefault="006D7223"/>
        </w:tc>
        <w:tc>
          <w:tcPr>
            <w:tcW w:w="1849" w:type="dxa"/>
          </w:tcPr>
          <w:p w:rsidR="006D7223" w:rsidRDefault="006D722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18925569,1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3046318,9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3245918,2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3282509,7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3282509,7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3034156,3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3034156,3</w:t>
            </w:r>
          </w:p>
        </w:tc>
      </w:tr>
      <w:tr w:rsidR="006D7223">
        <w:tc>
          <w:tcPr>
            <w:tcW w:w="567" w:type="dxa"/>
            <w:vMerge/>
          </w:tcPr>
          <w:p w:rsidR="006D7223" w:rsidRDefault="006D7223"/>
        </w:tc>
        <w:tc>
          <w:tcPr>
            <w:tcW w:w="2239" w:type="dxa"/>
            <w:vMerge/>
          </w:tcPr>
          <w:p w:rsidR="006D7223" w:rsidRDefault="006D7223"/>
        </w:tc>
        <w:tc>
          <w:tcPr>
            <w:tcW w:w="2134" w:type="dxa"/>
            <w:vMerge/>
          </w:tcPr>
          <w:p w:rsidR="006D7223" w:rsidRDefault="006D7223"/>
        </w:tc>
        <w:tc>
          <w:tcPr>
            <w:tcW w:w="1849" w:type="dxa"/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4957323,2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806026,4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831105,6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824793,1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838195,7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828601,2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828601,2</w:t>
            </w:r>
          </w:p>
        </w:tc>
      </w:tr>
      <w:tr w:rsidR="006D7223">
        <w:tc>
          <w:tcPr>
            <w:tcW w:w="567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39" w:type="dxa"/>
            <w:vMerge w:val="restart"/>
          </w:tcPr>
          <w:p w:rsidR="006D7223" w:rsidRDefault="006D7223">
            <w:pPr>
              <w:pStyle w:val="ConsPlusNormal"/>
            </w:pPr>
            <w:r>
              <w:t xml:space="preserve">Подпрограмма </w:t>
            </w:r>
            <w:r>
              <w:lastRenderedPageBreak/>
              <w:t>"Развитие дошкольного образования"</w:t>
            </w:r>
          </w:p>
        </w:tc>
        <w:tc>
          <w:tcPr>
            <w:tcW w:w="2134" w:type="dxa"/>
          </w:tcPr>
          <w:p w:rsidR="006D7223" w:rsidRDefault="006D7223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образования города Калуги</w:t>
            </w:r>
          </w:p>
        </w:tc>
        <w:tc>
          <w:tcPr>
            <w:tcW w:w="1849" w:type="dxa"/>
            <w:vMerge w:val="restart"/>
          </w:tcPr>
          <w:p w:rsidR="006D7223" w:rsidRDefault="006D7223">
            <w:pPr>
              <w:pStyle w:val="ConsPlusNormal"/>
            </w:pP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2680618,6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785989,4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382222,9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1094406,3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418000,0</w:t>
            </w:r>
          </w:p>
        </w:tc>
      </w:tr>
      <w:tr w:rsidR="006D7223">
        <w:tc>
          <w:tcPr>
            <w:tcW w:w="567" w:type="dxa"/>
            <w:vMerge/>
          </w:tcPr>
          <w:p w:rsidR="006D7223" w:rsidRDefault="006D7223"/>
        </w:tc>
        <w:tc>
          <w:tcPr>
            <w:tcW w:w="2239" w:type="dxa"/>
            <w:vMerge/>
          </w:tcPr>
          <w:p w:rsidR="006D7223" w:rsidRDefault="006D7223"/>
        </w:tc>
        <w:tc>
          <w:tcPr>
            <w:tcW w:w="2134" w:type="dxa"/>
          </w:tcPr>
          <w:p w:rsidR="006D7223" w:rsidRDefault="006D7223">
            <w:pPr>
              <w:pStyle w:val="ConsPlusNormal"/>
            </w:pPr>
            <w:r>
              <w:t>Управление архитектуры, градостроительства и земельных отношений города Калуги</w:t>
            </w:r>
          </w:p>
        </w:tc>
        <w:tc>
          <w:tcPr>
            <w:tcW w:w="1849" w:type="dxa"/>
            <w:vMerge/>
          </w:tcPr>
          <w:p w:rsidR="006D7223" w:rsidRDefault="006D7223"/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572300,5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373492,7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101961,4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96846,4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567" w:type="dxa"/>
            <w:vMerge/>
          </w:tcPr>
          <w:p w:rsidR="006D7223" w:rsidRDefault="006D7223"/>
        </w:tc>
        <w:tc>
          <w:tcPr>
            <w:tcW w:w="2239" w:type="dxa"/>
            <w:vMerge/>
          </w:tcPr>
          <w:p w:rsidR="006D7223" w:rsidRDefault="006D7223"/>
        </w:tc>
        <w:tc>
          <w:tcPr>
            <w:tcW w:w="2134" w:type="dxa"/>
            <w:vMerge w:val="restart"/>
          </w:tcPr>
          <w:p w:rsidR="006D7223" w:rsidRDefault="006D7223">
            <w:pPr>
              <w:pStyle w:val="ConsPlusNormal"/>
            </w:pPr>
          </w:p>
        </w:tc>
        <w:tc>
          <w:tcPr>
            <w:tcW w:w="1849" w:type="dxa"/>
          </w:tcPr>
          <w:p w:rsidR="006D7223" w:rsidRDefault="006D7223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3252919,1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1159482,1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484184,3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1191252,7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418000,0</w:t>
            </w:r>
          </w:p>
        </w:tc>
      </w:tr>
      <w:tr w:rsidR="006D7223">
        <w:tc>
          <w:tcPr>
            <w:tcW w:w="567" w:type="dxa"/>
            <w:vMerge/>
          </w:tcPr>
          <w:p w:rsidR="006D7223" w:rsidRDefault="006D7223"/>
        </w:tc>
        <w:tc>
          <w:tcPr>
            <w:tcW w:w="2239" w:type="dxa"/>
            <w:vMerge/>
          </w:tcPr>
          <w:p w:rsidR="006D7223" w:rsidRDefault="006D7223"/>
        </w:tc>
        <w:tc>
          <w:tcPr>
            <w:tcW w:w="2134" w:type="dxa"/>
            <w:vMerge/>
          </w:tcPr>
          <w:p w:rsidR="006D7223" w:rsidRDefault="006D7223"/>
        </w:tc>
        <w:tc>
          <w:tcPr>
            <w:tcW w:w="1849" w:type="dxa"/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1773516,8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112149,6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52114,5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1191252,7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418000,0</w:t>
            </w:r>
          </w:p>
        </w:tc>
      </w:tr>
      <w:tr w:rsidR="006D7223">
        <w:tc>
          <w:tcPr>
            <w:tcW w:w="567" w:type="dxa"/>
            <w:vMerge/>
          </w:tcPr>
          <w:p w:rsidR="006D7223" w:rsidRDefault="006D7223"/>
        </w:tc>
        <w:tc>
          <w:tcPr>
            <w:tcW w:w="2239" w:type="dxa"/>
            <w:vMerge/>
          </w:tcPr>
          <w:p w:rsidR="006D7223" w:rsidRDefault="006D7223"/>
        </w:tc>
        <w:tc>
          <w:tcPr>
            <w:tcW w:w="2134" w:type="dxa"/>
            <w:vMerge/>
          </w:tcPr>
          <w:p w:rsidR="006D7223" w:rsidRDefault="006D7223"/>
        </w:tc>
        <w:tc>
          <w:tcPr>
            <w:tcW w:w="1849" w:type="dxa"/>
          </w:tcPr>
          <w:p w:rsidR="006D7223" w:rsidRDefault="006D722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867781,7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522960,5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344821,2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567" w:type="dxa"/>
            <w:vMerge/>
          </w:tcPr>
          <w:p w:rsidR="006D7223" w:rsidRDefault="006D7223"/>
        </w:tc>
        <w:tc>
          <w:tcPr>
            <w:tcW w:w="2239" w:type="dxa"/>
            <w:vMerge/>
          </w:tcPr>
          <w:p w:rsidR="006D7223" w:rsidRDefault="006D7223"/>
        </w:tc>
        <w:tc>
          <w:tcPr>
            <w:tcW w:w="2134" w:type="dxa"/>
            <w:vMerge/>
          </w:tcPr>
          <w:p w:rsidR="006D7223" w:rsidRDefault="006D7223"/>
        </w:tc>
        <w:tc>
          <w:tcPr>
            <w:tcW w:w="1849" w:type="dxa"/>
          </w:tcPr>
          <w:p w:rsidR="006D7223" w:rsidRDefault="006D722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611620,6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524372,0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87248,6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567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39" w:type="dxa"/>
            <w:vMerge w:val="restart"/>
          </w:tcPr>
          <w:p w:rsidR="006D7223" w:rsidRDefault="006D7223">
            <w:pPr>
              <w:pStyle w:val="ConsPlusNormal"/>
            </w:pPr>
            <w:r>
              <w:t>Подпрограмма "Новая школа"</w:t>
            </w:r>
          </w:p>
        </w:tc>
        <w:tc>
          <w:tcPr>
            <w:tcW w:w="2134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849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5335564,1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229440,6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301206,6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622701,8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299818,7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2838963,7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1043432,7</w:t>
            </w:r>
          </w:p>
        </w:tc>
      </w:tr>
      <w:tr w:rsidR="006D7223">
        <w:tc>
          <w:tcPr>
            <w:tcW w:w="567" w:type="dxa"/>
            <w:vMerge/>
          </w:tcPr>
          <w:p w:rsidR="006D7223" w:rsidRDefault="006D7223"/>
        </w:tc>
        <w:tc>
          <w:tcPr>
            <w:tcW w:w="2239" w:type="dxa"/>
            <w:vMerge/>
          </w:tcPr>
          <w:p w:rsidR="006D7223" w:rsidRDefault="006D7223"/>
        </w:tc>
        <w:tc>
          <w:tcPr>
            <w:tcW w:w="2134" w:type="dxa"/>
          </w:tcPr>
          <w:p w:rsidR="006D7223" w:rsidRDefault="006D7223">
            <w:pPr>
              <w:pStyle w:val="ConsPlusNormal"/>
            </w:pPr>
            <w:r>
              <w:t>Управление архитектуры, градостроительства и земельных отношений города Калуги</w:t>
            </w:r>
          </w:p>
        </w:tc>
        <w:tc>
          <w:tcPr>
            <w:tcW w:w="1849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83058,4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67473,4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15585,0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567" w:type="dxa"/>
            <w:vMerge/>
          </w:tcPr>
          <w:p w:rsidR="006D7223" w:rsidRDefault="006D7223"/>
        </w:tc>
        <w:tc>
          <w:tcPr>
            <w:tcW w:w="2239" w:type="dxa"/>
            <w:vMerge/>
          </w:tcPr>
          <w:p w:rsidR="006D7223" w:rsidRDefault="006D7223"/>
        </w:tc>
        <w:tc>
          <w:tcPr>
            <w:tcW w:w="2134" w:type="dxa"/>
            <w:vMerge w:val="restart"/>
          </w:tcPr>
          <w:p w:rsidR="006D7223" w:rsidRDefault="006D7223">
            <w:pPr>
              <w:pStyle w:val="ConsPlusNormal"/>
            </w:pPr>
          </w:p>
        </w:tc>
        <w:tc>
          <w:tcPr>
            <w:tcW w:w="1849" w:type="dxa"/>
          </w:tcPr>
          <w:p w:rsidR="006D7223" w:rsidRDefault="006D7223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5418622,5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296914,0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316791,6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622701,8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299818,7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2838963,7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1043432,7</w:t>
            </w:r>
          </w:p>
        </w:tc>
      </w:tr>
      <w:tr w:rsidR="006D7223">
        <w:tc>
          <w:tcPr>
            <w:tcW w:w="567" w:type="dxa"/>
            <w:vMerge/>
          </w:tcPr>
          <w:p w:rsidR="006D7223" w:rsidRDefault="006D7223"/>
        </w:tc>
        <w:tc>
          <w:tcPr>
            <w:tcW w:w="2239" w:type="dxa"/>
            <w:vMerge/>
          </w:tcPr>
          <w:p w:rsidR="006D7223" w:rsidRDefault="006D7223"/>
        </w:tc>
        <w:tc>
          <w:tcPr>
            <w:tcW w:w="2134" w:type="dxa"/>
            <w:vMerge/>
          </w:tcPr>
          <w:p w:rsidR="006D7223" w:rsidRDefault="006D7223"/>
        </w:tc>
        <w:tc>
          <w:tcPr>
            <w:tcW w:w="1849" w:type="dxa"/>
          </w:tcPr>
          <w:p w:rsidR="006D7223" w:rsidRDefault="006D722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424597,9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128013,6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69791,0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162433,9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64359,4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567" w:type="dxa"/>
            <w:vMerge/>
          </w:tcPr>
          <w:p w:rsidR="006D7223" w:rsidRDefault="006D7223"/>
        </w:tc>
        <w:tc>
          <w:tcPr>
            <w:tcW w:w="2239" w:type="dxa"/>
            <w:vMerge/>
          </w:tcPr>
          <w:p w:rsidR="006D7223" w:rsidRDefault="006D7223"/>
        </w:tc>
        <w:tc>
          <w:tcPr>
            <w:tcW w:w="2134" w:type="dxa"/>
            <w:vMerge/>
          </w:tcPr>
          <w:p w:rsidR="006D7223" w:rsidRDefault="006D7223"/>
        </w:tc>
        <w:tc>
          <w:tcPr>
            <w:tcW w:w="1849" w:type="dxa"/>
          </w:tcPr>
          <w:p w:rsidR="006D7223" w:rsidRDefault="006D722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740835,1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73076,2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148372,2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363935,7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155451,0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567" w:type="dxa"/>
            <w:vMerge/>
          </w:tcPr>
          <w:p w:rsidR="006D7223" w:rsidRDefault="006D7223"/>
        </w:tc>
        <w:tc>
          <w:tcPr>
            <w:tcW w:w="2239" w:type="dxa"/>
            <w:vMerge/>
          </w:tcPr>
          <w:p w:rsidR="006D7223" w:rsidRDefault="006D7223"/>
        </w:tc>
        <w:tc>
          <w:tcPr>
            <w:tcW w:w="2134" w:type="dxa"/>
            <w:vMerge/>
          </w:tcPr>
          <w:p w:rsidR="006D7223" w:rsidRDefault="006D7223"/>
        </w:tc>
        <w:tc>
          <w:tcPr>
            <w:tcW w:w="1849" w:type="dxa"/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4253189,5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95824,2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98628,4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96332,2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80008,3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2838963,7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1043432,7</w:t>
            </w:r>
          </w:p>
        </w:tc>
      </w:tr>
      <w:tr w:rsidR="006D7223">
        <w:tc>
          <w:tcPr>
            <w:tcW w:w="567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39" w:type="dxa"/>
            <w:vMerge w:val="restart"/>
          </w:tcPr>
          <w:p w:rsidR="006D7223" w:rsidRDefault="006D7223">
            <w:pPr>
              <w:pStyle w:val="ConsPlusNormal"/>
            </w:pPr>
            <w:r>
              <w:t>Подпрограмма "Одаренные дети Калуги"</w:t>
            </w:r>
          </w:p>
        </w:tc>
        <w:tc>
          <w:tcPr>
            <w:tcW w:w="2134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849" w:type="dxa"/>
          </w:tcPr>
          <w:p w:rsidR="006D7223" w:rsidRDefault="006D7223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11585,0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1585,0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2000,0</w:t>
            </w:r>
          </w:p>
        </w:tc>
      </w:tr>
      <w:tr w:rsidR="006D7223">
        <w:tc>
          <w:tcPr>
            <w:tcW w:w="567" w:type="dxa"/>
            <w:vMerge/>
          </w:tcPr>
          <w:p w:rsidR="006D7223" w:rsidRDefault="006D7223"/>
        </w:tc>
        <w:tc>
          <w:tcPr>
            <w:tcW w:w="2239" w:type="dxa"/>
            <w:vMerge/>
          </w:tcPr>
          <w:p w:rsidR="006D7223" w:rsidRDefault="006D7223"/>
        </w:tc>
        <w:tc>
          <w:tcPr>
            <w:tcW w:w="2134" w:type="dxa"/>
            <w:vMerge/>
          </w:tcPr>
          <w:p w:rsidR="006D7223" w:rsidRDefault="006D7223"/>
        </w:tc>
        <w:tc>
          <w:tcPr>
            <w:tcW w:w="1849" w:type="dxa"/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11585,0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1585,0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2000,0</w:t>
            </w:r>
          </w:p>
        </w:tc>
      </w:tr>
      <w:tr w:rsidR="006D7223">
        <w:tc>
          <w:tcPr>
            <w:tcW w:w="567" w:type="dxa"/>
            <w:vMerge/>
          </w:tcPr>
          <w:p w:rsidR="006D7223" w:rsidRDefault="006D7223"/>
        </w:tc>
        <w:tc>
          <w:tcPr>
            <w:tcW w:w="2239" w:type="dxa"/>
            <w:vMerge/>
          </w:tcPr>
          <w:p w:rsidR="006D7223" w:rsidRDefault="006D7223"/>
        </w:tc>
        <w:tc>
          <w:tcPr>
            <w:tcW w:w="2134" w:type="dxa"/>
            <w:vMerge/>
          </w:tcPr>
          <w:p w:rsidR="006D7223" w:rsidRDefault="006D7223"/>
        </w:tc>
        <w:tc>
          <w:tcPr>
            <w:tcW w:w="1849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26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567" w:type="dxa"/>
          </w:tcPr>
          <w:p w:rsidR="006D7223" w:rsidRDefault="006D72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39" w:type="dxa"/>
          </w:tcPr>
          <w:p w:rsidR="006D7223" w:rsidRDefault="006D7223">
            <w:pPr>
              <w:pStyle w:val="ConsPlusNormal"/>
            </w:pPr>
            <w:r>
              <w:t>Обеспечение деятельности (оказание услуг, выполнение работ) центра "Стратегия", МКУ "ЦБУ и СХД"</w:t>
            </w:r>
          </w:p>
        </w:tc>
        <w:tc>
          <w:tcPr>
            <w:tcW w:w="2134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849" w:type="dxa"/>
          </w:tcPr>
          <w:p w:rsidR="006D7223" w:rsidRDefault="006D7223">
            <w:pPr>
              <w:pStyle w:val="ConsPlusNormal"/>
            </w:pPr>
            <w:r>
              <w:t>Итого бюджет МО "Город Калуга"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627388,3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103350,9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106721,4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106507,5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106526,1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102141,2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102141,2</w:t>
            </w:r>
          </w:p>
        </w:tc>
      </w:tr>
      <w:tr w:rsidR="006D7223">
        <w:tc>
          <w:tcPr>
            <w:tcW w:w="567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239" w:type="dxa"/>
          </w:tcPr>
          <w:p w:rsidR="006D7223" w:rsidRDefault="006D7223">
            <w:pPr>
              <w:pStyle w:val="ConsPlusNormal"/>
            </w:pPr>
            <w:r>
              <w:t>Обеспечение реализации муниципальной программы муниципального образования "Город Калуга" "Развитие образования в муниципальном образовании "Город Калуга", в т.ч.</w:t>
            </w:r>
          </w:p>
        </w:tc>
        <w:tc>
          <w:tcPr>
            <w:tcW w:w="2134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849" w:type="dxa"/>
            <w:vMerge w:val="restart"/>
          </w:tcPr>
          <w:p w:rsidR="006D7223" w:rsidRDefault="006D7223">
            <w:pPr>
              <w:pStyle w:val="ConsPlusNormal"/>
            </w:pPr>
            <w:r>
              <w:t>Итого бюджет МО "Город Калуга"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208021,0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33934,7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35006,5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35258,6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35258,6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34281,3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34281,3</w:t>
            </w:r>
          </w:p>
        </w:tc>
      </w:tr>
      <w:tr w:rsidR="006D7223">
        <w:tc>
          <w:tcPr>
            <w:tcW w:w="567" w:type="dxa"/>
            <w:vMerge/>
          </w:tcPr>
          <w:p w:rsidR="006D7223" w:rsidRDefault="006D7223"/>
        </w:tc>
        <w:tc>
          <w:tcPr>
            <w:tcW w:w="2239" w:type="dxa"/>
          </w:tcPr>
          <w:p w:rsidR="006D7223" w:rsidRDefault="006D7223">
            <w:pPr>
              <w:pStyle w:val="ConsPlusNormal"/>
            </w:pPr>
            <w:r>
              <w:t>- выполнение функций органом местного самоуправления</w:t>
            </w:r>
          </w:p>
        </w:tc>
        <w:tc>
          <w:tcPr>
            <w:tcW w:w="2134" w:type="dxa"/>
            <w:vMerge/>
          </w:tcPr>
          <w:p w:rsidR="006D7223" w:rsidRDefault="006D7223"/>
        </w:tc>
        <w:tc>
          <w:tcPr>
            <w:tcW w:w="1849" w:type="dxa"/>
            <w:vMerge/>
          </w:tcPr>
          <w:p w:rsidR="006D7223" w:rsidRDefault="006D7223"/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201147,0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32955,7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33827,5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34079,6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34079,6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33102,3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33102,3</w:t>
            </w:r>
          </w:p>
        </w:tc>
      </w:tr>
      <w:tr w:rsidR="006D7223">
        <w:tc>
          <w:tcPr>
            <w:tcW w:w="567" w:type="dxa"/>
            <w:vMerge/>
          </w:tcPr>
          <w:p w:rsidR="006D7223" w:rsidRDefault="006D7223"/>
        </w:tc>
        <w:tc>
          <w:tcPr>
            <w:tcW w:w="2239" w:type="dxa"/>
          </w:tcPr>
          <w:p w:rsidR="006D7223" w:rsidRDefault="006D7223">
            <w:pPr>
              <w:pStyle w:val="ConsPlusNormal"/>
            </w:pPr>
            <w:r>
              <w:t>- прочие расходы в сфере установленных функций</w:t>
            </w:r>
          </w:p>
        </w:tc>
        <w:tc>
          <w:tcPr>
            <w:tcW w:w="2134" w:type="dxa"/>
            <w:vMerge/>
          </w:tcPr>
          <w:p w:rsidR="006D7223" w:rsidRDefault="006D7223"/>
        </w:tc>
        <w:tc>
          <w:tcPr>
            <w:tcW w:w="1849" w:type="dxa"/>
            <w:vMerge/>
          </w:tcPr>
          <w:p w:rsidR="006D7223" w:rsidRDefault="006D7223"/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6874,0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979,0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1179,0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1179,0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1179,0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1179,0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1179,0</w:t>
            </w:r>
          </w:p>
        </w:tc>
      </w:tr>
      <w:tr w:rsidR="006D7223">
        <w:tc>
          <w:tcPr>
            <w:tcW w:w="567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373" w:type="dxa"/>
            <w:gridSpan w:val="2"/>
            <w:vMerge w:val="restart"/>
          </w:tcPr>
          <w:p w:rsidR="006D7223" w:rsidRDefault="006D7223">
            <w:pPr>
              <w:pStyle w:val="ConsPlusNormal"/>
            </w:pPr>
            <w:r>
              <w:t>ВСЕГО</w:t>
            </w:r>
          </w:p>
        </w:tc>
        <w:tc>
          <w:tcPr>
            <w:tcW w:w="1849" w:type="dxa"/>
          </w:tcPr>
          <w:p w:rsidR="006D7223" w:rsidRDefault="006D7223">
            <w:pPr>
              <w:pStyle w:val="ConsPlusNormal"/>
            </w:pPr>
            <w:r>
              <w:t>Итого по программе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33782324,5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5484936,6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5136251,5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4988294,6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4678832,7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8031396,4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5462612,7</w:t>
            </w:r>
          </w:p>
        </w:tc>
      </w:tr>
      <w:tr w:rsidR="006D7223">
        <w:tc>
          <w:tcPr>
            <w:tcW w:w="567" w:type="dxa"/>
            <w:vMerge/>
          </w:tcPr>
          <w:p w:rsidR="006D7223" w:rsidRDefault="006D7223"/>
        </w:tc>
        <w:tc>
          <w:tcPr>
            <w:tcW w:w="4373" w:type="dxa"/>
            <w:gridSpan w:val="2"/>
            <w:vMerge/>
          </w:tcPr>
          <w:p w:rsidR="006D7223" w:rsidRDefault="006D7223"/>
        </w:tc>
        <w:tc>
          <w:tcPr>
            <w:tcW w:w="1849" w:type="dxa"/>
          </w:tcPr>
          <w:p w:rsidR="006D7223" w:rsidRDefault="006D722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20217948,7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3697293,0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3660530,4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3444943,6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3346869,1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3034156,3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3034156,3</w:t>
            </w:r>
          </w:p>
        </w:tc>
      </w:tr>
      <w:tr w:rsidR="006D7223">
        <w:tc>
          <w:tcPr>
            <w:tcW w:w="567" w:type="dxa"/>
            <w:vMerge/>
          </w:tcPr>
          <w:p w:rsidR="006D7223" w:rsidRDefault="006D7223"/>
        </w:tc>
        <w:tc>
          <w:tcPr>
            <w:tcW w:w="4373" w:type="dxa"/>
            <w:gridSpan w:val="2"/>
            <w:vMerge/>
          </w:tcPr>
          <w:p w:rsidR="006D7223" w:rsidRDefault="006D7223"/>
        </w:tc>
        <w:tc>
          <w:tcPr>
            <w:tcW w:w="1849" w:type="dxa"/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11831023,8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1152870,8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1125576,4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1064891,4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1061988,7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4997240,1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2428456,4</w:t>
            </w:r>
          </w:p>
        </w:tc>
      </w:tr>
      <w:tr w:rsidR="006D7223">
        <w:tc>
          <w:tcPr>
            <w:tcW w:w="567" w:type="dxa"/>
            <w:vMerge/>
          </w:tcPr>
          <w:p w:rsidR="006D7223" w:rsidRDefault="006D7223"/>
        </w:tc>
        <w:tc>
          <w:tcPr>
            <w:tcW w:w="4373" w:type="dxa"/>
            <w:gridSpan w:val="2"/>
            <w:vMerge/>
          </w:tcPr>
          <w:p w:rsidR="006D7223" w:rsidRDefault="006D7223"/>
        </w:tc>
        <w:tc>
          <w:tcPr>
            <w:tcW w:w="1849" w:type="dxa"/>
          </w:tcPr>
          <w:p w:rsidR="006D7223" w:rsidRDefault="006D722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1733352,0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634772,8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350144,7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478459,6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269974,9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</w:tbl>
    <w:p w:rsidR="006D7223" w:rsidRDefault="006D7223">
      <w:pPr>
        <w:sectPr w:rsidR="006D722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1"/>
      </w:pPr>
      <w:r>
        <w:t>Подпрограммы муниципальной программы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2"/>
      </w:pPr>
      <w:bookmarkStart w:id="4" w:name="P1045"/>
      <w:bookmarkEnd w:id="4"/>
      <w:r>
        <w:t>Подпрограмма "Функционирование системы образования"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3"/>
      </w:pPr>
      <w:r>
        <w:t>1. Паспорт</w:t>
      </w:r>
    </w:p>
    <w:p w:rsidR="006D7223" w:rsidRDefault="006D7223">
      <w:pPr>
        <w:pStyle w:val="ConsPlusTitle"/>
        <w:jc w:val="center"/>
      </w:pPr>
      <w:r>
        <w:t>подпрограммы "Функционирование системы образования"</w:t>
      </w:r>
    </w:p>
    <w:p w:rsidR="006D7223" w:rsidRDefault="006D7223">
      <w:pPr>
        <w:pStyle w:val="ConsPlusNormal"/>
        <w:jc w:val="center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Городской Управы г. Калуги</w:t>
      </w:r>
    </w:p>
    <w:p w:rsidR="006D7223" w:rsidRDefault="006D7223">
      <w:pPr>
        <w:pStyle w:val="ConsPlusNormal"/>
        <w:jc w:val="center"/>
      </w:pPr>
      <w:r>
        <w:t>от 05.06.2020 N 172-п)</w:t>
      </w:r>
    </w:p>
    <w:p w:rsidR="006D7223" w:rsidRDefault="006D72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17"/>
        <w:gridCol w:w="1597"/>
        <w:gridCol w:w="1858"/>
        <w:gridCol w:w="1931"/>
        <w:gridCol w:w="1931"/>
      </w:tblGrid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1. Соисполнители муниципальной программы, участвующие в подпрограмме</w:t>
            </w:r>
          </w:p>
        </w:tc>
        <w:tc>
          <w:tcPr>
            <w:tcW w:w="8734" w:type="dxa"/>
            <w:gridSpan w:val="5"/>
          </w:tcPr>
          <w:p w:rsidR="006D7223" w:rsidRDefault="006D7223">
            <w:pPr>
              <w:pStyle w:val="ConsPlusNormal"/>
            </w:pPr>
            <w:r>
              <w:t>Отсутствуют</w:t>
            </w:r>
          </w:p>
        </w:tc>
      </w:tr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2. Участники муниципальной программы, участвующие в подпрограмме</w:t>
            </w:r>
          </w:p>
        </w:tc>
        <w:tc>
          <w:tcPr>
            <w:tcW w:w="8734" w:type="dxa"/>
            <w:gridSpan w:val="5"/>
          </w:tcPr>
          <w:p w:rsidR="006D7223" w:rsidRDefault="006D7223">
            <w:pPr>
              <w:pStyle w:val="ConsPlusNormal"/>
            </w:pPr>
            <w:r>
              <w:t>Учреждения, подведомственные управлению образования города Калуги, частные дошкольные образовательные организации и индивидуальные предприниматели, осуществляющие образовательную деятельность по образовательным программам дошкольного образования, частные общеобразовательные организации, осуществляющие образовательную деятельность по имеющим аккредитацию основным общеобразовательным программам, расположенные на территории муниципального образования "Город Калуга" (далее - частные организации и ИП), управление физической культуры, спорта и молодежной политики города Калуги в части функционирования МБОУ ДО "ДПЦ "Содружество", МБОУ ДО "ДПЦ "Содружество", управление архитектуры, градостроительства и земельных отношений города Калуги, МКУ "УКС города Калуги"</w:t>
            </w:r>
          </w:p>
        </w:tc>
      </w:tr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3. Цели подпрограммы</w:t>
            </w:r>
          </w:p>
        </w:tc>
        <w:tc>
          <w:tcPr>
            <w:tcW w:w="8734" w:type="dxa"/>
            <w:gridSpan w:val="5"/>
          </w:tcPr>
          <w:p w:rsidR="006D7223" w:rsidRDefault="006D7223">
            <w:pPr>
              <w:pStyle w:val="ConsPlusNormal"/>
            </w:pPr>
            <w:r>
              <w:t>Создание условий для эффективного функционирования подведомственных муниципальных образовательных учреждений с целью оказания ими качественных муниципальных услуг, а также обеспечение государственных гарантий доступности общего образования и обеспечение доступности дополнительного образования</w:t>
            </w:r>
          </w:p>
        </w:tc>
      </w:tr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4. Задачи подпрограммы</w:t>
            </w:r>
          </w:p>
        </w:tc>
        <w:tc>
          <w:tcPr>
            <w:tcW w:w="8734" w:type="dxa"/>
            <w:gridSpan w:val="5"/>
          </w:tcPr>
          <w:p w:rsidR="006D7223" w:rsidRDefault="006D7223">
            <w:pPr>
              <w:pStyle w:val="ConsPlusNormal"/>
            </w:pPr>
            <w:r>
              <w:t xml:space="preserve">1. Организация предоставления дошкольного образования, присмотра и ухода в муниципальных дошкольных образовательных учреждениях, а также развитие </w:t>
            </w:r>
            <w:r>
              <w:lastRenderedPageBreak/>
              <w:t>вариативных форм предоставления дошкольного образования (частные организации и ИП).</w:t>
            </w:r>
          </w:p>
          <w:p w:rsidR="006D7223" w:rsidRDefault="006D7223">
            <w:pPr>
              <w:pStyle w:val="ConsPlusNormal"/>
            </w:pPr>
            <w:r>
              <w:t>2. Организация предоставления дошкольного, начального общего, основного общего, среднего общего образования в муниципальных общеобразовательных учреждениях, а также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находящихся на территории Калужской области, осуществляющих общеобразовательную деятельность по имеющим государственную аккредитацию основным общеобразовательным программам.</w:t>
            </w:r>
          </w:p>
          <w:p w:rsidR="006D7223" w:rsidRDefault="006D7223">
            <w:pPr>
              <w:pStyle w:val="ConsPlusNormal"/>
            </w:pPr>
            <w:r>
              <w:t>3. Организация предоставления дополнительного образования</w:t>
            </w:r>
          </w:p>
        </w:tc>
      </w:tr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lastRenderedPageBreak/>
              <w:t>5. Показатели подпрограммы</w:t>
            </w:r>
          </w:p>
        </w:tc>
        <w:tc>
          <w:tcPr>
            <w:tcW w:w="8734" w:type="dxa"/>
            <w:gridSpan w:val="5"/>
          </w:tcPr>
          <w:p w:rsidR="006D7223" w:rsidRDefault="006D7223">
            <w:pPr>
              <w:pStyle w:val="ConsPlusNormal"/>
            </w:pPr>
            <w:r>
              <w:t>- численность обучающихся в организациях дошкольного образования;</w:t>
            </w:r>
          </w:p>
          <w:p w:rsidR="006D7223" w:rsidRDefault="006D7223">
            <w:pPr>
              <w:pStyle w:val="ConsPlusNormal"/>
            </w:pPr>
            <w:r>
              <w:t>- численность обучающихся в организациях общего образования;</w:t>
            </w:r>
          </w:p>
          <w:p w:rsidR="006D7223" w:rsidRDefault="006D7223">
            <w:pPr>
              <w:pStyle w:val="ConsPlusNormal"/>
            </w:pPr>
            <w:r>
              <w:t>- численность обучающихся в учреждениях дополнительного образования детей</w:t>
            </w:r>
          </w:p>
        </w:tc>
      </w:tr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6. Сроки и этапы реализации подпрограммы</w:t>
            </w:r>
          </w:p>
        </w:tc>
        <w:tc>
          <w:tcPr>
            <w:tcW w:w="8734" w:type="dxa"/>
            <w:gridSpan w:val="5"/>
          </w:tcPr>
          <w:p w:rsidR="006D7223" w:rsidRDefault="006D7223">
            <w:pPr>
              <w:pStyle w:val="ConsPlusNormal"/>
            </w:pPr>
            <w:r>
              <w:t>2020 - 2025 годы без разделения на этапы</w:t>
            </w:r>
          </w:p>
        </w:tc>
      </w:tr>
      <w:tr w:rsidR="006D7223">
        <w:tc>
          <w:tcPr>
            <w:tcW w:w="2268" w:type="dxa"/>
            <w:vMerge w:val="restart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7. Объемы и источники финансирования подпрограммы</w:t>
            </w:r>
          </w:p>
        </w:tc>
        <w:tc>
          <w:tcPr>
            <w:tcW w:w="8734" w:type="dxa"/>
            <w:gridSpan w:val="5"/>
          </w:tcPr>
          <w:p w:rsidR="006D7223" w:rsidRDefault="006D7223">
            <w:pPr>
              <w:pStyle w:val="ConsPlusNormal"/>
              <w:jc w:val="right"/>
            </w:pPr>
            <w:r>
              <w:t>тыс. руб.</w:t>
            </w:r>
          </w:p>
        </w:tc>
      </w:tr>
      <w:tr w:rsidR="006D7223"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1417" w:type="dxa"/>
          </w:tcPr>
          <w:p w:rsidR="006D7223" w:rsidRDefault="006D7223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597" w:type="dxa"/>
          </w:tcPr>
          <w:p w:rsidR="006D7223" w:rsidRDefault="006D72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58" w:type="dxa"/>
          </w:tcPr>
          <w:p w:rsidR="006D7223" w:rsidRDefault="006D7223">
            <w:pPr>
              <w:pStyle w:val="ConsPlusNormal"/>
              <w:jc w:val="center"/>
            </w:pPr>
            <w:r>
              <w:t>Средства муниципального образования "Город Калуга"</w:t>
            </w:r>
          </w:p>
        </w:tc>
        <w:tc>
          <w:tcPr>
            <w:tcW w:w="1931" w:type="dxa"/>
          </w:tcPr>
          <w:p w:rsidR="006D7223" w:rsidRDefault="006D7223">
            <w:pPr>
              <w:pStyle w:val="ConsPlusNormal"/>
              <w:jc w:val="center"/>
            </w:pPr>
            <w:r>
              <w:t>Средства областного бюджета</w:t>
            </w:r>
          </w:p>
        </w:tc>
        <w:tc>
          <w:tcPr>
            <w:tcW w:w="1931" w:type="dxa"/>
          </w:tcPr>
          <w:p w:rsidR="006D7223" w:rsidRDefault="006D7223">
            <w:pPr>
              <w:pStyle w:val="ConsPlusNormal"/>
              <w:jc w:val="center"/>
            </w:pPr>
            <w:r>
              <w:t>Средства федерального бюджета</w:t>
            </w:r>
          </w:p>
        </w:tc>
      </w:tr>
      <w:tr w:rsidR="006D7223"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1417" w:type="dxa"/>
          </w:tcPr>
          <w:p w:rsidR="006D7223" w:rsidRDefault="006D7223">
            <w:pPr>
              <w:pStyle w:val="ConsPlusNormal"/>
            </w:pPr>
            <w:r>
              <w:t>2020</w:t>
            </w:r>
          </w:p>
        </w:tc>
        <w:tc>
          <w:tcPr>
            <w:tcW w:w="1597" w:type="dxa"/>
          </w:tcPr>
          <w:p w:rsidR="006D7223" w:rsidRDefault="006D7223">
            <w:pPr>
              <w:pStyle w:val="ConsPlusNormal"/>
              <w:jc w:val="right"/>
            </w:pPr>
            <w:r>
              <w:t>3889669,9</w:t>
            </w:r>
          </w:p>
        </w:tc>
        <w:tc>
          <w:tcPr>
            <w:tcW w:w="1858" w:type="dxa"/>
          </w:tcPr>
          <w:p w:rsidR="006D7223" w:rsidRDefault="006D7223">
            <w:pPr>
              <w:pStyle w:val="ConsPlusNormal"/>
              <w:jc w:val="right"/>
            </w:pPr>
            <w:r>
              <w:t>806026,4</w:t>
            </w:r>
          </w:p>
        </w:tc>
        <w:tc>
          <w:tcPr>
            <w:tcW w:w="1931" w:type="dxa"/>
          </w:tcPr>
          <w:p w:rsidR="006D7223" w:rsidRDefault="006D7223">
            <w:pPr>
              <w:pStyle w:val="ConsPlusNormal"/>
              <w:jc w:val="right"/>
            </w:pPr>
            <w:r>
              <w:t>3046318,9</w:t>
            </w:r>
          </w:p>
        </w:tc>
        <w:tc>
          <w:tcPr>
            <w:tcW w:w="1931" w:type="dxa"/>
          </w:tcPr>
          <w:p w:rsidR="006D7223" w:rsidRDefault="006D7223">
            <w:pPr>
              <w:pStyle w:val="ConsPlusNormal"/>
              <w:jc w:val="right"/>
            </w:pPr>
            <w:r>
              <w:t>37324,6</w:t>
            </w:r>
          </w:p>
        </w:tc>
      </w:tr>
      <w:tr w:rsidR="006D7223"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1417" w:type="dxa"/>
          </w:tcPr>
          <w:p w:rsidR="006D7223" w:rsidRDefault="006D7223">
            <w:pPr>
              <w:pStyle w:val="ConsPlusNormal"/>
            </w:pPr>
            <w:r>
              <w:t>2021</w:t>
            </w:r>
          </w:p>
        </w:tc>
        <w:tc>
          <w:tcPr>
            <w:tcW w:w="1597" w:type="dxa"/>
          </w:tcPr>
          <w:p w:rsidR="006D7223" w:rsidRDefault="006D7223">
            <w:pPr>
              <w:pStyle w:val="ConsPlusNormal"/>
              <w:jc w:val="right"/>
            </w:pPr>
            <w:r>
              <w:t>4191547,7</w:t>
            </w:r>
          </w:p>
        </w:tc>
        <w:tc>
          <w:tcPr>
            <w:tcW w:w="1858" w:type="dxa"/>
          </w:tcPr>
          <w:p w:rsidR="006D7223" w:rsidRDefault="006D7223">
            <w:pPr>
              <w:pStyle w:val="ConsPlusNormal"/>
              <w:jc w:val="right"/>
            </w:pPr>
            <w:r>
              <w:t>831105,6</w:t>
            </w:r>
          </w:p>
        </w:tc>
        <w:tc>
          <w:tcPr>
            <w:tcW w:w="1931" w:type="dxa"/>
          </w:tcPr>
          <w:p w:rsidR="006D7223" w:rsidRDefault="006D7223">
            <w:pPr>
              <w:pStyle w:val="ConsPlusNormal"/>
              <w:jc w:val="right"/>
            </w:pPr>
            <w:r>
              <w:t>3245918,2</w:t>
            </w:r>
          </w:p>
        </w:tc>
        <w:tc>
          <w:tcPr>
            <w:tcW w:w="1931" w:type="dxa"/>
          </w:tcPr>
          <w:p w:rsidR="006D7223" w:rsidRDefault="006D7223">
            <w:pPr>
              <w:pStyle w:val="ConsPlusNormal"/>
              <w:jc w:val="right"/>
            </w:pPr>
            <w:r>
              <w:t>114523,9</w:t>
            </w:r>
          </w:p>
        </w:tc>
      </w:tr>
      <w:tr w:rsidR="006D7223"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1417" w:type="dxa"/>
          </w:tcPr>
          <w:p w:rsidR="006D7223" w:rsidRDefault="006D7223">
            <w:pPr>
              <w:pStyle w:val="ConsPlusNormal"/>
            </w:pPr>
            <w:r>
              <w:t>2022</w:t>
            </w:r>
          </w:p>
        </w:tc>
        <w:tc>
          <w:tcPr>
            <w:tcW w:w="1597" w:type="dxa"/>
          </w:tcPr>
          <w:p w:rsidR="006D7223" w:rsidRDefault="006D7223">
            <w:pPr>
              <w:pStyle w:val="ConsPlusNormal"/>
              <w:jc w:val="right"/>
            </w:pPr>
            <w:r>
              <w:t>4221826,7</w:t>
            </w:r>
          </w:p>
        </w:tc>
        <w:tc>
          <w:tcPr>
            <w:tcW w:w="1858" w:type="dxa"/>
          </w:tcPr>
          <w:p w:rsidR="006D7223" w:rsidRDefault="006D7223">
            <w:pPr>
              <w:pStyle w:val="ConsPlusNormal"/>
              <w:jc w:val="right"/>
            </w:pPr>
            <w:r>
              <w:t>824793,1</w:t>
            </w:r>
          </w:p>
        </w:tc>
        <w:tc>
          <w:tcPr>
            <w:tcW w:w="1931" w:type="dxa"/>
          </w:tcPr>
          <w:p w:rsidR="006D7223" w:rsidRDefault="006D7223">
            <w:pPr>
              <w:pStyle w:val="ConsPlusNormal"/>
              <w:jc w:val="right"/>
            </w:pPr>
            <w:r>
              <w:t>3282509,7</w:t>
            </w:r>
          </w:p>
        </w:tc>
        <w:tc>
          <w:tcPr>
            <w:tcW w:w="1931" w:type="dxa"/>
          </w:tcPr>
          <w:p w:rsidR="006D7223" w:rsidRDefault="006D7223">
            <w:pPr>
              <w:pStyle w:val="ConsPlusNormal"/>
              <w:jc w:val="right"/>
            </w:pPr>
            <w:r>
              <w:t>114523,9</w:t>
            </w:r>
          </w:p>
        </w:tc>
      </w:tr>
      <w:tr w:rsidR="006D7223"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1417" w:type="dxa"/>
          </w:tcPr>
          <w:p w:rsidR="006D7223" w:rsidRDefault="006D7223">
            <w:pPr>
              <w:pStyle w:val="ConsPlusNormal"/>
            </w:pPr>
            <w:r>
              <w:t>2023</w:t>
            </w:r>
          </w:p>
        </w:tc>
        <w:tc>
          <w:tcPr>
            <w:tcW w:w="1597" w:type="dxa"/>
          </w:tcPr>
          <w:p w:rsidR="006D7223" w:rsidRDefault="006D7223">
            <w:pPr>
              <w:pStyle w:val="ConsPlusNormal"/>
              <w:jc w:val="right"/>
            </w:pPr>
            <w:r>
              <w:t>4235229,3</w:t>
            </w:r>
          </w:p>
        </w:tc>
        <w:tc>
          <w:tcPr>
            <w:tcW w:w="1858" w:type="dxa"/>
          </w:tcPr>
          <w:p w:rsidR="006D7223" w:rsidRDefault="006D7223">
            <w:pPr>
              <w:pStyle w:val="ConsPlusNormal"/>
              <w:jc w:val="right"/>
            </w:pPr>
            <w:r>
              <w:t>838195,7</w:t>
            </w:r>
          </w:p>
        </w:tc>
        <w:tc>
          <w:tcPr>
            <w:tcW w:w="1931" w:type="dxa"/>
          </w:tcPr>
          <w:p w:rsidR="006D7223" w:rsidRDefault="006D7223">
            <w:pPr>
              <w:pStyle w:val="ConsPlusNormal"/>
              <w:jc w:val="right"/>
            </w:pPr>
            <w:r>
              <w:t>3282509,7</w:t>
            </w:r>
          </w:p>
        </w:tc>
        <w:tc>
          <w:tcPr>
            <w:tcW w:w="1931" w:type="dxa"/>
          </w:tcPr>
          <w:p w:rsidR="006D7223" w:rsidRDefault="006D7223">
            <w:pPr>
              <w:pStyle w:val="ConsPlusNormal"/>
              <w:jc w:val="right"/>
            </w:pPr>
            <w:r>
              <w:t>114523,9</w:t>
            </w:r>
          </w:p>
        </w:tc>
      </w:tr>
      <w:tr w:rsidR="006D7223"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1417" w:type="dxa"/>
          </w:tcPr>
          <w:p w:rsidR="006D7223" w:rsidRDefault="006D7223">
            <w:pPr>
              <w:pStyle w:val="ConsPlusNormal"/>
            </w:pPr>
            <w:r>
              <w:t>2024</w:t>
            </w:r>
          </w:p>
        </w:tc>
        <w:tc>
          <w:tcPr>
            <w:tcW w:w="1597" w:type="dxa"/>
          </w:tcPr>
          <w:p w:rsidR="006D7223" w:rsidRDefault="006D7223">
            <w:pPr>
              <w:pStyle w:val="ConsPlusNormal"/>
              <w:jc w:val="right"/>
            </w:pPr>
            <w:r>
              <w:t>3862757,5</w:t>
            </w:r>
          </w:p>
        </w:tc>
        <w:tc>
          <w:tcPr>
            <w:tcW w:w="1858" w:type="dxa"/>
          </w:tcPr>
          <w:p w:rsidR="006D7223" w:rsidRDefault="006D7223">
            <w:pPr>
              <w:pStyle w:val="ConsPlusNormal"/>
              <w:jc w:val="right"/>
            </w:pPr>
            <w:r>
              <w:t>828601,2</w:t>
            </w:r>
          </w:p>
        </w:tc>
        <w:tc>
          <w:tcPr>
            <w:tcW w:w="1931" w:type="dxa"/>
          </w:tcPr>
          <w:p w:rsidR="006D7223" w:rsidRDefault="006D7223">
            <w:pPr>
              <w:pStyle w:val="ConsPlusNormal"/>
              <w:jc w:val="right"/>
            </w:pPr>
            <w:r>
              <w:t>3034156,3</w:t>
            </w:r>
          </w:p>
        </w:tc>
        <w:tc>
          <w:tcPr>
            <w:tcW w:w="1931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1417" w:type="dxa"/>
          </w:tcPr>
          <w:p w:rsidR="006D7223" w:rsidRDefault="006D7223">
            <w:pPr>
              <w:pStyle w:val="ConsPlusNormal"/>
            </w:pPr>
            <w:r>
              <w:t>2025</w:t>
            </w:r>
          </w:p>
        </w:tc>
        <w:tc>
          <w:tcPr>
            <w:tcW w:w="1597" w:type="dxa"/>
          </w:tcPr>
          <w:p w:rsidR="006D7223" w:rsidRDefault="006D7223">
            <w:pPr>
              <w:pStyle w:val="ConsPlusNormal"/>
              <w:jc w:val="right"/>
            </w:pPr>
            <w:r>
              <w:t>3862757,5</w:t>
            </w:r>
          </w:p>
        </w:tc>
        <w:tc>
          <w:tcPr>
            <w:tcW w:w="1858" w:type="dxa"/>
          </w:tcPr>
          <w:p w:rsidR="006D7223" w:rsidRDefault="006D7223">
            <w:pPr>
              <w:pStyle w:val="ConsPlusNormal"/>
              <w:jc w:val="right"/>
            </w:pPr>
            <w:r>
              <w:t>828601,2</w:t>
            </w:r>
          </w:p>
        </w:tc>
        <w:tc>
          <w:tcPr>
            <w:tcW w:w="1931" w:type="dxa"/>
          </w:tcPr>
          <w:p w:rsidR="006D7223" w:rsidRDefault="006D7223">
            <w:pPr>
              <w:pStyle w:val="ConsPlusNormal"/>
              <w:jc w:val="right"/>
            </w:pPr>
            <w:r>
              <w:t>3034156,3</w:t>
            </w:r>
          </w:p>
        </w:tc>
        <w:tc>
          <w:tcPr>
            <w:tcW w:w="1931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8734" w:type="dxa"/>
            <w:gridSpan w:val="5"/>
          </w:tcPr>
          <w:p w:rsidR="006D7223" w:rsidRDefault="006D7223">
            <w:pPr>
              <w:pStyle w:val="ConsPlusNormal"/>
            </w:pPr>
            <w:r>
              <w:t>Объемы финансовых средств, направляемых на реализацию подпрограммы муниципальной программы из бюджета муниципального образования "Город Калуга", ежегодно уточняются после принятия и (или) внесения изменений в решение Городской Думы города Калуги о бюджете муниципального образования "Город Калуга" на очередной финансовый год и плановый период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8734" w:type="dxa"/>
            <w:gridSpan w:val="5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Объемы финансовых средств, направляемых на реализацию муниципальной программы из областного бюджета, ежегодно уточняются после принятия и (или) внесения изменений в закон Калужской области о бюджете Калужской области на очередной финансовый год и плановый период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11002" w:type="dxa"/>
            <w:gridSpan w:val="6"/>
            <w:tcBorders>
              <w:top w:val="nil"/>
            </w:tcBorders>
          </w:tcPr>
          <w:p w:rsidR="006D7223" w:rsidRDefault="006D7223">
            <w:pPr>
              <w:pStyle w:val="ConsPlusNormal"/>
              <w:jc w:val="both"/>
            </w:pPr>
            <w:r>
              <w:t xml:space="preserve">(п. 7 в ред. </w:t>
            </w:r>
            <w:hyperlink r:id="rId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Городской Управы г. Калуги от 23.06.2021 N 220-п)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8. Ожидаемые результаты реализации подпрограммы</w:t>
            </w:r>
          </w:p>
        </w:tc>
        <w:tc>
          <w:tcPr>
            <w:tcW w:w="8734" w:type="dxa"/>
            <w:gridSpan w:val="5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Обеспечение функционирования муниципальных учреждений дошкольного, общего и дополнительного образования, а также обеспечение государственных гарантий доступности общего образования и доступности дополнительного образования - 100%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11002" w:type="dxa"/>
            <w:gridSpan w:val="6"/>
            <w:tcBorders>
              <w:top w:val="nil"/>
            </w:tcBorders>
          </w:tcPr>
          <w:p w:rsidR="006D7223" w:rsidRDefault="006D7223">
            <w:pPr>
              <w:pStyle w:val="ConsPlusNormal"/>
              <w:jc w:val="both"/>
            </w:pPr>
            <w:r>
              <w:t xml:space="preserve">(п. 8 в ред. </w:t>
            </w:r>
            <w:hyperlink r:id="rId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Городской Управы г. Калуги от 12.05.2021 N 174-п)</w:t>
            </w:r>
          </w:p>
        </w:tc>
      </w:tr>
    </w:tbl>
    <w:p w:rsidR="006D7223" w:rsidRDefault="006D7223">
      <w:pPr>
        <w:sectPr w:rsidR="006D722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3"/>
      </w:pPr>
      <w:r>
        <w:t>2. Характеристика сферы реализации подпрограммы</w:t>
      </w:r>
    </w:p>
    <w:p w:rsidR="006D7223" w:rsidRDefault="006D7223">
      <w:pPr>
        <w:pStyle w:val="ConsPlusTitle"/>
        <w:jc w:val="center"/>
      </w:pPr>
      <w:r>
        <w:t>"Функционирование системы образования"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ind w:firstLine="540"/>
        <w:jc w:val="both"/>
      </w:pPr>
      <w:r>
        <w:t>Реализация мероприятий подпрограммы будет способствовать достижению целям подпрограммы: создание условий для эффективного функционирования подведомственных муниципальных образовательных учреждений с целью оказания ими качественных муниципальных услуг, а также обеспечение государственных гарантий доступности общего образования и обеспечение доступности дополнительного образования.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По состоянию на 01.01.2019 система образования города Калуги, подведомственная управлению образования города Калуги, включает в себя 109 образовательных учреждений. По сравнению с данными 2014 года сеть подведомственных учреждений значительно сократилась (было 127) - связано это с реорганизацией организаций путем их присоединения. Целью проведения мероприятий по оптимизации сети было обеспечение эффективного функционирования образовательных учреждений с целью оказания ими качественных муниципальных услуг.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Все образовательные учреждения города Калуги, подведомственные управлению образования города Калуги, осуществляют свою деятельность в соответствии с действующим законодательством и по характеру финансово-хозяйственной деятельности являются бюджетными.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Учреждения осуществляют свою деятельность на основании установленного муниципального задания, утверждаемого правовым актом Городской Управы города Калуги. Финансовое обеспечение деятельности учреждений осуществляется в форме субсидий на финансовое обеспечение выполнения муниципального задания, рассчитанного на основании нормативных затрат на оказание муниципальных услуг.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В соответствии с действующим законодательством в сфере образования частным организациям и ИП предоставляются субсидии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Федерации.</w:t>
      </w:r>
    </w:p>
    <w:p w:rsidR="006D7223" w:rsidRDefault="006D72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D72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7223" w:rsidRDefault="006D722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D7223" w:rsidRDefault="006D7223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Федеральный закон N 273-ФЗ принят 29.12.2012, а не 29.12.2013.</w:t>
            </w:r>
          </w:p>
        </w:tc>
      </w:tr>
    </w:tbl>
    <w:p w:rsidR="006D7223" w:rsidRDefault="006D7223">
      <w:pPr>
        <w:pStyle w:val="ConsPlusNormal"/>
        <w:spacing w:before="280"/>
        <w:ind w:firstLine="540"/>
        <w:jc w:val="both"/>
      </w:pPr>
      <w:r>
        <w:t xml:space="preserve">Приоритетами реализации мероприятий подпрограммы, входящими в полномочия органов местного самоуправления городских округов в сфере образования согласно </w:t>
      </w:r>
      <w:hyperlink r:id="rId42" w:history="1">
        <w:r>
          <w:rPr>
            <w:color w:val="0000FF"/>
          </w:rPr>
          <w:t>ст. 9</w:t>
        </w:r>
      </w:hyperlink>
      <w:r>
        <w:t xml:space="preserve"> Федерального закона от 29.12.2013 N 273-ФЗ "Об образовании в Российской Федерации", являются: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2)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lastRenderedPageBreak/>
        <w:t>3)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4) создание, реорганизация, ликвидация муниципальных образовательных организаций, осуществление функций и полномочий учредителей муниципальных образовательных организаций;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5)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6)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городского округа.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Основной проблемой (ограничением) является финансовое обеспечение в полном объеме нормативных затрат на оказание муниципальными бюджетными учреждениями, находящимися в ведении управления образования города Калуги, муниципальных услуг, в том числе по нормативам, определяемым органами государственной власти субъектов Российской Федерации в сфере образования.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4"/>
      </w:pPr>
      <w:r>
        <w:t>Дошкольные образовательные организации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ind w:firstLine="540"/>
        <w:jc w:val="both"/>
      </w:pPr>
      <w:r>
        <w:t>В городе Калуге функционируют 66 образовательных организаций, реализующих основную общеобразовательную программу дошкольного образования (далее - МДОУ), из них: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- 58 муниципальных дошкольных образовательных организаций (далее - МДОУ);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- 2 муниципальные общеобразовательные организации;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- 6 негосударственных дошкольных образовательных организаций.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4"/>
      </w:pPr>
      <w:r>
        <w:t>Общеобразовательные организации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ind w:firstLine="540"/>
        <w:jc w:val="both"/>
      </w:pPr>
      <w:r>
        <w:t>В городе Калуге в системе общего образования по состоянию на 01.01.2020 функционирует 51 общеобразовательная организация: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- 48 муниципальных общеобразовательных организаций, из которых: 42 реализуют программы начального, основного и среднего общего образования; 4 реализуют программы начального и основного общего образования, 1 реализует четыре уровня общего образования и 1 реализует программы дошкольного и начального общего образования;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- 3 негосударственные общеобразовательные организации, осуществляющие образовательную деятельность по имеющим аккредитацию основным общеобразовательным программам.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4"/>
      </w:pPr>
      <w:r>
        <w:t>Образовательные учреждения дополнительного образования детей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ind w:firstLine="540"/>
        <w:jc w:val="both"/>
      </w:pPr>
      <w:r>
        <w:t>Инфраструктура дополнительного образования детей города Калуги в части подведомственности управлению образования города Калуги включает 2 многопрофильных муниципальных образовательных учреждения дополнительного образования детей и 1 оздоровительно-образовательный центр. Обучающиеся занимаются внеурочной деятельностью в 1799 детских объединениях по интересам различной направленности (естественно-научной, социально-педагогической, технической, художественной, туристско-краеведческой, физкультурно-спортивной).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 xml:space="preserve">В систему дополнительного образования детей города Калуги входит муниципальное </w:t>
      </w:r>
      <w:r>
        <w:lastRenderedPageBreak/>
        <w:t>бюджетное образовательное учреждение дополнительного образования "Детско-подростковый центр "Содружество" (далее - МБОУ ДО "ДПЦ "Содружество"), подведомственное управлению физической культуры, спорта и молодежной политики города Калуги. В состав детско-подросткового центра "Содружество" входят 19 детско-подростковых клубов, на базе которых работают 620 объединений.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Основные направления деятельности МБОУДО "ДПЦ "Содружество":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реализация дополнительных общеразвивающих программ в объединениях по шести направлениям: художественное, техническое, физкультурно-спортивное, туристско-краеведческое, естественно-научное, социально-педагогическое;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организация досуга детей, подростков и молодежи;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(проведение праздников, конкурсов, фестивалей, выставок, творческих вечеров, театральных спектаклей, театрализованных представлений, шоу-программ, дискотек, соревнований, спортивных, игровых и иных подобных мероприятий);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жизни.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3"/>
      </w:pPr>
      <w:r>
        <w:t>3. СВЕДЕНИЯ</w:t>
      </w:r>
    </w:p>
    <w:p w:rsidR="006D7223" w:rsidRDefault="006D7223">
      <w:pPr>
        <w:pStyle w:val="ConsPlusTitle"/>
        <w:jc w:val="center"/>
      </w:pPr>
      <w:r>
        <w:t>об индикаторах подпрограммы и их значениях</w:t>
      </w:r>
    </w:p>
    <w:p w:rsidR="006D7223" w:rsidRDefault="006D7223">
      <w:pPr>
        <w:pStyle w:val="ConsPlusNormal"/>
        <w:jc w:val="center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Городской Управы г. Калуги</w:t>
      </w:r>
    </w:p>
    <w:p w:rsidR="006D7223" w:rsidRDefault="006D7223">
      <w:pPr>
        <w:pStyle w:val="ConsPlusNormal"/>
        <w:jc w:val="center"/>
      </w:pPr>
      <w:r>
        <w:t>от 12.05.2021 N 174-п)</w:t>
      </w:r>
    </w:p>
    <w:p w:rsidR="006D7223" w:rsidRDefault="006D7223">
      <w:pPr>
        <w:pStyle w:val="ConsPlusNormal"/>
        <w:jc w:val="both"/>
      </w:pPr>
    </w:p>
    <w:p w:rsidR="006D7223" w:rsidRDefault="006D7223">
      <w:pPr>
        <w:sectPr w:rsidR="006D722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778"/>
        <w:gridCol w:w="907"/>
        <w:gridCol w:w="907"/>
        <w:gridCol w:w="1077"/>
        <w:gridCol w:w="850"/>
        <w:gridCol w:w="850"/>
        <w:gridCol w:w="850"/>
        <w:gridCol w:w="850"/>
        <w:gridCol w:w="850"/>
        <w:gridCol w:w="850"/>
      </w:tblGrid>
      <w:tr w:rsidR="006D7223">
        <w:tc>
          <w:tcPr>
            <w:tcW w:w="566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78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084" w:type="dxa"/>
            <w:gridSpan w:val="8"/>
          </w:tcPr>
          <w:p w:rsidR="006D7223" w:rsidRDefault="006D7223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6D7223">
        <w:tc>
          <w:tcPr>
            <w:tcW w:w="566" w:type="dxa"/>
            <w:vMerge/>
          </w:tcPr>
          <w:p w:rsidR="006D7223" w:rsidRDefault="006D7223"/>
        </w:tc>
        <w:tc>
          <w:tcPr>
            <w:tcW w:w="2778" w:type="dxa"/>
            <w:vMerge/>
          </w:tcPr>
          <w:p w:rsidR="006D7223" w:rsidRDefault="006D7223"/>
        </w:tc>
        <w:tc>
          <w:tcPr>
            <w:tcW w:w="907" w:type="dxa"/>
            <w:vMerge/>
          </w:tcPr>
          <w:p w:rsidR="006D7223" w:rsidRDefault="006D7223"/>
        </w:tc>
        <w:tc>
          <w:tcPr>
            <w:tcW w:w="907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2018 год (факт)</w:t>
            </w:r>
          </w:p>
        </w:tc>
        <w:tc>
          <w:tcPr>
            <w:tcW w:w="1077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2019 год (оценка)</w:t>
            </w:r>
          </w:p>
        </w:tc>
        <w:tc>
          <w:tcPr>
            <w:tcW w:w="5100" w:type="dxa"/>
            <w:gridSpan w:val="6"/>
          </w:tcPr>
          <w:p w:rsidR="006D7223" w:rsidRDefault="006D7223">
            <w:pPr>
              <w:pStyle w:val="ConsPlusNormal"/>
              <w:jc w:val="center"/>
            </w:pPr>
            <w:r>
              <w:t>реализации подпрограммы</w:t>
            </w:r>
          </w:p>
        </w:tc>
      </w:tr>
      <w:tr w:rsidR="006D7223">
        <w:tc>
          <w:tcPr>
            <w:tcW w:w="566" w:type="dxa"/>
            <w:vMerge/>
          </w:tcPr>
          <w:p w:rsidR="006D7223" w:rsidRDefault="006D7223"/>
        </w:tc>
        <w:tc>
          <w:tcPr>
            <w:tcW w:w="2778" w:type="dxa"/>
            <w:vMerge/>
          </w:tcPr>
          <w:p w:rsidR="006D7223" w:rsidRDefault="006D7223"/>
        </w:tc>
        <w:tc>
          <w:tcPr>
            <w:tcW w:w="907" w:type="dxa"/>
            <w:vMerge/>
          </w:tcPr>
          <w:p w:rsidR="006D7223" w:rsidRDefault="006D7223"/>
        </w:tc>
        <w:tc>
          <w:tcPr>
            <w:tcW w:w="907" w:type="dxa"/>
            <w:vMerge/>
          </w:tcPr>
          <w:p w:rsidR="006D7223" w:rsidRDefault="006D7223"/>
        </w:tc>
        <w:tc>
          <w:tcPr>
            <w:tcW w:w="1077" w:type="dxa"/>
            <w:vMerge/>
          </w:tcPr>
          <w:p w:rsidR="006D7223" w:rsidRDefault="006D7223"/>
        </w:tc>
        <w:tc>
          <w:tcPr>
            <w:tcW w:w="850" w:type="dxa"/>
          </w:tcPr>
          <w:p w:rsidR="006D7223" w:rsidRDefault="006D722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center"/>
            </w:pPr>
            <w:r>
              <w:t>2025 год</w:t>
            </w: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6D7223" w:rsidRDefault="006D72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center"/>
            </w:pPr>
            <w:r>
              <w:t>11</w:t>
            </w: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6D7223" w:rsidRDefault="006D7223">
            <w:pPr>
              <w:pStyle w:val="ConsPlusNormal"/>
            </w:pPr>
            <w:r>
              <w:t>Численность обучающихся в организациях дошкольного образования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</w:pPr>
            <w:r>
              <w:t>человек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20207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right"/>
            </w:pPr>
            <w:r>
              <w:t>21040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21122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21200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21250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21300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21350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21400</w:t>
            </w: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6D7223" w:rsidRDefault="006D7223">
            <w:pPr>
              <w:pStyle w:val="ConsPlusNormal"/>
            </w:pPr>
            <w:r>
              <w:t>Численность обучающихся в организациях общего образования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</w:pPr>
            <w:r>
              <w:t>человек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36848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right"/>
            </w:pPr>
            <w:r>
              <w:t>38700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40230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40780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41380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41980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42580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43080</w:t>
            </w: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6D7223" w:rsidRDefault="006D7223">
            <w:pPr>
              <w:pStyle w:val="ConsPlusNormal"/>
            </w:pPr>
            <w:r>
              <w:t>Численность обучающихся в учреждениях дополнительного образования детей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</w:pPr>
            <w:r>
              <w:t>человек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26378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right"/>
            </w:pPr>
            <w:r>
              <w:t>29684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30000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30000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30100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30100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30100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30100</w:t>
            </w:r>
          </w:p>
        </w:tc>
      </w:tr>
    </w:tbl>
    <w:p w:rsidR="006D7223" w:rsidRDefault="006D7223">
      <w:pPr>
        <w:sectPr w:rsidR="006D722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3"/>
      </w:pPr>
      <w:r>
        <w:t>4. Перечень мероприятий (основных мероприятий) подпрограммы</w:t>
      </w:r>
    </w:p>
    <w:p w:rsidR="006D7223" w:rsidRDefault="006D7223">
      <w:pPr>
        <w:pStyle w:val="ConsPlusTitle"/>
        <w:jc w:val="center"/>
      </w:pPr>
      <w:r>
        <w:t>и объемы финансирования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ind w:firstLine="540"/>
        <w:jc w:val="both"/>
      </w:pPr>
      <w:hyperlink w:anchor="P1258" w:history="1">
        <w:r>
          <w:rPr>
            <w:color w:val="0000FF"/>
          </w:rPr>
          <w:t>Перечень</w:t>
        </w:r>
      </w:hyperlink>
      <w:r>
        <w:t xml:space="preserve"> мероприятий подпрограммы и объемы финансирования представлены в приложении к подпрограмме "Функционирование системы образования".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3"/>
      </w:pPr>
      <w:r>
        <w:t>5. Механизм реализации подпрограммы</w:t>
      </w:r>
    </w:p>
    <w:p w:rsidR="006D7223" w:rsidRDefault="006D7223">
      <w:pPr>
        <w:pStyle w:val="ConsPlusNormal"/>
        <w:jc w:val="center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Городской Управы г. Калуги</w:t>
      </w:r>
    </w:p>
    <w:p w:rsidR="006D7223" w:rsidRDefault="006D7223">
      <w:pPr>
        <w:pStyle w:val="ConsPlusNormal"/>
        <w:jc w:val="center"/>
      </w:pPr>
      <w:r>
        <w:t>от 12.05.2021 N 174-п)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ind w:firstLine="540"/>
        <w:jc w:val="both"/>
      </w:pPr>
      <w:r>
        <w:t>Механизм реализации подпрограммы определяется управлением образования города Калуги (далее - управление) и предусматривает проведение организационных мероприятий, включая подготовку и (или) внесение изменений в нормативные правовые акты муниципального образования "Город Калуга", обеспечивающие выполнение мероприятий подпрограммы, в соответствии с действующим законодательством.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Общее руководство, контроль и мониторинг за ходом реализации подпрограммы осуществляют начальник управления образования города Калуги, заместитель начальника управления - председатель комитета дошкольного, общего и дополнительного образования управления образования города Калуги и заместитель начальника управления - председатель комитета по обеспечению финансово-экономической деятельности управления образования города Калуги в части функционирования образовательных учреждений, подведомственных управлению образования города Калуги.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Участником мероприятий подпрограммы является управление физической культуры, спорта и молодежной политики города Калуги в части функционирования МБОУ ДО "ДПЦ "Содружество". Ответственным за реализацию мероприятий 1.3.1 и 1.3.2 Перечня программных мероприятий подпрограммы "Функционирование системы образования" (далее - Перечень) в части, касающейся его, является начальник управления физической культуры, спорта и молодежной политики города Калуги. Бюджетные ассигнования на реализацию данных мероприятий предусматриваются по управлению физической культуры, спорта и молодежной политики города Калуги.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Участником мероприятий подпрограммы является управление архитектуры, градостроительства и земельных отношений города Калуги. Ответственным за реализацию мероприятия 1.4 Перечня "Функционирование системы образования" является заместитель Городского Головы - начальник управления архитектуры, градостроительства и земельных отношений города Калуги. Бюджетные ассигнования на реализацию соответствующего мероприятия Перечня предусматриваются по управлению архитектуры, градостроительства и земельных отношений города Калуги.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Ответственными за реализацию мероприятий подпрограммы являются: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отдел дошкольного образования комитета дошкольного, общего и дополнительного образования управления и отдел финансово-экономической деятельности комитета по обеспечению финансово-экономической деятельности управления - по мероприятию 1.1 Перечня;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отдел общего и дополнительного образования комитета дошкольного, общего и дополнительного образования управления и отдел финансово-экономической деятельности комитета по обеспечению финансово-экономической деятельности управления - по мероприятиям 1.2, 1.3 Перечня;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отдел финансово-экономической деятельности комитета по обеспечению финансово-экономической деятельности управления - по мероприятиям 1.6, 1.7, 1.8 Перечня.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lastRenderedPageBreak/>
        <w:t>Начальники указанных отделов несут персональную ответственность за своевременную и полную реализацию программных мероприятий, представляют информацию о ходе реализации мероприятий подпрограммы в заинтересованные организации.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В рамках подпрограммы из средств областного бюджета бюджету муниципального образования "Город Калуга" направляются: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Калужской области, финансовое обеспечение получения дошкольного образования в частных дошкольных образовательных организациях, находящихся на территории Калужской области;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субсидия на создание условий для осуществления присмотра и ухода за детьми в муниципальных дошкольных образовательных организациях;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субвенция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находящихся на территории Калужской области, обеспечение дополнительного образования детей в муниципальных общеобразовательных организациях, находящихся на территории Калужской области,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организациях, находящихся на территории Калужской области, осуществляющих общеобразовательную деятельность по имеющим государственную аккредитацию основным общеобразовательным программам;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субвенция на выплату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межбюджетный трансферт на 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субвенция на 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общего образования.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Участниками подпрограммы являются образовательные учреждения, подведомственные управлению образования города Калуги, МБОУ ДО "ДПЦ "Содружество", подведомственное управлению физической культуры, спорта и молодежной политики города Калуги, частные организации и ИП.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Участники подпрограммы несут персональную ответственность за своевременную и качественную реализацию подпрограммы, обеспечивают эффективное и целевое расходование средств, выделяемых на ее реализацию.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Взаимодействие управления с министерством образования и науки Калужской области осуществляется в рамках соглашений по реализации мероприятий подпрограммы.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Взаимодействие управления с участниками подпрограммы в части подведомственных учреждений по исполнению мероприятий подпрограммы осуществляется на основании соглашений о предоставлении субсидий на финансовое обеспечение выполнения муниципального задания и соглашений о предоставлении субсидий на иные цели (далее - соглашения).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lastRenderedPageBreak/>
        <w:t>Взаимодействие управления с участниками подпрограммы в части частных организаций и ИП осуществляется на основании соглашений о предоставлении субсидий на возмещение затрат в связи с оказанием услуг, а также соглашений о предоставлении субсидий на возмещение затрат для получения гражданами общего образования.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 xml:space="preserve">Управление подпрограммой и контроль за ходом ее реализации осуществляются в соответствии с полномочиями, указанными в </w:t>
      </w:r>
      <w:hyperlink r:id="rId45" w:history="1">
        <w:r>
          <w:rPr>
            <w:color w:val="0000FF"/>
          </w:rPr>
          <w:t>пункте 6.1 раздела 6</w:t>
        </w:r>
      </w:hyperlink>
      <w:r>
        <w:t xml:space="preserve"> "Полномочия ответственных исполнителей, соисполнителей и участников муниципальной программы при разработке и реализации муниципальной программы" Положения о порядке принятия решения о разработке муниципальных программ муниципального образования "Город Калуга", их формирования, реализации и проведения оценки эффективности реализации, утвержденного постановлением Городской Управы города Калуги от 02.08.2013 N 220-п (далее - Положение), и на основании положений, определенных в </w:t>
      </w:r>
      <w:hyperlink r:id="rId46" w:history="1">
        <w:r>
          <w:rPr>
            <w:color w:val="0000FF"/>
          </w:rPr>
          <w:t>разделе 5</w:t>
        </w:r>
      </w:hyperlink>
      <w:r>
        <w:t xml:space="preserve"> "Управление и контроль реализации муниципальной программы, проведение оценки эффективности реализации муниципальной программы" Положения.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right"/>
        <w:outlineLvl w:val="3"/>
      </w:pPr>
      <w:r>
        <w:t>Приложение</w:t>
      </w:r>
    </w:p>
    <w:p w:rsidR="006D7223" w:rsidRDefault="006D7223">
      <w:pPr>
        <w:pStyle w:val="ConsPlusNormal"/>
        <w:jc w:val="right"/>
      </w:pPr>
      <w:r>
        <w:t>к Подпрограмме</w:t>
      </w:r>
    </w:p>
    <w:p w:rsidR="006D7223" w:rsidRDefault="006D7223">
      <w:pPr>
        <w:pStyle w:val="ConsPlusNormal"/>
        <w:jc w:val="right"/>
      </w:pPr>
      <w:r>
        <w:t>"Функционирование системы образования"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</w:pPr>
      <w:bookmarkStart w:id="5" w:name="P1258"/>
      <w:bookmarkEnd w:id="5"/>
      <w:r>
        <w:t>ПЕРЕЧЕНЬ</w:t>
      </w:r>
    </w:p>
    <w:p w:rsidR="006D7223" w:rsidRDefault="006D7223">
      <w:pPr>
        <w:pStyle w:val="ConsPlusTitle"/>
        <w:jc w:val="center"/>
      </w:pPr>
      <w:r>
        <w:t>ПРОГРАММНЫХ МЕРОПРИЯТИЙ ПОДПРОГРАММЫ "ФУНКЦИОНИРОВАНИЕ</w:t>
      </w:r>
    </w:p>
    <w:p w:rsidR="006D7223" w:rsidRDefault="006D7223">
      <w:pPr>
        <w:pStyle w:val="ConsPlusTitle"/>
        <w:jc w:val="center"/>
      </w:pPr>
      <w:r>
        <w:t>СИСТЕМЫ ОБРАЗОВАНИЯ"</w:t>
      </w:r>
    </w:p>
    <w:p w:rsidR="006D7223" w:rsidRDefault="006D72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D72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7223" w:rsidRDefault="006D72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7223" w:rsidRDefault="006D72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Городской Управы г. Калуги</w:t>
            </w:r>
          </w:p>
          <w:p w:rsidR="006D7223" w:rsidRDefault="006D7223">
            <w:pPr>
              <w:pStyle w:val="ConsPlusNormal"/>
              <w:jc w:val="center"/>
            </w:pPr>
            <w:r>
              <w:rPr>
                <w:color w:val="392C69"/>
              </w:rPr>
              <w:t>от 23.06.2021 N 220-п)</w:t>
            </w:r>
          </w:p>
        </w:tc>
      </w:tr>
    </w:tbl>
    <w:p w:rsidR="006D7223" w:rsidRDefault="006D7223">
      <w:pPr>
        <w:pStyle w:val="ConsPlusNormal"/>
        <w:jc w:val="both"/>
      </w:pPr>
    </w:p>
    <w:p w:rsidR="006D7223" w:rsidRDefault="006D7223">
      <w:pPr>
        <w:sectPr w:rsidR="006D722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74"/>
        <w:gridCol w:w="850"/>
        <w:gridCol w:w="2224"/>
        <w:gridCol w:w="2134"/>
        <w:gridCol w:w="1849"/>
        <w:gridCol w:w="1264"/>
        <w:gridCol w:w="1144"/>
        <w:gridCol w:w="1144"/>
        <w:gridCol w:w="1144"/>
        <w:gridCol w:w="1144"/>
        <w:gridCol w:w="1144"/>
        <w:gridCol w:w="1144"/>
      </w:tblGrid>
      <w:tr w:rsidR="006D7223">
        <w:tc>
          <w:tcPr>
            <w:tcW w:w="567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7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Наименование мероприятия (основного мероприятия) подпрограммы</w:t>
            </w:r>
          </w:p>
        </w:tc>
        <w:tc>
          <w:tcPr>
            <w:tcW w:w="850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222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Наименование главного распорядителя средств бюджета муниципального образования "Город Калуга"</w:t>
            </w:r>
          </w:p>
        </w:tc>
        <w:tc>
          <w:tcPr>
            <w:tcW w:w="213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Ответственный исполнитель соисполнитель, участник муниципальной программы</w:t>
            </w:r>
          </w:p>
        </w:tc>
        <w:tc>
          <w:tcPr>
            <w:tcW w:w="1849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26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Сумма расходов, всего</w:t>
            </w:r>
          </w:p>
        </w:tc>
        <w:tc>
          <w:tcPr>
            <w:tcW w:w="6864" w:type="dxa"/>
            <w:gridSpan w:val="6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(тыс. руб.)</w:t>
            </w:r>
          </w:p>
        </w:tc>
      </w:tr>
      <w:tr w:rsidR="006D7223">
        <w:tc>
          <w:tcPr>
            <w:tcW w:w="567" w:type="dxa"/>
            <w:vMerge/>
          </w:tcPr>
          <w:p w:rsidR="006D7223" w:rsidRDefault="006D7223"/>
        </w:tc>
        <w:tc>
          <w:tcPr>
            <w:tcW w:w="2374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224" w:type="dxa"/>
            <w:vMerge/>
          </w:tcPr>
          <w:p w:rsidR="006D7223" w:rsidRDefault="006D7223"/>
        </w:tc>
        <w:tc>
          <w:tcPr>
            <w:tcW w:w="2134" w:type="dxa"/>
            <w:vMerge/>
          </w:tcPr>
          <w:p w:rsidR="006D7223" w:rsidRDefault="006D7223"/>
        </w:tc>
        <w:tc>
          <w:tcPr>
            <w:tcW w:w="1849" w:type="dxa"/>
            <w:vMerge/>
          </w:tcPr>
          <w:p w:rsidR="006D7223" w:rsidRDefault="006D7223"/>
        </w:tc>
        <w:tc>
          <w:tcPr>
            <w:tcW w:w="1264" w:type="dxa"/>
            <w:vMerge/>
          </w:tcPr>
          <w:p w:rsidR="006D7223" w:rsidRDefault="006D7223"/>
        </w:tc>
        <w:tc>
          <w:tcPr>
            <w:tcW w:w="6864" w:type="dxa"/>
            <w:gridSpan w:val="6"/>
            <w:tcBorders>
              <w:top w:val="nil"/>
            </w:tcBorders>
          </w:tcPr>
          <w:p w:rsidR="006D7223" w:rsidRDefault="006D7223">
            <w:pPr>
              <w:pStyle w:val="ConsPlusNormal"/>
              <w:jc w:val="center"/>
            </w:pPr>
            <w:r>
              <w:t>В том числе по годам реализации подпрограммы</w:t>
            </w:r>
          </w:p>
        </w:tc>
      </w:tr>
      <w:tr w:rsidR="006D7223">
        <w:tblPrEx>
          <w:tblBorders>
            <w:insideH w:val="single" w:sz="4" w:space="0" w:color="auto"/>
          </w:tblBorders>
        </w:tblPrEx>
        <w:tc>
          <w:tcPr>
            <w:tcW w:w="567" w:type="dxa"/>
            <w:vMerge/>
          </w:tcPr>
          <w:p w:rsidR="006D7223" w:rsidRDefault="006D7223"/>
        </w:tc>
        <w:tc>
          <w:tcPr>
            <w:tcW w:w="2374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224" w:type="dxa"/>
            <w:vMerge/>
          </w:tcPr>
          <w:p w:rsidR="006D7223" w:rsidRDefault="006D7223"/>
        </w:tc>
        <w:tc>
          <w:tcPr>
            <w:tcW w:w="2134" w:type="dxa"/>
            <w:vMerge/>
          </w:tcPr>
          <w:p w:rsidR="006D7223" w:rsidRDefault="006D7223"/>
        </w:tc>
        <w:tc>
          <w:tcPr>
            <w:tcW w:w="1849" w:type="dxa"/>
            <w:vMerge/>
          </w:tcPr>
          <w:p w:rsidR="006D7223" w:rsidRDefault="006D7223"/>
        </w:tc>
        <w:tc>
          <w:tcPr>
            <w:tcW w:w="1264" w:type="dxa"/>
            <w:vMerge/>
          </w:tcPr>
          <w:p w:rsidR="006D7223" w:rsidRDefault="006D7223"/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2025</w:t>
            </w:r>
          </w:p>
        </w:tc>
      </w:tr>
      <w:tr w:rsidR="006D7223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6D7223" w:rsidRDefault="006D72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74" w:type="dxa"/>
          </w:tcPr>
          <w:p w:rsidR="006D7223" w:rsidRDefault="006D72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24" w:type="dxa"/>
          </w:tcPr>
          <w:p w:rsidR="006D7223" w:rsidRDefault="006D72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134" w:type="dxa"/>
          </w:tcPr>
          <w:p w:rsidR="006D7223" w:rsidRDefault="006D72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49" w:type="dxa"/>
          </w:tcPr>
          <w:p w:rsidR="006D7223" w:rsidRDefault="006D72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13</w:t>
            </w:r>
          </w:p>
        </w:tc>
      </w:tr>
      <w:tr w:rsidR="006D7223">
        <w:tblPrEx>
          <w:tblBorders>
            <w:insideH w:val="single" w:sz="4" w:space="0" w:color="auto"/>
          </w:tblBorders>
        </w:tblPrEx>
        <w:tc>
          <w:tcPr>
            <w:tcW w:w="18126" w:type="dxa"/>
            <w:gridSpan w:val="13"/>
          </w:tcPr>
          <w:p w:rsidR="006D7223" w:rsidRDefault="006D7223">
            <w:pPr>
              <w:pStyle w:val="ConsPlusNormal"/>
              <w:jc w:val="center"/>
              <w:outlineLvl w:val="4"/>
            </w:pPr>
            <w:r>
              <w:t>1. Обеспечение функционирования системы образования</w:t>
            </w:r>
          </w:p>
        </w:tc>
      </w:tr>
      <w:tr w:rsidR="006D7223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374" w:type="dxa"/>
            <w:vMerge w:val="restart"/>
          </w:tcPr>
          <w:p w:rsidR="006D7223" w:rsidRDefault="006D7223">
            <w:pPr>
              <w:pStyle w:val="ConsPlusNormal"/>
            </w:pPr>
            <w:r>
              <w:t>Обеспечение деятельности (оказание услуг) дошкольных образовательных организаций</w:t>
            </w:r>
          </w:p>
        </w:tc>
        <w:tc>
          <w:tcPr>
            <w:tcW w:w="850" w:type="dxa"/>
            <w:vMerge w:val="restart"/>
          </w:tcPr>
          <w:p w:rsidR="006D7223" w:rsidRDefault="006D7223">
            <w:pPr>
              <w:pStyle w:val="ConsPlusNormal"/>
            </w:pPr>
            <w:r>
              <w:t>2020 - 2025</w:t>
            </w:r>
          </w:p>
        </w:tc>
        <w:tc>
          <w:tcPr>
            <w:tcW w:w="2224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2134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учреждения, подведомственные управлению образования города Калуги, частные образовательные организации и ИП</w:t>
            </w:r>
          </w:p>
        </w:tc>
        <w:tc>
          <w:tcPr>
            <w:tcW w:w="1849" w:type="dxa"/>
          </w:tcPr>
          <w:p w:rsidR="006D7223" w:rsidRDefault="006D7223">
            <w:pPr>
              <w:pStyle w:val="ConsPlusNormal"/>
            </w:pPr>
            <w:r>
              <w:t>Итого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10865961,5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1752531,7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1829330,0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1883696,3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1890209,7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1755096,9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1755096,9</w:t>
            </w:r>
          </w:p>
        </w:tc>
      </w:tr>
      <w:tr w:rsidR="006D7223">
        <w:tblPrEx>
          <w:tblBorders>
            <w:insideH w:val="single" w:sz="4" w:space="0" w:color="auto"/>
          </w:tblBorders>
        </w:tblPrEx>
        <w:tc>
          <w:tcPr>
            <w:tcW w:w="567" w:type="dxa"/>
            <w:vMerge/>
          </w:tcPr>
          <w:p w:rsidR="006D7223" w:rsidRDefault="006D7223"/>
        </w:tc>
        <w:tc>
          <w:tcPr>
            <w:tcW w:w="2374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224" w:type="dxa"/>
            <w:vMerge/>
          </w:tcPr>
          <w:p w:rsidR="006D7223" w:rsidRDefault="006D7223"/>
        </w:tc>
        <w:tc>
          <w:tcPr>
            <w:tcW w:w="2134" w:type="dxa"/>
            <w:vMerge/>
          </w:tcPr>
          <w:p w:rsidR="006D7223" w:rsidRDefault="006D7223"/>
        </w:tc>
        <w:tc>
          <w:tcPr>
            <w:tcW w:w="1849" w:type="dxa"/>
          </w:tcPr>
          <w:p w:rsidR="006D7223" w:rsidRDefault="006D7223">
            <w:pPr>
              <w:pStyle w:val="ConsPlusNormal"/>
            </w:pPr>
            <w:r>
              <w:t>Средства МО "Город Калуга"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2092761,0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338088,6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352089,8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349864,6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356378,0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348170,0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348170,0</w:t>
            </w:r>
          </w:p>
        </w:tc>
      </w:tr>
      <w:tr w:rsidR="006D7223">
        <w:tblPrEx>
          <w:tblBorders>
            <w:insideH w:val="single" w:sz="4" w:space="0" w:color="auto"/>
          </w:tblBorders>
        </w:tblPrEx>
        <w:tc>
          <w:tcPr>
            <w:tcW w:w="567" w:type="dxa"/>
            <w:vMerge/>
          </w:tcPr>
          <w:p w:rsidR="006D7223" w:rsidRDefault="006D7223"/>
        </w:tc>
        <w:tc>
          <w:tcPr>
            <w:tcW w:w="2374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224" w:type="dxa"/>
            <w:vMerge/>
          </w:tcPr>
          <w:p w:rsidR="006D7223" w:rsidRDefault="006D7223"/>
        </w:tc>
        <w:tc>
          <w:tcPr>
            <w:tcW w:w="2134" w:type="dxa"/>
            <w:vMerge/>
          </w:tcPr>
          <w:p w:rsidR="006D7223" w:rsidRDefault="006D7223"/>
        </w:tc>
        <w:tc>
          <w:tcPr>
            <w:tcW w:w="1849" w:type="dxa"/>
          </w:tcPr>
          <w:p w:rsidR="006D7223" w:rsidRDefault="006D7223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8773200,5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1414443,1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1477240,2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1533831,7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1533831,7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1406926,9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1406926,9</w:t>
            </w:r>
          </w:p>
        </w:tc>
      </w:tr>
      <w:tr w:rsidR="006D7223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374" w:type="dxa"/>
            <w:vMerge w:val="restart"/>
          </w:tcPr>
          <w:p w:rsidR="006D7223" w:rsidRDefault="006D7223">
            <w:pPr>
              <w:pStyle w:val="ConsPlusNormal"/>
            </w:pPr>
            <w:r>
              <w:t>Обеспечение деятельности (оказание услуг) общеобразовательных организаций</w:t>
            </w:r>
          </w:p>
        </w:tc>
        <w:tc>
          <w:tcPr>
            <w:tcW w:w="850" w:type="dxa"/>
            <w:vMerge w:val="restart"/>
          </w:tcPr>
          <w:p w:rsidR="006D7223" w:rsidRDefault="006D7223">
            <w:pPr>
              <w:pStyle w:val="ConsPlusNormal"/>
            </w:pPr>
            <w:r>
              <w:t>2020 - 2025</w:t>
            </w:r>
          </w:p>
        </w:tc>
        <w:tc>
          <w:tcPr>
            <w:tcW w:w="2224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2134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учреждения, подведомственные управлению образования города Калуги, частные образовательные организации и ИП</w:t>
            </w:r>
          </w:p>
        </w:tc>
        <w:tc>
          <w:tcPr>
            <w:tcW w:w="1849" w:type="dxa"/>
          </w:tcPr>
          <w:p w:rsidR="006D7223" w:rsidRDefault="006D7223">
            <w:pPr>
              <w:pStyle w:val="ConsPlusNormal"/>
            </w:pPr>
            <w:r>
              <w:t>Итого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11284644,7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1820426,0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1943022,5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1926359,8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1933186,2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1830825,1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1830825,1</w:t>
            </w:r>
          </w:p>
        </w:tc>
      </w:tr>
      <w:tr w:rsidR="006D7223">
        <w:tblPrEx>
          <w:tblBorders>
            <w:insideH w:val="single" w:sz="4" w:space="0" w:color="auto"/>
          </w:tblBorders>
        </w:tblPrEx>
        <w:tc>
          <w:tcPr>
            <w:tcW w:w="567" w:type="dxa"/>
            <w:vMerge/>
          </w:tcPr>
          <w:p w:rsidR="006D7223" w:rsidRDefault="006D7223"/>
        </w:tc>
        <w:tc>
          <w:tcPr>
            <w:tcW w:w="2374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224" w:type="dxa"/>
            <w:vMerge/>
          </w:tcPr>
          <w:p w:rsidR="006D7223" w:rsidRDefault="006D7223"/>
        </w:tc>
        <w:tc>
          <w:tcPr>
            <w:tcW w:w="2134" w:type="dxa"/>
            <w:vMerge/>
          </w:tcPr>
          <w:p w:rsidR="006D7223" w:rsidRDefault="006D7223"/>
        </w:tc>
        <w:tc>
          <w:tcPr>
            <w:tcW w:w="1849" w:type="dxa"/>
          </w:tcPr>
          <w:p w:rsidR="006D7223" w:rsidRDefault="006D7223">
            <w:pPr>
              <w:pStyle w:val="ConsPlusNormal"/>
            </w:pPr>
            <w:r>
              <w:t>Средства МО "Город Калуга"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1203356,4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191328,9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197111,7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200449,0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207275,4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203595,7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203595,7</w:t>
            </w:r>
          </w:p>
        </w:tc>
      </w:tr>
      <w:tr w:rsidR="006D7223">
        <w:tblPrEx>
          <w:tblBorders>
            <w:insideH w:val="single" w:sz="4" w:space="0" w:color="auto"/>
          </w:tblBorders>
        </w:tblPrEx>
        <w:tc>
          <w:tcPr>
            <w:tcW w:w="567" w:type="dxa"/>
            <w:vMerge/>
          </w:tcPr>
          <w:p w:rsidR="006D7223" w:rsidRDefault="006D7223"/>
        </w:tc>
        <w:tc>
          <w:tcPr>
            <w:tcW w:w="2374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224" w:type="dxa"/>
            <w:vMerge/>
          </w:tcPr>
          <w:p w:rsidR="006D7223" w:rsidRDefault="006D7223"/>
        </w:tc>
        <w:tc>
          <w:tcPr>
            <w:tcW w:w="2134" w:type="dxa"/>
            <w:vMerge/>
          </w:tcPr>
          <w:p w:rsidR="006D7223" w:rsidRDefault="006D7223"/>
        </w:tc>
        <w:tc>
          <w:tcPr>
            <w:tcW w:w="1849" w:type="dxa"/>
          </w:tcPr>
          <w:p w:rsidR="006D7223" w:rsidRDefault="006D7223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10081288,3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1629097,1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1745910,8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1725910,8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1725910,8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1627229,4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1627229,4</w:t>
            </w:r>
          </w:p>
        </w:tc>
      </w:tr>
      <w:tr w:rsidR="006D7223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374" w:type="dxa"/>
            <w:vMerge w:val="restart"/>
          </w:tcPr>
          <w:p w:rsidR="006D7223" w:rsidRDefault="006D7223">
            <w:pPr>
              <w:pStyle w:val="ConsPlusNormal"/>
            </w:pPr>
            <w:r>
              <w:t xml:space="preserve">Обеспечение деятельности (оказание услуг, </w:t>
            </w:r>
            <w:r>
              <w:lastRenderedPageBreak/>
              <w:t>выполнение работ) муниципальных учреждений дополнительного образования, в т.ч.:</w:t>
            </w:r>
          </w:p>
          <w:p w:rsidR="006D7223" w:rsidRDefault="006D7223">
            <w:pPr>
              <w:pStyle w:val="ConsPlusNormal"/>
            </w:pPr>
            <w:r>
              <w:t>1.3.1. Обеспечение деятельности (оказание услуг, выполнение работ) муниципальных учреждений дополнительного образования.</w:t>
            </w:r>
          </w:p>
          <w:p w:rsidR="006D7223" w:rsidRDefault="006D7223">
            <w:pPr>
              <w:pStyle w:val="ConsPlusNormal"/>
            </w:pPr>
            <w:r>
              <w:t>1.3.2. Предоставление субсидии на иные цели</w:t>
            </w:r>
          </w:p>
        </w:tc>
        <w:tc>
          <w:tcPr>
            <w:tcW w:w="850" w:type="dxa"/>
            <w:vMerge w:val="restart"/>
          </w:tcPr>
          <w:p w:rsidR="006D7223" w:rsidRDefault="006D7223">
            <w:pPr>
              <w:pStyle w:val="ConsPlusNormal"/>
            </w:pPr>
            <w:r>
              <w:lastRenderedPageBreak/>
              <w:t>2020 - 2025</w:t>
            </w:r>
          </w:p>
        </w:tc>
        <w:tc>
          <w:tcPr>
            <w:tcW w:w="2224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2134" w:type="dxa"/>
          </w:tcPr>
          <w:p w:rsidR="006D7223" w:rsidRDefault="006D7223">
            <w:pPr>
              <w:pStyle w:val="ConsPlusNormal"/>
            </w:pPr>
            <w:r>
              <w:t xml:space="preserve">Управление образования города Калуги, учреждения, </w:t>
            </w:r>
            <w:r>
              <w:lastRenderedPageBreak/>
              <w:t>подведомственные управлению образования города Калуги</w:t>
            </w:r>
          </w:p>
        </w:tc>
        <w:tc>
          <w:tcPr>
            <w:tcW w:w="1849" w:type="dxa"/>
          </w:tcPr>
          <w:p w:rsidR="006D7223" w:rsidRDefault="006D7223">
            <w:pPr>
              <w:pStyle w:val="ConsPlusNormal"/>
            </w:pPr>
            <w:r>
              <w:lastRenderedPageBreak/>
              <w:t>Средства МО "Город Калуга"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944734,3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158070,0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159669,8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157686,2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158015,3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155646,5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155646,5</w:t>
            </w:r>
          </w:p>
        </w:tc>
      </w:tr>
      <w:tr w:rsidR="006D7223">
        <w:tblPrEx>
          <w:tblBorders>
            <w:insideH w:val="single" w:sz="4" w:space="0" w:color="auto"/>
          </w:tblBorders>
        </w:tblPrEx>
        <w:tc>
          <w:tcPr>
            <w:tcW w:w="567" w:type="dxa"/>
            <w:vMerge/>
          </w:tcPr>
          <w:p w:rsidR="006D7223" w:rsidRDefault="006D7223"/>
        </w:tc>
        <w:tc>
          <w:tcPr>
            <w:tcW w:w="2374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224" w:type="dxa"/>
          </w:tcPr>
          <w:p w:rsidR="006D7223" w:rsidRDefault="006D7223">
            <w:pPr>
              <w:pStyle w:val="ConsPlusNormal"/>
            </w:pPr>
            <w:r>
              <w:t>Управление физической культуры, спорта и молодежной политики города Калуги</w:t>
            </w:r>
          </w:p>
        </w:tc>
        <w:tc>
          <w:tcPr>
            <w:tcW w:w="2134" w:type="dxa"/>
          </w:tcPr>
          <w:p w:rsidR="006D7223" w:rsidRDefault="006D7223">
            <w:pPr>
              <w:pStyle w:val="ConsPlusNormal"/>
            </w:pPr>
            <w:r>
              <w:t>Управление физической культуры, спорта и молодежной политики города Калуги, МБУ ДО "ДПЦ "Содружество"</w:t>
            </w:r>
          </w:p>
        </w:tc>
        <w:tc>
          <w:tcPr>
            <w:tcW w:w="1849" w:type="dxa"/>
          </w:tcPr>
          <w:p w:rsidR="006D7223" w:rsidRDefault="006D7223">
            <w:pPr>
              <w:pStyle w:val="ConsPlusNormal"/>
            </w:pPr>
            <w:r>
              <w:t>Средства МО "Город Калуга"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638594,5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106463,2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109788,2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108347,2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108080,9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102957,5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102957,5</w:t>
            </w:r>
          </w:p>
        </w:tc>
      </w:tr>
      <w:tr w:rsidR="006D7223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374" w:type="dxa"/>
            <w:vMerge w:val="restart"/>
          </w:tcPr>
          <w:p w:rsidR="006D7223" w:rsidRDefault="006D7223">
            <w:pPr>
              <w:pStyle w:val="ConsPlusNormal"/>
            </w:pPr>
            <w:r>
              <w:t>Капитальный, текущий ремонт зданий, помещений учреждений дополнительного образования, благоустройство территории</w:t>
            </w:r>
          </w:p>
        </w:tc>
        <w:tc>
          <w:tcPr>
            <w:tcW w:w="850" w:type="dxa"/>
            <w:vMerge w:val="restart"/>
          </w:tcPr>
          <w:p w:rsidR="006D7223" w:rsidRDefault="006D7223">
            <w:pPr>
              <w:pStyle w:val="ConsPlusNormal"/>
            </w:pPr>
            <w:r>
              <w:t>2020 - 2021</w:t>
            </w:r>
          </w:p>
        </w:tc>
        <w:tc>
          <w:tcPr>
            <w:tcW w:w="2224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архитектуры, градостроительства и земельных отношений города Калуги</w:t>
            </w:r>
          </w:p>
        </w:tc>
        <w:tc>
          <w:tcPr>
            <w:tcW w:w="2134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архитектуры, градостроительства и земельных отношений города Калуги, МКУ "УКС города Калуги"</w:t>
            </w:r>
          </w:p>
        </w:tc>
        <w:tc>
          <w:tcPr>
            <w:tcW w:w="1849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7594,2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3594,2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567" w:type="dxa"/>
            <w:vMerge/>
          </w:tcPr>
          <w:p w:rsidR="006D7223" w:rsidRDefault="006D7223"/>
        </w:tc>
        <w:tc>
          <w:tcPr>
            <w:tcW w:w="2374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224" w:type="dxa"/>
            <w:vMerge/>
          </w:tcPr>
          <w:p w:rsidR="006D7223" w:rsidRDefault="006D7223"/>
        </w:tc>
        <w:tc>
          <w:tcPr>
            <w:tcW w:w="2134" w:type="dxa"/>
            <w:vMerge/>
          </w:tcPr>
          <w:p w:rsidR="006D7223" w:rsidRDefault="006D7223"/>
        </w:tc>
        <w:tc>
          <w:tcPr>
            <w:tcW w:w="1849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  <w:r>
              <w:t>Средства МО "Город Калуга"</w:t>
            </w:r>
          </w:p>
        </w:tc>
        <w:tc>
          <w:tcPr>
            <w:tcW w:w="126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4815,5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815,5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4000,0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blPrEx>
          <w:tblBorders>
            <w:insideH w:val="single" w:sz="4" w:space="0" w:color="auto"/>
          </w:tblBorders>
        </w:tblPrEx>
        <w:tc>
          <w:tcPr>
            <w:tcW w:w="567" w:type="dxa"/>
            <w:vMerge/>
          </w:tcPr>
          <w:p w:rsidR="006D7223" w:rsidRDefault="006D7223"/>
        </w:tc>
        <w:tc>
          <w:tcPr>
            <w:tcW w:w="2374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224" w:type="dxa"/>
            <w:vMerge/>
          </w:tcPr>
          <w:p w:rsidR="006D7223" w:rsidRDefault="006D7223"/>
        </w:tc>
        <w:tc>
          <w:tcPr>
            <w:tcW w:w="2134" w:type="dxa"/>
            <w:vMerge/>
          </w:tcPr>
          <w:p w:rsidR="006D7223" w:rsidRDefault="006D7223"/>
        </w:tc>
        <w:tc>
          <w:tcPr>
            <w:tcW w:w="1849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26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2778,7</w:t>
            </w: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2778,7</w:t>
            </w: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blPrEx>
          <w:tblBorders>
            <w:insideH w:val="single" w:sz="4" w:space="0" w:color="auto"/>
          </w:tblBorders>
        </w:tblPrEx>
        <w:tc>
          <w:tcPr>
            <w:tcW w:w="567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374" w:type="dxa"/>
            <w:vMerge w:val="restart"/>
          </w:tcPr>
          <w:p w:rsidR="006D7223" w:rsidRDefault="006D7223">
            <w:pPr>
              <w:pStyle w:val="ConsPlusNormal"/>
            </w:pPr>
            <w:r>
              <w:t>Реализация указов Президента Российской Федерации.</w:t>
            </w:r>
          </w:p>
          <w:p w:rsidR="006D7223" w:rsidRDefault="006D7223">
            <w:pPr>
              <w:pStyle w:val="ConsPlusNormal"/>
            </w:pPr>
            <w:r>
              <w:t>1.5.1. Совершенствование оплаты труда педагогических работников</w:t>
            </w:r>
          </w:p>
        </w:tc>
        <w:tc>
          <w:tcPr>
            <w:tcW w:w="850" w:type="dxa"/>
            <w:vMerge w:val="restart"/>
          </w:tcPr>
          <w:p w:rsidR="006D7223" w:rsidRDefault="006D7223">
            <w:pPr>
              <w:pStyle w:val="ConsPlusNormal"/>
            </w:pPr>
            <w:r>
              <w:t>2020 - 2025</w:t>
            </w:r>
          </w:p>
        </w:tc>
        <w:tc>
          <w:tcPr>
            <w:tcW w:w="2224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2134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учреждения, подведомственные управлению образования города Калуги</w:t>
            </w:r>
          </w:p>
        </w:tc>
        <w:tc>
          <w:tcPr>
            <w:tcW w:w="1849" w:type="dxa"/>
            <w:vMerge w:val="restart"/>
          </w:tcPr>
          <w:p w:rsidR="006D7223" w:rsidRDefault="006D7223">
            <w:pPr>
              <w:pStyle w:val="ConsPlusNormal"/>
            </w:pPr>
            <w:r>
              <w:t>Средства МО "Город Калуга"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41486,1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6088,8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4800,1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4800,1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4800,1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10498,5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10498,5</w:t>
            </w:r>
          </w:p>
        </w:tc>
      </w:tr>
      <w:tr w:rsidR="006D7223">
        <w:tblPrEx>
          <w:tblBorders>
            <w:insideH w:val="single" w:sz="4" w:space="0" w:color="auto"/>
          </w:tblBorders>
        </w:tblPrEx>
        <w:tc>
          <w:tcPr>
            <w:tcW w:w="567" w:type="dxa"/>
            <w:vMerge/>
          </w:tcPr>
          <w:p w:rsidR="006D7223" w:rsidRDefault="006D7223"/>
        </w:tc>
        <w:tc>
          <w:tcPr>
            <w:tcW w:w="2374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224" w:type="dxa"/>
          </w:tcPr>
          <w:p w:rsidR="006D7223" w:rsidRDefault="006D7223">
            <w:pPr>
              <w:pStyle w:val="ConsPlusNormal"/>
            </w:pPr>
            <w:r>
              <w:t xml:space="preserve">Управление </w:t>
            </w:r>
            <w:r>
              <w:lastRenderedPageBreak/>
              <w:t>физической культуры, спорта и молодежной политики города Калуги</w:t>
            </w:r>
          </w:p>
        </w:tc>
        <w:tc>
          <w:tcPr>
            <w:tcW w:w="2134" w:type="dxa"/>
          </w:tcPr>
          <w:p w:rsidR="006D7223" w:rsidRDefault="006D7223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физической культуры, спорта и молодежной политики города Калуги, МБОУ ДО "ДПЦ "Содружество"</w:t>
            </w:r>
          </w:p>
        </w:tc>
        <w:tc>
          <w:tcPr>
            <w:tcW w:w="1849" w:type="dxa"/>
            <w:vMerge/>
          </w:tcPr>
          <w:p w:rsidR="006D7223" w:rsidRDefault="006D7223"/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31575,4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5171,4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3646,0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3646,0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3646,0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7733,0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7733,0</w:t>
            </w:r>
          </w:p>
        </w:tc>
      </w:tr>
      <w:tr w:rsidR="006D7223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6D7223" w:rsidRDefault="006D7223">
            <w:pPr>
              <w:pStyle w:val="ConsPlusNormal"/>
              <w:jc w:val="center"/>
            </w:pPr>
            <w:r>
              <w:lastRenderedPageBreak/>
              <w:t>1.6</w:t>
            </w:r>
          </w:p>
        </w:tc>
        <w:tc>
          <w:tcPr>
            <w:tcW w:w="2374" w:type="dxa"/>
          </w:tcPr>
          <w:p w:rsidR="006D7223" w:rsidRDefault="006D7223">
            <w:pPr>
              <w:pStyle w:val="ConsPlusNormal"/>
            </w:pPr>
            <w:r>
              <w:t>Обеспечение выплат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t>2020 - 2023</w:t>
            </w:r>
          </w:p>
        </w:tc>
        <w:tc>
          <w:tcPr>
            <w:tcW w:w="2224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2134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учреждения, подведомственные управлению образования города Калуги</w:t>
            </w:r>
          </w:p>
        </w:tc>
        <w:tc>
          <w:tcPr>
            <w:tcW w:w="1849" w:type="dxa"/>
          </w:tcPr>
          <w:p w:rsidR="006D7223" w:rsidRDefault="006D7223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380896,3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37324,6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114523,9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114523,9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114523,9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6D7223" w:rsidRDefault="006D7223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2374" w:type="dxa"/>
          </w:tcPr>
          <w:p w:rsidR="006D7223" w:rsidRDefault="006D7223">
            <w:pPr>
              <w:pStyle w:val="ConsPlusNormal"/>
            </w:pPr>
            <w:r>
              <w:t xml:space="preserve">Финансовое обеспечение ежемесячных денежных выплат работникам муниципальных общеобразовательных учреждений, находящихся на территории Калужской области и реализующих программы начального общего, основного общего, среднего </w:t>
            </w:r>
            <w:r>
              <w:lastRenderedPageBreak/>
              <w:t>общего образования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lastRenderedPageBreak/>
              <w:t>2021 - 2023</w:t>
            </w:r>
          </w:p>
        </w:tc>
        <w:tc>
          <w:tcPr>
            <w:tcW w:w="2224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2134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учреждения, подведомственные управлению образования города Калуги</w:t>
            </w:r>
          </w:p>
        </w:tc>
        <w:tc>
          <w:tcPr>
            <w:tcW w:w="1849" w:type="dxa"/>
          </w:tcPr>
          <w:p w:rsidR="006D7223" w:rsidRDefault="006D7223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16564,5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5521,5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5521,5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5521,5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6D7223" w:rsidRDefault="006D7223">
            <w:pPr>
              <w:pStyle w:val="ConsPlusNormal"/>
              <w:jc w:val="center"/>
            </w:pPr>
            <w:r>
              <w:lastRenderedPageBreak/>
              <w:t>1.8</w:t>
            </w:r>
          </w:p>
        </w:tc>
        <w:tc>
          <w:tcPr>
            <w:tcW w:w="2374" w:type="dxa"/>
          </w:tcPr>
          <w:p w:rsidR="006D7223" w:rsidRDefault="006D7223">
            <w:pPr>
              <w:pStyle w:val="ConsPlusNormal"/>
            </w:pPr>
            <w:r>
              <w:t>Выплата компенсации родительской платы за присмотр и уход за детьми, посещающими образовательные организации, находящиеся на территории Калужской области и реализующие образовательную программу дошкольного образования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t>2021 - 2023</w:t>
            </w:r>
          </w:p>
        </w:tc>
        <w:tc>
          <w:tcPr>
            <w:tcW w:w="2224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2134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учреждения, подведомственные управлению образования города Калуги</w:t>
            </w:r>
          </w:p>
        </w:tc>
        <w:tc>
          <w:tcPr>
            <w:tcW w:w="1849" w:type="dxa"/>
          </w:tcPr>
          <w:p w:rsidR="006D7223" w:rsidRDefault="006D7223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51737,1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17245,7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17245,7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17245,7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374" w:type="dxa"/>
          </w:tcPr>
          <w:p w:rsidR="006D7223" w:rsidRDefault="006D7223">
            <w:pPr>
              <w:pStyle w:val="ConsPlusNormal"/>
            </w:pPr>
            <w:r>
              <w:t>Итого по подпрограмме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22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13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849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24263788,6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3889669,9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4191547,7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4221826,7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4235229,3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3862757,5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3862757,5</w:t>
            </w:r>
          </w:p>
        </w:tc>
      </w:tr>
      <w:tr w:rsidR="006D7223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374" w:type="dxa"/>
          </w:tcPr>
          <w:p w:rsidR="006D7223" w:rsidRDefault="006D7223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22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13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849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18925569,1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3046318,9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3245918,2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3282509,7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3282509,7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3034156,3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3034156,3</w:t>
            </w:r>
          </w:p>
        </w:tc>
      </w:tr>
      <w:tr w:rsidR="006D7223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374" w:type="dxa"/>
          </w:tcPr>
          <w:p w:rsidR="006D7223" w:rsidRDefault="006D7223">
            <w:pPr>
              <w:pStyle w:val="ConsPlusNormal"/>
            </w:pPr>
            <w:r>
              <w:t>Средства бюджета МО "Город Калуга"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22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13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849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4957323,2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806026,4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831105,6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824793,1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838195,7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828601,2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828601,2</w:t>
            </w:r>
          </w:p>
        </w:tc>
      </w:tr>
      <w:tr w:rsidR="006D7223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374" w:type="dxa"/>
          </w:tcPr>
          <w:p w:rsidR="006D7223" w:rsidRDefault="006D7223">
            <w:pPr>
              <w:pStyle w:val="ConsPlusNormal"/>
            </w:pPr>
            <w:r>
              <w:t>Средства федерального бюджета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22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13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849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264" w:type="dxa"/>
          </w:tcPr>
          <w:p w:rsidR="006D7223" w:rsidRDefault="006D7223">
            <w:pPr>
              <w:pStyle w:val="ConsPlusNormal"/>
              <w:jc w:val="right"/>
            </w:pPr>
            <w:r>
              <w:t>380896,3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37324,6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114523,9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114523,9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114523,9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</w:tbl>
    <w:p w:rsidR="006D7223" w:rsidRDefault="006D7223">
      <w:pPr>
        <w:sectPr w:rsidR="006D722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2"/>
      </w:pPr>
      <w:bookmarkStart w:id="6" w:name="P1521"/>
      <w:bookmarkEnd w:id="6"/>
      <w:r>
        <w:t>Подпрограмма "Развитие дошкольного образования"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3"/>
      </w:pPr>
      <w:r>
        <w:t>1. Паспорт подпрограммы "Развитие дошкольного образования"</w:t>
      </w:r>
    </w:p>
    <w:p w:rsidR="006D7223" w:rsidRDefault="006D72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850"/>
        <w:gridCol w:w="1304"/>
        <w:gridCol w:w="1814"/>
        <w:gridCol w:w="1361"/>
        <w:gridCol w:w="1474"/>
      </w:tblGrid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1. Соисполнители муниципальной программы, участвующие в подпрограмме</w:t>
            </w:r>
          </w:p>
        </w:tc>
        <w:tc>
          <w:tcPr>
            <w:tcW w:w="6803" w:type="dxa"/>
            <w:gridSpan w:val="5"/>
          </w:tcPr>
          <w:p w:rsidR="006D7223" w:rsidRDefault="006D7223">
            <w:pPr>
              <w:pStyle w:val="ConsPlusNormal"/>
            </w:pPr>
            <w:r>
              <w:t>Отсутствуют</w:t>
            </w:r>
          </w:p>
        </w:tc>
      </w:tr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2. Участники муниципальной программы, участвующие в подпрограмме</w:t>
            </w:r>
          </w:p>
        </w:tc>
        <w:tc>
          <w:tcPr>
            <w:tcW w:w="6803" w:type="dxa"/>
            <w:gridSpan w:val="5"/>
          </w:tcPr>
          <w:p w:rsidR="006D7223" w:rsidRDefault="006D7223">
            <w:pPr>
              <w:pStyle w:val="ConsPlusNormal"/>
            </w:pPr>
            <w:r>
              <w:t>Учреждения, подведомственные управлению образования города Калуги, управление архитектуры, градостроительства и земельных отношений города Калуги, МКУ "УКС города Калуги"</w:t>
            </w:r>
          </w:p>
        </w:tc>
      </w:tr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3. Цель подпрограммы</w:t>
            </w:r>
          </w:p>
        </w:tc>
        <w:tc>
          <w:tcPr>
            <w:tcW w:w="6803" w:type="dxa"/>
            <w:gridSpan w:val="5"/>
          </w:tcPr>
          <w:p w:rsidR="006D7223" w:rsidRDefault="006D7223">
            <w:pPr>
              <w:pStyle w:val="ConsPlusNormal"/>
            </w:pPr>
            <w:r>
              <w:t>Создание в системе дошкольного образования равных возможностей для получения качественного образования</w:t>
            </w:r>
          </w:p>
        </w:tc>
      </w:tr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4. Задачи подпрограммы</w:t>
            </w:r>
          </w:p>
        </w:tc>
        <w:tc>
          <w:tcPr>
            <w:tcW w:w="6803" w:type="dxa"/>
            <w:gridSpan w:val="5"/>
          </w:tcPr>
          <w:p w:rsidR="006D7223" w:rsidRDefault="006D7223">
            <w:pPr>
              <w:pStyle w:val="ConsPlusNormal"/>
            </w:pPr>
            <w:r>
              <w:t>1. Формирование образовательной сети, обеспечивающей равный доступ населения к качественным услугам дошкольного образования детей.</w:t>
            </w:r>
          </w:p>
          <w:p w:rsidR="006D7223" w:rsidRDefault="006D7223">
            <w:pPr>
              <w:pStyle w:val="ConsPlusNormal"/>
            </w:pPr>
            <w:r>
              <w:t>2. Создание в дошкольных образовательных учреждениях условий, обеспечивающих комплексную безопасность</w:t>
            </w:r>
          </w:p>
        </w:tc>
      </w:tr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5. Показатели подпрограммы</w:t>
            </w:r>
          </w:p>
        </w:tc>
        <w:tc>
          <w:tcPr>
            <w:tcW w:w="6803" w:type="dxa"/>
            <w:gridSpan w:val="5"/>
          </w:tcPr>
          <w:p w:rsidR="006D7223" w:rsidRDefault="006D7223">
            <w:pPr>
              <w:pStyle w:val="ConsPlusNormal"/>
            </w:pPr>
            <w:r>
              <w:t>1. Доступность дошкольного образования для детей в возрасте от 1 года до 3 лет (%).</w:t>
            </w:r>
          </w:p>
          <w:p w:rsidR="006D7223" w:rsidRDefault="006D7223">
            <w:pPr>
              <w:pStyle w:val="ConsPlusNormal"/>
            </w:pPr>
            <w:r>
              <w:t>2. Охват детей в возрасте от 1 года до 7 лет услугами дошкольного образования в общей численности детей соответствующих возрастов в городе (%).</w:t>
            </w:r>
          </w:p>
          <w:p w:rsidR="006D7223" w:rsidRDefault="006D7223">
            <w:pPr>
              <w:pStyle w:val="ConsPlusNormal"/>
            </w:pPr>
            <w:r>
              <w:t>3. Удельный вес числа муниципальных дошкольных образовательных учреждений, удовлетворяющих требованиям комплексной безопасности (%)</w:t>
            </w:r>
          </w:p>
        </w:tc>
      </w:tr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6. Сроки и этапы реализации подпрограммы</w:t>
            </w:r>
          </w:p>
        </w:tc>
        <w:tc>
          <w:tcPr>
            <w:tcW w:w="6803" w:type="dxa"/>
            <w:gridSpan w:val="5"/>
          </w:tcPr>
          <w:p w:rsidR="006D7223" w:rsidRDefault="006D7223">
            <w:pPr>
              <w:pStyle w:val="ConsPlusNormal"/>
            </w:pPr>
            <w:r>
              <w:t>2020 - 2025 годы, в один этап</w:t>
            </w:r>
          </w:p>
        </w:tc>
      </w:tr>
      <w:tr w:rsidR="006D7223">
        <w:tc>
          <w:tcPr>
            <w:tcW w:w="2268" w:type="dxa"/>
            <w:vMerge w:val="restart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7. Объемы и источники финансирования муниципальной подпрограммы</w:t>
            </w:r>
          </w:p>
        </w:tc>
        <w:tc>
          <w:tcPr>
            <w:tcW w:w="6803" w:type="dxa"/>
            <w:gridSpan w:val="5"/>
          </w:tcPr>
          <w:p w:rsidR="006D7223" w:rsidRDefault="006D7223">
            <w:pPr>
              <w:pStyle w:val="ConsPlusNormal"/>
              <w:jc w:val="right"/>
            </w:pPr>
            <w:r>
              <w:t>тыс. руб.</w:t>
            </w:r>
          </w:p>
        </w:tc>
      </w:tr>
      <w:tr w:rsidR="006D7223"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850" w:type="dxa"/>
          </w:tcPr>
          <w:p w:rsidR="006D7223" w:rsidRDefault="006D7223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304" w:type="dxa"/>
          </w:tcPr>
          <w:p w:rsidR="006D7223" w:rsidRDefault="006D72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4" w:type="dxa"/>
          </w:tcPr>
          <w:p w:rsidR="006D7223" w:rsidRDefault="006D7223">
            <w:pPr>
              <w:pStyle w:val="ConsPlusNormal"/>
              <w:jc w:val="center"/>
            </w:pPr>
            <w:r>
              <w:t>Средства муниципального образования "Город Калуга"</w:t>
            </w:r>
          </w:p>
        </w:tc>
        <w:tc>
          <w:tcPr>
            <w:tcW w:w="1361" w:type="dxa"/>
          </w:tcPr>
          <w:p w:rsidR="006D7223" w:rsidRDefault="006D7223">
            <w:pPr>
              <w:pStyle w:val="ConsPlusNormal"/>
              <w:jc w:val="center"/>
            </w:pPr>
            <w:r>
              <w:t>Средства областного бюджета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  <w:jc w:val="center"/>
            </w:pPr>
            <w:r>
              <w:t>Средства федерального бюджета</w:t>
            </w:r>
          </w:p>
        </w:tc>
      </w:tr>
      <w:tr w:rsidR="006D7223"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</w:tcPr>
          <w:p w:rsidR="006D7223" w:rsidRDefault="006D7223">
            <w:pPr>
              <w:pStyle w:val="ConsPlusNormal"/>
              <w:jc w:val="right"/>
            </w:pPr>
            <w:r>
              <w:t>1159482,1</w:t>
            </w:r>
          </w:p>
        </w:tc>
        <w:tc>
          <w:tcPr>
            <w:tcW w:w="1814" w:type="dxa"/>
          </w:tcPr>
          <w:p w:rsidR="006D7223" w:rsidRDefault="006D7223">
            <w:pPr>
              <w:pStyle w:val="ConsPlusNormal"/>
              <w:jc w:val="right"/>
            </w:pPr>
            <w:r>
              <w:t>112149,6</w:t>
            </w:r>
          </w:p>
        </w:tc>
        <w:tc>
          <w:tcPr>
            <w:tcW w:w="1361" w:type="dxa"/>
          </w:tcPr>
          <w:p w:rsidR="006D7223" w:rsidRDefault="006D7223">
            <w:pPr>
              <w:pStyle w:val="ConsPlusNormal"/>
              <w:jc w:val="right"/>
            </w:pPr>
            <w:r>
              <w:t>522960,5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  <w:jc w:val="right"/>
            </w:pPr>
            <w:r>
              <w:t>524372,0</w:t>
            </w:r>
          </w:p>
        </w:tc>
      </w:tr>
      <w:tr w:rsidR="006D7223"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t>2021</w:t>
            </w:r>
          </w:p>
        </w:tc>
        <w:tc>
          <w:tcPr>
            <w:tcW w:w="1304" w:type="dxa"/>
          </w:tcPr>
          <w:p w:rsidR="006D7223" w:rsidRDefault="006D7223">
            <w:pPr>
              <w:pStyle w:val="ConsPlusNormal"/>
              <w:jc w:val="right"/>
            </w:pPr>
            <w:r>
              <w:t>484184,3</w:t>
            </w:r>
          </w:p>
        </w:tc>
        <w:tc>
          <w:tcPr>
            <w:tcW w:w="1814" w:type="dxa"/>
          </w:tcPr>
          <w:p w:rsidR="006D7223" w:rsidRDefault="006D7223">
            <w:pPr>
              <w:pStyle w:val="ConsPlusNormal"/>
              <w:jc w:val="right"/>
            </w:pPr>
            <w:r>
              <w:t>52114,5</w:t>
            </w:r>
          </w:p>
        </w:tc>
        <w:tc>
          <w:tcPr>
            <w:tcW w:w="1361" w:type="dxa"/>
          </w:tcPr>
          <w:p w:rsidR="006D7223" w:rsidRDefault="006D7223">
            <w:pPr>
              <w:pStyle w:val="ConsPlusNormal"/>
              <w:jc w:val="right"/>
            </w:pPr>
            <w:r>
              <w:t>344821,2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  <w:jc w:val="right"/>
            </w:pPr>
            <w:r>
              <w:t>87248,6</w:t>
            </w:r>
          </w:p>
        </w:tc>
      </w:tr>
      <w:tr w:rsidR="006D7223"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t>2022</w:t>
            </w:r>
          </w:p>
        </w:tc>
        <w:tc>
          <w:tcPr>
            <w:tcW w:w="130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61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t>2023</w:t>
            </w:r>
          </w:p>
        </w:tc>
        <w:tc>
          <w:tcPr>
            <w:tcW w:w="130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81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361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t>2024</w:t>
            </w:r>
          </w:p>
        </w:tc>
        <w:tc>
          <w:tcPr>
            <w:tcW w:w="1304" w:type="dxa"/>
          </w:tcPr>
          <w:p w:rsidR="006D7223" w:rsidRDefault="006D7223">
            <w:pPr>
              <w:pStyle w:val="ConsPlusNormal"/>
              <w:jc w:val="right"/>
            </w:pPr>
            <w:r>
              <w:t>1191252,7</w:t>
            </w:r>
          </w:p>
        </w:tc>
        <w:tc>
          <w:tcPr>
            <w:tcW w:w="1814" w:type="dxa"/>
          </w:tcPr>
          <w:p w:rsidR="006D7223" w:rsidRDefault="006D7223">
            <w:pPr>
              <w:pStyle w:val="ConsPlusNormal"/>
              <w:jc w:val="right"/>
            </w:pPr>
            <w:r>
              <w:t>1191252,7</w:t>
            </w:r>
          </w:p>
        </w:tc>
        <w:tc>
          <w:tcPr>
            <w:tcW w:w="1361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t>2025</w:t>
            </w:r>
          </w:p>
        </w:tc>
        <w:tc>
          <w:tcPr>
            <w:tcW w:w="1304" w:type="dxa"/>
          </w:tcPr>
          <w:p w:rsidR="006D7223" w:rsidRDefault="006D7223">
            <w:pPr>
              <w:pStyle w:val="ConsPlusNormal"/>
              <w:jc w:val="right"/>
            </w:pPr>
            <w:r>
              <w:t>418000,0</w:t>
            </w:r>
          </w:p>
        </w:tc>
        <w:tc>
          <w:tcPr>
            <w:tcW w:w="1814" w:type="dxa"/>
          </w:tcPr>
          <w:p w:rsidR="006D7223" w:rsidRDefault="006D7223">
            <w:pPr>
              <w:pStyle w:val="ConsPlusNormal"/>
              <w:jc w:val="right"/>
            </w:pPr>
            <w:r>
              <w:t>418000,0</w:t>
            </w:r>
          </w:p>
        </w:tc>
        <w:tc>
          <w:tcPr>
            <w:tcW w:w="1361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6803" w:type="dxa"/>
            <w:gridSpan w:val="5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Объемы финансовых средств, направляемых на реализацию муниципальной программы из бюджета муниципального образования "Город Калуга", ежегодно уточняются после принятия и (или) внесения изменений в решение Городской Думы города Калуги о бюджете муниципального образования "Город Калуга" на очередной финансовый год и плановый период.</w:t>
            </w:r>
          </w:p>
          <w:p w:rsidR="006D7223" w:rsidRDefault="006D7223">
            <w:pPr>
              <w:pStyle w:val="ConsPlusNormal"/>
            </w:pPr>
            <w:r>
              <w:t>Объемы финансовых средств, направляемых на реализацию муниципальной программы из областного бюджета, ежегодно уточняются после принятия и (или) внесения изменений в закон Калужской области о бюджете Калужской области на очередной финансовый год и плановый период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6D7223" w:rsidRDefault="006D7223">
            <w:pPr>
              <w:pStyle w:val="ConsPlusNormal"/>
              <w:jc w:val="both"/>
            </w:pPr>
            <w:r>
              <w:t xml:space="preserve">(п. 7 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Городской Управы г. Калуги от 23.06.2021 N 220-п)</w:t>
            </w:r>
          </w:p>
        </w:tc>
      </w:tr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8. Ожидаемые результаты реализации подпрограммы</w:t>
            </w:r>
          </w:p>
        </w:tc>
        <w:tc>
          <w:tcPr>
            <w:tcW w:w="6803" w:type="dxa"/>
            <w:gridSpan w:val="5"/>
          </w:tcPr>
          <w:p w:rsidR="006D7223" w:rsidRDefault="006D7223">
            <w:pPr>
              <w:pStyle w:val="ConsPlusNormal"/>
            </w:pPr>
            <w:r>
              <w:t>В результате реализации подпрограммы к 2025 году предполагается достижение следующих количественных конечных результатов:</w:t>
            </w:r>
          </w:p>
          <w:p w:rsidR="006D7223" w:rsidRDefault="006D7223">
            <w:pPr>
              <w:pStyle w:val="ConsPlusNormal"/>
            </w:pPr>
            <w:r>
              <w:t>- обеспечение доступности дошкольного образования для детей до 1 года до 3 лет - 100%;</w:t>
            </w:r>
          </w:p>
          <w:p w:rsidR="006D7223" w:rsidRDefault="006D7223">
            <w:pPr>
              <w:pStyle w:val="ConsPlusNormal"/>
            </w:pPr>
            <w:r>
              <w:t>- охват детей в возрасте от 1 года до 7 лет, получающих услуги дошкольного образования в организациях, осуществляющих образовательную деятельность по образовательным программам дошкольного образования, - 89%;</w:t>
            </w:r>
          </w:p>
          <w:p w:rsidR="006D7223" w:rsidRDefault="006D7223">
            <w:pPr>
              <w:pStyle w:val="ConsPlusNormal"/>
            </w:pPr>
            <w:r>
              <w:t>- удельный вес количества муниципальных дошкольных образовательных учреждений, удовлетворяющих требованиям комплексной безопасности, - 100%</w:t>
            </w:r>
          </w:p>
        </w:tc>
      </w:tr>
    </w:tbl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3"/>
      </w:pPr>
      <w:r>
        <w:t>2. Характеристика сферы реализации подпрограммы "Развитие</w:t>
      </w:r>
    </w:p>
    <w:p w:rsidR="006D7223" w:rsidRDefault="006D7223">
      <w:pPr>
        <w:pStyle w:val="ConsPlusTitle"/>
        <w:jc w:val="center"/>
      </w:pPr>
      <w:r>
        <w:t>дошкольного образования"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ind w:firstLine="540"/>
        <w:jc w:val="both"/>
      </w:pPr>
      <w:r>
        <w:t>Система дошкольного образования города Калуги включает в себя 66 образовательных организаций, реализующих основную общеобразовательную программу дошкольного образования, из них: 58 муниципальных дошкольных образовательных организаций (далее - МДОУ); 2 муниципальные общеобразовательные организации; 6 негосударственных дошкольных образовательных организаций. 58 МДОУ располагаются в 90 зданиях, предназначенных для реализации образовательного процесса.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Численность детского населения города Калуги в возрасте от 1,5 до 7 лет составляет 23720 человек, из них 20667 человек посещают МДОУ. В городе отмечается положительная динамика охвата детей дошкольным образованием: в 2016 году - 85,6%, в 2017 году - 86,3%, в 2018 году - 87%. Увеличение показателей доступности стало возможным в результате реализации мероприятий, проводимых органами местного самоуправления в последние несколько лет. За период с 2013 по 2018 год введено в эксплуатацию 10 новых объектов системы дошкольного образования, в которых создано 1900 дополнительных мест. МДОУ были открыты в центральной части города и таких микрорайонах, как Правобережье, Ромоданово, Кубяка, Маяковского. В селе Росва на базе СОШ N 43 созданы группы для детей дошкольного возраста.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Для родителей, имеющих детей в возрасте от 1 года до 7 лет и определивших для себя семейную форму образования, имеется возможность получить квалифицированную помощь, обратившись в консультативные пункты, которые функционируют в 5 муниципальных образовательных учреждениях. Ежегодно около 200 родителей (законных представителей) получают консультативную помощь по вопросам воспитания, обучения и развития детей дошкольного возраста.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lastRenderedPageBreak/>
        <w:t>Также родителям предоставляется возможность получать образовательные услуги в негосударственном секторе дошкольного образования города Калуги, который представлен 6 негосударственными (частными) дошкольными учреждениями, имеющими лицензию на образовательную деятельность. В 2018/2019 учебном году их услугами был охвачен 251 ребенок.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Ряд детских садов города имеет уникальный опыт работы, обеспечивает высокое качество предоставляемых услуг дошкольного образования. Более 75% молодых семей понимают, что не смогут обеспечить дошкольным образованием своего ребенка вне дошкольного учреждения.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В результате проделанной работы по обеспечению конституционных прав несовершеннолетних граждан на получение дошкольного образования в городе отмечается положительная динамика охвата детей дошкольным образованием: увеличивается количество мест и, соответственно, растет количество детей, посещающих учреждения. В городе отсутствует потребность населения в устройстве детей в возрасте от 3 до 7 лет в МДОУ. Вместе с тем остается нерешенной проблема полного удовлетворения потребности населения в услугах дошкольного образования детей в возрасте от 1 года до 3-х лет. Численность детей данного возраста, нуждающихся в устройстве в МБДОУ, но такими местами не обеспеченных (очередность), по состоянию на 31.12.2018 составляла 742 ребенка (2016 год - 587, 2017 год - 599). Проблема с доступностью дошкольного образования в той или иной мере актуальна для отдельных микрорайонов города. Наиболее тяжелая ситуация сложилась в микрорайонах Правобережье, Маяковского, Кубяка, Северный, Терепец в связи с активным строительством жилищного фонда.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Основные причины данной проблемы: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устойчивая тенденция увеличения количества детей дошкольного возраста, проживающих в городе;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повышение авторитета системы дошкольного образования.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Муниципальная политика в области образования направлена на существенное сокращение очереди в дошкольные образовательные учреждения. Уплотнение групп - неподходящий способ решения проблемы. Поэтому решение задачи обеспечения общедоступности дошкольного образования планируется решать путем проведения программных мероприятий по ликвидации очередности за счет развития муниципальной системы дошкольного образования.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 xml:space="preserve">На государственном уровне реализация указанных направлений и достижение задачи по обеспечению 100% доступности услуг дошкольного образования для детей раннего возраста обозначена </w:t>
      </w:r>
      <w:hyperlink r:id="rId49" w:history="1">
        <w:r>
          <w:rPr>
            <w:color w:val="0000FF"/>
          </w:rPr>
          <w:t>Указом</w:t>
        </w:r>
      </w:hyperlink>
      <w:r>
        <w:t xml:space="preserve"> Президента РФ от 29 мая 2017 года N 240 "Об объявлении в РФ Десятилетия детства" с 2018 года по 2027 год.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Ликвидация очередности и развитие муниципальной системы дошкольного образования будут реализовываться за счет системы мероприятий, предусматривающих создание дополнительных мест для детей раннего и дошкольного возраста в образовательных учреждениях путем строительства новых дошкольных учреждений, приобретения (выкупа) зданий и помещений дошкольных учреждений, капитального ремонта (реконструкции) зданий и помещений детских садов, не используемых по прямому назначению.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Таким образом, в настоящее время внутренние ресурсы системы дошкольного образования города не позволяют в полном объеме удовлетворить потребность населения в услугах дошкольного образования. Реализация комплекса мероприятий по созданию новых мест в рамках подпрограммы позволит сократить дефицит мест в дошкольных образовательных организациях в условиях роста численности детского населения и в конечном итоге обеспечить общедоступность дошкольного образования для различных групп населения.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 xml:space="preserve">Обязательным условием и одним из критериев эффективности деятельности МДОУ является безопасность. Актуальность проблемы обеспечения безопасности в образовательной сфере </w:t>
      </w:r>
      <w:r>
        <w:lastRenderedPageBreak/>
        <w:t>обусловлена растущей динамикой опасных ситуаций в образовательных учреждениях в целом по стране (в 3 - 4 раза выше, чем в других странах). Основными мерами обеспечения комплексной безопасности МДОУ рассматриваются: обеспечение охраны квалифицированными сотрудниками, установление строгого пропускного режима и систем видеонаблюдения; обеспечение пожарной безопасности и др.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В целях обеспечения антитеррористической защищенности 100% зданий МДОУ оборудованы кнопками экстренного вызова сотрудников охраны (в 9 МДОУ договоры заключены с частными охранными предприятиями, 49 учреждений сотрудничают с ФГКУ "УВО ВНГ России по Калужской области"). 93% зданий оснащены системой видеонаблюдения, в 6 учреждениях (6,6%) установка системы видеонаблюдения не требуется, т.к. они относятся к III категории опасности. Однако 36% зданий МДОУ необходимо дооснастить камерами видеонаблюдения. МДОУ также обеспечены другими инженерно-техническими средствами безопасности, а именно: имеют освещение по всему периметру - 100%; системы ограничения доступа на калитках и зданиях (домофоны, кодовые замки, др. запорные устройства) - 100%; имеют ограждение по всему периметру территорий - 100%. Однако требуется замена имеющегося ограждения в 22% зданий МДОУ.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Все МДОУ оборудованы системой тревожной сигнализации с выводом сигналов о срабатывании автоматической пожарной сигнализации по выделенному радиоканалу на "Пульт-01" Главного управления МЧС России по Калужской области.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07.11.2019 N 1421 "Об утверждении требований к антитеррористической защищенности объектов (территорий) Министерства науки и высшего образования Российской Федерации, его территориальных органов и подведомственных ему организаций, объектов (территорий), относящихся к сфере деятельности Министерства науки и высшего образования Российской Федерации, формы паспорта безопасности этих объектов (территорий) и признании утратившими силу некоторых актов Правительства Российской Федерации" МДОУ, которым присвоены I и II категории опасности, должны быть обеспечены охраной, 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охраны. В настоящее время МДОУ физической охраной не обеспечены.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Необходимо обеспечить эффективную работу создаваемой системы при возникновении чрезвычайных ситуаций. Для этого требуется поддержание в готовности соответствующих сил и средств для немедленного реагирования при возникновении реальной опасности.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Соблюдение санитарных норм и правил, соответствующее санитарно-техническое состояние МДОУ следует рассматривать как одно их условий указанного комплекса безопасности участников образовательного процесса. Значительная дифференциация по инфраструктуре между новыми и старыми дошкольными образовательными учреждениями усиливает ситуацию неравного доступа к качественному образованию. Дефицит финансовых ресурсов продолжает оказывать негативное влияние на оснащение образовательного и социально-бытового процессов в МДОУ. В МДОУ имеется ряд проблем, одной из которых является несоответствие прогулочных площадок современным требованиям. Требуются замена игрового уличного оборудования, замена и обновление асфальтового покрытия территорий (дата ввода 79% учреждений - до 1985 года). Санитарно-гигиеническая и техническая оценка условий воспитания и обучения детей в образовательных учреждениях выявила выраженную степень риска целого ряда показателей - неудовлетворительное состояние кровельного покрытия и фасадов зданий, отсутствие теневых навесов, наличие аварийно-опасных деревьев на территориях и др. Необходимо продолжение работы по развитию материально-технической базы для внедрения образовательных технологий, обеспечивающих эффективную реализацию новых моделей и содержания образования.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Таким образом, на текущий момент в сфере дошкольного образования детей сохраняются следующие острые проблемы, требующие решения: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lastRenderedPageBreak/>
        <w:t>- дефицит мест в дошкольных образовательных организациях в условиях роста численности детского населения отдельных микрорайонов города;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недостаточный объем предложения услуг для детей по сопровождению раннего развития детей (от 1 года до 3 лет);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несоответствие темпов обновления материальной базы к изменяющимся потребностям населения и уровня комплексной безопасности нормативным требованиям.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Отсутствие эффективных мер по решению этих проблем может вести к возникновению следующих рисков: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ограничение доступа к качественным услугам дошкольного образования детей;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неудовлетворенность населения качеством образовательных услуг.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Обозначенные проблемы определили приоритетные направления модернизации существующей системы дошкольного образования города Калуги, которые предстоит решить в ходе реализации подпрограммы "Развитие дошкольного образования".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В соответствии с федеральными и региональными приоритетами определены направления муниципальной политики в сфере дошкольного образования детей. На период реализации подпрограммы первостепенными являются обеспечение равного доступа к качественному образованию и обновление его содержания и технологий образования (включая процесс социализации) в соответствии с изменившимися потребностями населения. Принципиальные изменения будут происходить в следующих направлениях: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повышение доступности дошкольного образования для детей в возрасте от 1 года до 7 лет;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создание дополнительных мест для детей в возрасте до 3 лет в организациях, осуществляющих образовательную деятельность по образовательным программам дошкольного образования, присмотр и уход;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модернизация инфраструктуры системы дошкольного образования, а также организационных, инженерно-технических и иных мероприятий по обеспечению безопасности МДОУ.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3"/>
      </w:pPr>
      <w:r>
        <w:t>3. Сведения об индикаторах подпрограммы и их значениях</w:t>
      </w:r>
    </w:p>
    <w:p w:rsidR="006D7223" w:rsidRDefault="006D7223">
      <w:pPr>
        <w:pStyle w:val="ConsPlusNormal"/>
        <w:jc w:val="both"/>
      </w:pPr>
    </w:p>
    <w:p w:rsidR="006D7223" w:rsidRDefault="006D7223">
      <w:pPr>
        <w:sectPr w:rsidR="006D722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778"/>
        <w:gridCol w:w="907"/>
        <w:gridCol w:w="907"/>
        <w:gridCol w:w="1077"/>
        <w:gridCol w:w="850"/>
        <w:gridCol w:w="850"/>
        <w:gridCol w:w="850"/>
        <w:gridCol w:w="850"/>
        <w:gridCol w:w="850"/>
        <w:gridCol w:w="850"/>
      </w:tblGrid>
      <w:tr w:rsidR="006D7223">
        <w:tc>
          <w:tcPr>
            <w:tcW w:w="566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778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084" w:type="dxa"/>
            <w:gridSpan w:val="8"/>
          </w:tcPr>
          <w:p w:rsidR="006D7223" w:rsidRDefault="006D7223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6D7223">
        <w:tc>
          <w:tcPr>
            <w:tcW w:w="566" w:type="dxa"/>
            <w:vMerge/>
          </w:tcPr>
          <w:p w:rsidR="006D7223" w:rsidRDefault="006D7223"/>
        </w:tc>
        <w:tc>
          <w:tcPr>
            <w:tcW w:w="2778" w:type="dxa"/>
            <w:vMerge/>
          </w:tcPr>
          <w:p w:rsidR="006D7223" w:rsidRDefault="006D7223"/>
        </w:tc>
        <w:tc>
          <w:tcPr>
            <w:tcW w:w="907" w:type="dxa"/>
            <w:vMerge/>
          </w:tcPr>
          <w:p w:rsidR="006D7223" w:rsidRDefault="006D7223"/>
        </w:tc>
        <w:tc>
          <w:tcPr>
            <w:tcW w:w="907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2018 год (факт)</w:t>
            </w:r>
          </w:p>
        </w:tc>
        <w:tc>
          <w:tcPr>
            <w:tcW w:w="1077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2019 год (оценка)</w:t>
            </w:r>
          </w:p>
        </w:tc>
        <w:tc>
          <w:tcPr>
            <w:tcW w:w="5100" w:type="dxa"/>
            <w:gridSpan w:val="6"/>
          </w:tcPr>
          <w:p w:rsidR="006D7223" w:rsidRDefault="006D7223">
            <w:pPr>
              <w:pStyle w:val="ConsPlusNormal"/>
              <w:jc w:val="center"/>
            </w:pPr>
            <w:r>
              <w:t>реализации муниципальной программы</w:t>
            </w:r>
          </w:p>
        </w:tc>
      </w:tr>
      <w:tr w:rsidR="006D7223">
        <w:tc>
          <w:tcPr>
            <w:tcW w:w="566" w:type="dxa"/>
            <w:vMerge/>
          </w:tcPr>
          <w:p w:rsidR="006D7223" w:rsidRDefault="006D7223"/>
        </w:tc>
        <w:tc>
          <w:tcPr>
            <w:tcW w:w="2778" w:type="dxa"/>
            <w:vMerge/>
          </w:tcPr>
          <w:p w:rsidR="006D7223" w:rsidRDefault="006D7223"/>
        </w:tc>
        <w:tc>
          <w:tcPr>
            <w:tcW w:w="907" w:type="dxa"/>
            <w:vMerge/>
          </w:tcPr>
          <w:p w:rsidR="006D7223" w:rsidRDefault="006D7223"/>
        </w:tc>
        <w:tc>
          <w:tcPr>
            <w:tcW w:w="907" w:type="dxa"/>
            <w:vMerge/>
          </w:tcPr>
          <w:p w:rsidR="006D7223" w:rsidRDefault="006D7223"/>
        </w:tc>
        <w:tc>
          <w:tcPr>
            <w:tcW w:w="1077" w:type="dxa"/>
            <w:vMerge/>
          </w:tcPr>
          <w:p w:rsidR="006D7223" w:rsidRDefault="006D7223"/>
        </w:tc>
        <w:tc>
          <w:tcPr>
            <w:tcW w:w="850" w:type="dxa"/>
          </w:tcPr>
          <w:p w:rsidR="006D7223" w:rsidRDefault="006D7223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center"/>
            </w:pPr>
            <w:r>
              <w:t>2025</w:t>
            </w: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6D7223" w:rsidRDefault="006D72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center"/>
            </w:pPr>
            <w:r>
              <w:t>11</w:t>
            </w: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6D7223" w:rsidRDefault="006D7223">
            <w:pPr>
              <w:pStyle w:val="ConsPlusNormal"/>
            </w:pPr>
            <w:r>
              <w:t>Доступность дошкольного образования для детей в возрасте от 1 года до 3 лет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</w:pPr>
            <w:r>
              <w:t>%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81,5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right"/>
            </w:pPr>
            <w:r>
              <w:t>89,5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96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6D7223" w:rsidRDefault="006D7223">
            <w:pPr>
              <w:pStyle w:val="ConsPlusNormal"/>
            </w:pPr>
            <w:r>
              <w:t>Охват детей в возрасте от 1 года до 7 лет услугами дошкольного образования в общей численности детей соответствующих возрастов в городе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</w:pPr>
            <w:r>
              <w:t>%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86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right"/>
            </w:pPr>
            <w:r>
              <w:t>86,7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87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87,5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88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88,5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88,7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89</w:t>
            </w:r>
          </w:p>
        </w:tc>
      </w:tr>
      <w:tr w:rsidR="006D7223">
        <w:tc>
          <w:tcPr>
            <w:tcW w:w="566" w:type="dxa"/>
          </w:tcPr>
          <w:p w:rsidR="006D7223" w:rsidRDefault="006D72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778" w:type="dxa"/>
          </w:tcPr>
          <w:p w:rsidR="006D7223" w:rsidRDefault="006D7223">
            <w:pPr>
              <w:pStyle w:val="ConsPlusNormal"/>
            </w:pPr>
            <w:r>
              <w:t>Удельный вес числа муниципальных дошкольных образовательных учреждений, удовлетворяющих требованиям комплексной безопасности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</w:pPr>
            <w:r>
              <w:t>%</w:t>
            </w:r>
          </w:p>
        </w:tc>
        <w:tc>
          <w:tcPr>
            <w:tcW w:w="907" w:type="dxa"/>
          </w:tcPr>
          <w:p w:rsidR="006D7223" w:rsidRDefault="006D7223">
            <w:pPr>
              <w:pStyle w:val="ConsPlusNormal"/>
              <w:jc w:val="right"/>
            </w:pPr>
            <w:r>
              <w:t>62,5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75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</w:tr>
    </w:tbl>
    <w:p w:rsidR="006D7223" w:rsidRDefault="006D7223">
      <w:pPr>
        <w:sectPr w:rsidR="006D722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3"/>
      </w:pPr>
      <w:r>
        <w:t>4. Перечень мероприятий (основных мероприятий) подпрограммы</w:t>
      </w:r>
    </w:p>
    <w:p w:rsidR="006D7223" w:rsidRDefault="006D7223">
      <w:pPr>
        <w:pStyle w:val="ConsPlusTitle"/>
        <w:jc w:val="center"/>
      </w:pPr>
      <w:r>
        <w:t>и объемы финансирования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ind w:firstLine="540"/>
        <w:jc w:val="both"/>
      </w:pPr>
      <w:r>
        <w:t>Для достижения поставленных в данной Подпрограмме целей система мероприятий предусматривает решение конкретных задач, взаимосвязанных и скоординированных по времени, ресурсам и исполнителям.</w:t>
      </w:r>
    </w:p>
    <w:p w:rsidR="006D7223" w:rsidRDefault="006D7223">
      <w:pPr>
        <w:pStyle w:val="ConsPlusNormal"/>
        <w:spacing w:before="220"/>
        <w:ind w:firstLine="540"/>
        <w:jc w:val="both"/>
      </w:pPr>
      <w:hyperlink w:anchor="P1712" w:history="1">
        <w:r>
          <w:rPr>
            <w:color w:val="0000FF"/>
          </w:rPr>
          <w:t>Перечень</w:t>
        </w:r>
      </w:hyperlink>
      <w:r>
        <w:t xml:space="preserve"> программных мероприятий представлен в приложении к подпрограмме "Развитие дошкольного образования".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3"/>
      </w:pPr>
      <w:r>
        <w:t>5. Механизм реализации подпрограммы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ind w:firstLine="540"/>
        <w:jc w:val="both"/>
      </w:pPr>
      <w:r>
        <w:t>Механизм реализации подпрограммы "Развитие дошкольного образования" (далее - подпрограмма) определяется управлением и предусматривает проведение организационных мероприятий, обеспечивающих ее исполнение.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Общее руководство, контроль и мониторинг за ходом реализации подпрограммы осуществляет заместитель начальника управления - председатель комитета дошкольного, общего и дополнительного образования.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Ответственными за реализацию мероприятий подпрограммы являются: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отдел дошкольного образования комитета дошкольного, общего и дополнительного образования управления;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МДОУ;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отдел финансово-экономической деятельности комитета по обеспечению финансово-экономической деятельности управления в части имеющихся полномочий;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управление архитектуры, градостроительства и земельных отношений города Калуги;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МКУ "УКС города Калуги".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Руководители указанных подразделений представляют информацию о ходе реализации мероприятий подпрограммы в соответствующие организации.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Участники подпрограммы несут персональную ответственность за своевременную и качественную реализацию подпрограммы, обеспечивают эффективное и целевое расходование средств, выделяемых на ее реализацию.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 xml:space="preserve">Мероприятия подпрограммы реализуются муниципальными дошкольными образовательными учреждениями в соответствии с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В рамках подпрограммы из средств областного бюджета бюджету муниципального образования "Город Калуга" могут быть предоставлены на условиях софинансирования субсидии на реализацию мероприятий по созданию дополнительных мест. Взаимодействие управления с министерством образования и науки Калужской области осуществляется в рамках соглашений по реализации мероприятий подпрограммы.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Взаимодействие управления с участниками подпрограммы в части подведомственных учреждений по исполнению мероприятий подпрограммы осуществляется на основании соглашений о предоставлении субсидий на иные цели (далее - соглашения).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lastRenderedPageBreak/>
        <w:t xml:space="preserve">Управление подпрограммой и контроль за ходом ее реализации осуществляются в соответствии с полномочиями, указанными в </w:t>
      </w:r>
      <w:hyperlink r:id="rId52" w:history="1">
        <w:r>
          <w:rPr>
            <w:color w:val="0000FF"/>
          </w:rPr>
          <w:t>пункте 6.1 раздела 6</w:t>
        </w:r>
      </w:hyperlink>
      <w:r>
        <w:t xml:space="preserve"> "Полномочия ответственных исполнителей, соисполнителей и участников муниципальной программы при разработке и реализации муниципальной программы" Положения о порядке принятия решения о разработке муниципальных программ муниципального образования "Город Калуга", их формирования, реализации и проведения оценки эффективности реализации, утвержденного постановлением Городской Управы города Калуги от 02.08.2013 N 220-п (далее - Положение), и на основании положений, определенных в </w:t>
      </w:r>
      <w:hyperlink r:id="rId53" w:history="1">
        <w:r>
          <w:rPr>
            <w:color w:val="0000FF"/>
          </w:rPr>
          <w:t>разделе 5</w:t>
        </w:r>
      </w:hyperlink>
      <w:r>
        <w:t xml:space="preserve"> "Управление и контроль реализации муниципальной программы, проведение оценки эффективности реализации муниципальной программы" Положения.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right"/>
        <w:outlineLvl w:val="3"/>
      </w:pPr>
      <w:r>
        <w:t>Приложение</w:t>
      </w:r>
    </w:p>
    <w:p w:rsidR="006D7223" w:rsidRDefault="006D7223">
      <w:pPr>
        <w:pStyle w:val="ConsPlusNormal"/>
        <w:jc w:val="right"/>
      </w:pPr>
      <w:r>
        <w:t>к Подпрограмме</w:t>
      </w:r>
    </w:p>
    <w:p w:rsidR="006D7223" w:rsidRDefault="006D7223">
      <w:pPr>
        <w:pStyle w:val="ConsPlusNormal"/>
        <w:jc w:val="right"/>
      </w:pPr>
      <w:r>
        <w:t>"Развитие дошкольного образования"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</w:pPr>
      <w:bookmarkStart w:id="7" w:name="P1712"/>
      <w:bookmarkEnd w:id="7"/>
      <w:r>
        <w:t>ПЕРЕЧЕНЬ</w:t>
      </w:r>
    </w:p>
    <w:p w:rsidR="006D7223" w:rsidRDefault="006D7223">
      <w:pPr>
        <w:pStyle w:val="ConsPlusTitle"/>
        <w:jc w:val="center"/>
      </w:pPr>
      <w:r>
        <w:t>ПРОГРАММНЫХ МЕРОПРИЯТИЙ ПОДПРОГРАММЫ "РАЗВИТИЕ ДОШКОЛЬНОГО</w:t>
      </w:r>
    </w:p>
    <w:p w:rsidR="006D7223" w:rsidRDefault="006D7223">
      <w:pPr>
        <w:pStyle w:val="ConsPlusTitle"/>
        <w:jc w:val="center"/>
      </w:pPr>
      <w:r>
        <w:t>ОБРАЗОВАНИЯ"</w:t>
      </w:r>
    </w:p>
    <w:p w:rsidR="006D7223" w:rsidRDefault="006D72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D72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7223" w:rsidRDefault="006D72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7223" w:rsidRDefault="006D72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Городской Управы г. Калуги</w:t>
            </w:r>
          </w:p>
          <w:p w:rsidR="006D7223" w:rsidRDefault="006D7223">
            <w:pPr>
              <w:pStyle w:val="ConsPlusNormal"/>
              <w:jc w:val="center"/>
            </w:pPr>
            <w:r>
              <w:rPr>
                <w:color w:val="392C69"/>
              </w:rPr>
              <w:t>от 23.06.2021 N 220-п)</w:t>
            </w:r>
          </w:p>
        </w:tc>
      </w:tr>
    </w:tbl>
    <w:p w:rsidR="006D7223" w:rsidRDefault="006D7223">
      <w:pPr>
        <w:pStyle w:val="ConsPlusNormal"/>
        <w:jc w:val="both"/>
      </w:pPr>
    </w:p>
    <w:p w:rsidR="006D7223" w:rsidRDefault="006D7223">
      <w:pPr>
        <w:sectPr w:rsidR="006D722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629"/>
        <w:gridCol w:w="850"/>
        <w:gridCol w:w="2041"/>
        <w:gridCol w:w="1757"/>
        <w:gridCol w:w="1474"/>
        <w:gridCol w:w="1144"/>
        <w:gridCol w:w="1134"/>
        <w:gridCol w:w="1134"/>
        <w:gridCol w:w="1024"/>
        <w:gridCol w:w="1144"/>
        <w:gridCol w:w="1134"/>
        <w:gridCol w:w="1144"/>
      </w:tblGrid>
      <w:tr w:rsidR="006D7223">
        <w:tc>
          <w:tcPr>
            <w:tcW w:w="78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629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Наименование мероприятия (основного мероприятия) подпрограммы</w:t>
            </w:r>
          </w:p>
        </w:tc>
        <w:tc>
          <w:tcPr>
            <w:tcW w:w="850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2041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Наименование главного распорядителя средств бюджета муниципального образования "Город Калуга"</w:t>
            </w:r>
          </w:p>
        </w:tc>
        <w:tc>
          <w:tcPr>
            <w:tcW w:w="1757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47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14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Сумма расходов, всего (тыс. руб.)</w:t>
            </w:r>
          </w:p>
        </w:tc>
        <w:tc>
          <w:tcPr>
            <w:tcW w:w="6714" w:type="dxa"/>
            <w:gridSpan w:val="6"/>
          </w:tcPr>
          <w:p w:rsidR="006D7223" w:rsidRDefault="006D7223">
            <w:pPr>
              <w:pStyle w:val="ConsPlusNormal"/>
              <w:jc w:val="center"/>
            </w:pPr>
            <w:r>
              <w:t>В том числе по годам реализации подпрограммы</w:t>
            </w:r>
          </w:p>
        </w:tc>
      </w:tr>
      <w:tr w:rsidR="006D7223"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vMerge/>
          </w:tcPr>
          <w:p w:rsidR="006D7223" w:rsidRDefault="006D7223"/>
        </w:tc>
        <w:tc>
          <w:tcPr>
            <w:tcW w:w="1144" w:type="dxa"/>
            <w:vMerge/>
          </w:tcPr>
          <w:p w:rsidR="006D7223" w:rsidRDefault="006D7223"/>
        </w:tc>
        <w:tc>
          <w:tcPr>
            <w:tcW w:w="1134" w:type="dxa"/>
          </w:tcPr>
          <w:p w:rsidR="006D7223" w:rsidRDefault="006D7223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2025</w:t>
            </w: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29" w:type="dxa"/>
          </w:tcPr>
          <w:p w:rsidR="006D7223" w:rsidRDefault="006D72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6D7223" w:rsidRDefault="006D72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13</w:t>
            </w:r>
          </w:p>
        </w:tc>
      </w:tr>
      <w:tr w:rsidR="006D7223">
        <w:tc>
          <w:tcPr>
            <w:tcW w:w="17393" w:type="dxa"/>
            <w:gridSpan w:val="13"/>
          </w:tcPr>
          <w:p w:rsidR="006D7223" w:rsidRDefault="006D7223">
            <w:pPr>
              <w:pStyle w:val="ConsPlusNormal"/>
              <w:jc w:val="center"/>
              <w:outlineLvl w:val="4"/>
            </w:pPr>
            <w:r>
              <w:t>1. Формирование образовательной сети, обеспечивающей равный доступ населения к качественным услугам дошкольного образования детей</w:t>
            </w:r>
          </w:p>
        </w:tc>
      </w:tr>
      <w:tr w:rsidR="006D7223">
        <w:tc>
          <w:tcPr>
            <w:tcW w:w="17393" w:type="dxa"/>
            <w:gridSpan w:val="13"/>
          </w:tcPr>
          <w:p w:rsidR="006D7223" w:rsidRDefault="006D7223">
            <w:pPr>
              <w:pStyle w:val="ConsPlusNormal"/>
              <w:jc w:val="center"/>
              <w:outlineLvl w:val="5"/>
            </w:pPr>
            <w:r>
              <w:t>1.1. Строительство новых дошкольных образовательных учреждений и проведение капитального ремонта в действующих. Участие в реализации регионального проекта "Жилье"</w:t>
            </w:r>
          </w:p>
        </w:tc>
      </w:tr>
      <w:tr w:rsidR="006D7223">
        <w:tc>
          <w:tcPr>
            <w:tcW w:w="78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629" w:type="dxa"/>
            <w:vMerge w:val="restart"/>
          </w:tcPr>
          <w:p w:rsidR="006D7223" w:rsidRDefault="006D7223">
            <w:pPr>
              <w:pStyle w:val="ConsPlusNormal"/>
            </w:pPr>
            <w:r>
              <w:t>Строительство детского сада N 3 на 350 мест, расположенного по адресу: Калужская область, г. Калуга, ул. Братьев Луканиных (в т.ч. ПИР)</w:t>
            </w:r>
          </w:p>
        </w:tc>
        <w:tc>
          <w:tcPr>
            <w:tcW w:w="850" w:type="dxa"/>
            <w:vMerge w:val="restart"/>
          </w:tcPr>
          <w:p w:rsidR="006D7223" w:rsidRDefault="006D7223">
            <w:pPr>
              <w:pStyle w:val="ConsPlusNormal"/>
            </w:pPr>
            <w:r>
              <w:t>2020 - 2021</w:t>
            </w:r>
          </w:p>
        </w:tc>
        <w:tc>
          <w:tcPr>
            <w:tcW w:w="2041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архитектуры, градостроительства и земельных отношений города Калуги</w:t>
            </w:r>
          </w:p>
        </w:tc>
        <w:tc>
          <w:tcPr>
            <w:tcW w:w="1757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управление архитектуры, градостроительства и земельных отношений города Калуги, МКУ "УКС города Калуги"</w:t>
            </w:r>
          </w:p>
        </w:tc>
        <w:tc>
          <w:tcPr>
            <w:tcW w:w="1474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322789,8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222924,9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99864,9</w:t>
            </w:r>
          </w:p>
        </w:tc>
        <w:tc>
          <w:tcPr>
            <w:tcW w:w="102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296272,3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209023,7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87248,6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13677,2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6532,0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7145,2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12840,3</w:t>
            </w: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7369,2</w:t>
            </w: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5471,1</w:t>
            </w:r>
          </w:p>
        </w:tc>
        <w:tc>
          <w:tcPr>
            <w:tcW w:w="102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Капитальный ремонт дошкольного учреждения, расположенного по адресу: г. Калуга, ул. Кибальчича, д. 17 (на 220 мест)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t>2024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  <w:r>
              <w:t>Управление архитектуры, градостроительства и земельных отношений города Калуги</w:t>
            </w: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  <w:r>
              <w:t xml:space="preserve">Управление образования города Калуги, управление архитектуры, градостроительства и земельных отношений города Калуги, </w:t>
            </w:r>
            <w:r>
              <w:lastRenderedPageBreak/>
              <w:t>МКУ "УКС города Калуги"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  <w:r>
              <w:lastRenderedPageBreak/>
              <w:t>Бюджет МО "Город Калуга"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96846,4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96846,4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17393" w:type="dxa"/>
            <w:gridSpan w:val="13"/>
          </w:tcPr>
          <w:p w:rsidR="006D7223" w:rsidRDefault="006D7223">
            <w:pPr>
              <w:pStyle w:val="ConsPlusNormal"/>
              <w:jc w:val="center"/>
              <w:outlineLvl w:val="5"/>
            </w:pPr>
            <w:r>
              <w:lastRenderedPageBreak/>
              <w:t>1.2. Участие в реализации регионального проекта "Содействие занятости"</w:t>
            </w:r>
          </w:p>
        </w:tc>
      </w:tr>
      <w:tr w:rsidR="006D7223">
        <w:tc>
          <w:tcPr>
            <w:tcW w:w="78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2629" w:type="dxa"/>
            <w:vMerge w:val="restart"/>
          </w:tcPr>
          <w:p w:rsidR="006D7223" w:rsidRDefault="006D7223">
            <w:pPr>
              <w:pStyle w:val="ConsPlusNormal"/>
            </w:pPr>
            <w:r>
              <w:t>Капитальный ремонт МБДОУ N 44 "Анютины глазки", расположенного по адресу: г. Калуга, ул. Знаменская, д. 47/9 (в т.ч. ПИР) (на 300 мест)</w:t>
            </w:r>
          </w:p>
        </w:tc>
        <w:tc>
          <w:tcPr>
            <w:tcW w:w="850" w:type="dxa"/>
            <w:vMerge w:val="restart"/>
          </w:tcPr>
          <w:p w:rsidR="006D7223" w:rsidRDefault="006D7223">
            <w:pPr>
              <w:pStyle w:val="ConsPlusNormal"/>
            </w:pPr>
            <w:r>
              <w:t>2020</w:t>
            </w:r>
          </w:p>
        </w:tc>
        <w:tc>
          <w:tcPr>
            <w:tcW w:w="2041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архитектуры, градостроительства и земельных отношений города Калуги</w:t>
            </w:r>
          </w:p>
        </w:tc>
        <w:tc>
          <w:tcPr>
            <w:tcW w:w="1757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управление архитектуры, градостроительства и земельных отношений города Калуги, МКУ "УКС города Калуги"</w:t>
            </w:r>
          </w:p>
        </w:tc>
        <w:tc>
          <w:tcPr>
            <w:tcW w:w="1474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142271,1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142271,1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128044,0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128044,0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14227,1</w:t>
            </w: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14227,1</w:t>
            </w: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02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78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2629" w:type="dxa"/>
            <w:vMerge w:val="restart"/>
          </w:tcPr>
          <w:p w:rsidR="006D7223" w:rsidRDefault="006D7223">
            <w:pPr>
              <w:pStyle w:val="ConsPlusNormal"/>
            </w:pPr>
            <w:r>
              <w:t>Приобретение объектов недвижимого имущества "Дошкольная образовательная организация в г. Калуге" (на 240 мест)</w:t>
            </w:r>
          </w:p>
        </w:tc>
        <w:tc>
          <w:tcPr>
            <w:tcW w:w="850" w:type="dxa"/>
            <w:vMerge w:val="restart"/>
          </w:tcPr>
          <w:p w:rsidR="006D7223" w:rsidRDefault="006D7223">
            <w:pPr>
              <w:pStyle w:val="ConsPlusNormal"/>
            </w:pPr>
            <w:r>
              <w:t>2020</w:t>
            </w:r>
          </w:p>
        </w:tc>
        <w:tc>
          <w:tcPr>
            <w:tcW w:w="2041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учреждения, подведомственные управлению образования города Калуги</w:t>
            </w:r>
          </w:p>
        </w:tc>
        <w:tc>
          <w:tcPr>
            <w:tcW w:w="1474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410915,8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410915,8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160853,4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160853,4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208970,9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208970,9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41091,5</w:t>
            </w: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41091,5</w:t>
            </w: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02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78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2629" w:type="dxa"/>
            <w:vMerge w:val="restart"/>
          </w:tcPr>
          <w:p w:rsidR="006D7223" w:rsidRDefault="006D7223">
            <w:pPr>
              <w:pStyle w:val="ConsPlusNormal"/>
            </w:pPr>
            <w:r>
              <w:t>Приобретение нежилого здания "Дошкольная образовательная организация в г. Калуге" (на 330 мест)</w:t>
            </w:r>
          </w:p>
        </w:tc>
        <w:tc>
          <w:tcPr>
            <w:tcW w:w="850" w:type="dxa"/>
            <w:vMerge w:val="restart"/>
          </w:tcPr>
          <w:p w:rsidR="006D7223" w:rsidRDefault="006D7223">
            <w:pPr>
              <w:pStyle w:val="ConsPlusNormal"/>
            </w:pPr>
            <w:r>
              <w:t>2021</w:t>
            </w:r>
          </w:p>
        </w:tc>
        <w:tc>
          <w:tcPr>
            <w:tcW w:w="2041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474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94248,0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94248,0</w:t>
            </w:r>
          </w:p>
        </w:tc>
        <w:tc>
          <w:tcPr>
            <w:tcW w:w="102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84823,2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84823,2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  <w:r>
              <w:t xml:space="preserve">Бюджет МО </w:t>
            </w:r>
            <w:r>
              <w:lastRenderedPageBreak/>
              <w:t>"Город Калуга"</w:t>
            </w: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lastRenderedPageBreak/>
              <w:t>9424,8</w:t>
            </w: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9424,8</w:t>
            </w:r>
          </w:p>
        </w:tc>
        <w:tc>
          <w:tcPr>
            <w:tcW w:w="102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  <w:jc w:val="center"/>
            </w:pPr>
            <w:r>
              <w:lastRenderedPageBreak/>
              <w:t>1.2.4</w:t>
            </w: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Приобретение нежилого здания для реализации образовательных программ дошкольного образования в г. Калуге (на 175 мест)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t>2024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190006,3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190006,3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78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1.2.5</w:t>
            </w:r>
          </w:p>
        </w:tc>
        <w:tc>
          <w:tcPr>
            <w:tcW w:w="2629" w:type="dxa"/>
            <w:vMerge w:val="restart"/>
          </w:tcPr>
          <w:p w:rsidR="006D7223" w:rsidRDefault="006D7223">
            <w:pPr>
              <w:pStyle w:val="ConsPlusNormal"/>
            </w:pPr>
            <w:r>
              <w:t>Приобретение нежилых помещений "Дошкольная образовательная организация в г. Калуге" (на 140 мест)</w:t>
            </w:r>
          </w:p>
        </w:tc>
        <w:tc>
          <w:tcPr>
            <w:tcW w:w="850" w:type="dxa"/>
            <w:vMerge w:val="restart"/>
          </w:tcPr>
          <w:p w:rsidR="006D7223" w:rsidRDefault="006D7223">
            <w:pPr>
              <w:pStyle w:val="ConsPlusNormal"/>
            </w:pPr>
            <w:r>
              <w:t>2020 - 2021</w:t>
            </w:r>
          </w:p>
        </w:tc>
        <w:tc>
          <w:tcPr>
            <w:tcW w:w="2041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учреждения, подведомственные управлению образования города Калуги</w:t>
            </w:r>
          </w:p>
        </w:tc>
        <w:tc>
          <w:tcPr>
            <w:tcW w:w="1474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188158,4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140000,0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48158,4</w:t>
            </w:r>
          </w:p>
        </w:tc>
        <w:tc>
          <w:tcPr>
            <w:tcW w:w="1024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169342,6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126000,0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43342,6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18815,8</w:t>
            </w: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14000,0</w:t>
            </w: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4815,80</w:t>
            </w:r>
          </w:p>
        </w:tc>
        <w:tc>
          <w:tcPr>
            <w:tcW w:w="102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  <w:jc w:val="center"/>
            </w:pPr>
            <w:r>
              <w:t>1.2.6</w:t>
            </w: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Приобретение нежилого здания для реализации образовательных программ дошкольного образования в г. Калуге (на 320 мест)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t>2024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243200,0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243200,0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  <w:jc w:val="center"/>
            </w:pPr>
            <w:r>
              <w:t>1.2.7</w:t>
            </w: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Приобретение нежилого здания "Дошкольная образовательная организация в г. Калуге" (на 140 мест)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t>2024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136800,0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136800,0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  <w:jc w:val="center"/>
            </w:pPr>
            <w:r>
              <w:t>1.2.8</w:t>
            </w: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 xml:space="preserve">Приобретение нежилого здания для реализации образовательных </w:t>
            </w:r>
            <w:r>
              <w:lastRenderedPageBreak/>
              <w:t>программ дошкольного образования в г. Калуге (на 290 мест)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lastRenderedPageBreak/>
              <w:t>2024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220400,0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220400,0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78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lastRenderedPageBreak/>
              <w:t>1.2.9</w:t>
            </w:r>
          </w:p>
        </w:tc>
        <w:tc>
          <w:tcPr>
            <w:tcW w:w="2629" w:type="dxa"/>
            <w:vMerge w:val="restart"/>
          </w:tcPr>
          <w:p w:rsidR="006D7223" w:rsidRDefault="006D7223">
            <w:pPr>
              <w:pStyle w:val="ConsPlusNormal"/>
            </w:pPr>
            <w:r>
              <w:t>Приобретение нежилого здания для реализации образовательных программ дошкольного образования в г. Калуге (на 350 мест)</w:t>
            </w:r>
          </w:p>
        </w:tc>
        <w:tc>
          <w:tcPr>
            <w:tcW w:w="850" w:type="dxa"/>
            <w:vMerge w:val="restart"/>
          </w:tcPr>
          <w:p w:rsidR="006D7223" w:rsidRDefault="006D7223">
            <w:pPr>
              <w:pStyle w:val="ConsPlusNormal"/>
            </w:pPr>
            <w:r>
              <w:t>2021</w:t>
            </w:r>
          </w:p>
        </w:tc>
        <w:tc>
          <w:tcPr>
            <w:tcW w:w="2041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474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99960,0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99960,0</w:t>
            </w:r>
          </w:p>
        </w:tc>
        <w:tc>
          <w:tcPr>
            <w:tcW w:w="102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89964,0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89964,0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9996,0</w:t>
            </w: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9996,0</w:t>
            </w:r>
          </w:p>
        </w:tc>
        <w:tc>
          <w:tcPr>
            <w:tcW w:w="102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  <w:jc w:val="center"/>
            </w:pPr>
            <w:r>
              <w:t>1.2.10</w:t>
            </w: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Приобретение нежилого здания для реализации образовательных программ дошкольного образования в г. Калуге (на 100 мест)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t>2024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76000,0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76000,0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  <w:jc w:val="center"/>
            </w:pPr>
            <w:r>
              <w:t>1.2.11</w:t>
            </w: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Приобретение нежилого здания для реализации образовательных программ дошкольного образования в г. Калуге (на 300 мест)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t>2024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228000,0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228000,0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  <w:jc w:val="center"/>
            </w:pPr>
            <w:r>
              <w:t>1.2.12</w:t>
            </w: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Приобретение нежилого здания для реализации образовательных программ дошкольного образования в г. Калуге (на 320 мест)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t>2025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243200,0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243200,0</w:t>
            </w: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  <w:jc w:val="center"/>
            </w:pPr>
            <w:r>
              <w:t>1.2.13</w:t>
            </w: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 xml:space="preserve">Приобретение нежилого </w:t>
            </w:r>
            <w:r>
              <w:lastRenderedPageBreak/>
              <w:t>здания для реализации образовательных программ дошкольного образования в г. Калуге (на 180 мест)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lastRenderedPageBreak/>
              <w:t>2025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  <w:r>
              <w:t xml:space="preserve">Управление </w:t>
            </w:r>
            <w:r>
              <w:lastRenderedPageBreak/>
              <w:t>образования города Калуги</w:t>
            </w: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образования города Калуги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  <w:r>
              <w:lastRenderedPageBreak/>
              <w:t xml:space="preserve">Бюджет МО </w:t>
            </w:r>
            <w:r>
              <w:lastRenderedPageBreak/>
              <w:t>"Город Калуга"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lastRenderedPageBreak/>
              <w:t>136800,0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136800,0</w:t>
            </w: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  <w:jc w:val="center"/>
            </w:pPr>
            <w:r>
              <w:lastRenderedPageBreak/>
              <w:t>1.2.14</w:t>
            </w: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Приобретение нежилого помещения для реализации образовательных программ дошкольного образования в г. Калуге (на 50 мест)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t>2025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38000,0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38000,0</w:t>
            </w:r>
          </w:p>
        </w:tc>
      </w:tr>
      <w:tr w:rsidR="006D7223">
        <w:tc>
          <w:tcPr>
            <w:tcW w:w="78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1.2.15</w:t>
            </w:r>
          </w:p>
        </w:tc>
        <w:tc>
          <w:tcPr>
            <w:tcW w:w="2629" w:type="dxa"/>
            <w:vMerge w:val="restart"/>
          </w:tcPr>
          <w:p w:rsidR="006D7223" w:rsidRDefault="006D7223">
            <w:pPr>
              <w:pStyle w:val="ConsPlusNormal"/>
            </w:pPr>
            <w:r>
              <w:t>Приобретение нежилого помещения "Дошкольная образовательная организация в г. Калуге (на 100 мест)</w:t>
            </w:r>
          </w:p>
        </w:tc>
        <w:tc>
          <w:tcPr>
            <w:tcW w:w="850" w:type="dxa"/>
            <w:vMerge w:val="restart"/>
          </w:tcPr>
          <w:p w:rsidR="006D7223" w:rsidRDefault="006D7223">
            <w:pPr>
              <w:pStyle w:val="ConsPlusNormal"/>
            </w:pPr>
            <w:r>
              <w:t>2020</w:t>
            </w:r>
          </w:p>
        </w:tc>
        <w:tc>
          <w:tcPr>
            <w:tcW w:w="2041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учреждения, подведомственные управлению образования города Калуги</w:t>
            </w:r>
          </w:p>
        </w:tc>
        <w:tc>
          <w:tcPr>
            <w:tcW w:w="1474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89000,0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89000,0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76896,0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76896,0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3204,0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3204,0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8900,0</w:t>
            </w: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8900,0</w:t>
            </w: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02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78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1.2.16</w:t>
            </w:r>
          </w:p>
        </w:tc>
        <w:tc>
          <w:tcPr>
            <w:tcW w:w="2629" w:type="dxa"/>
            <w:vMerge w:val="restart"/>
          </w:tcPr>
          <w:p w:rsidR="006D7223" w:rsidRDefault="006D7223">
            <w:pPr>
              <w:pStyle w:val="ConsPlusNormal"/>
            </w:pPr>
            <w:r>
              <w:t>Приобретение объектов недвижимого имущества "Дошкольная образовательная организация в г. Калуге" (на 100 мест)</w:t>
            </w:r>
          </w:p>
        </w:tc>
        <w:tc>
          <w:tcPr>
            <w:tcW w:w="850" w:type="dxa"/>
            <w:vMerge w:val="restart"/>
          </w:tcPr>
          <w:p w:rsidR="006D7223" w:rsidRDefault="006D7223">
            <w:pPr>
              <w:pStyle w:val="ConsPlusNormal"/>
            </w:pPr>
            <w:r>
              <w:t>2020</w:t>
            </w:r>
          </w:p>
        </w:tc>
        <w:tc>
          <w:tcPr>
            <w:tcW w:w="2041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учреждения, подведомственные управлению образования города Калуги</w:t>
            </w:r>
          </w:p>
        </w:tc>
        <w:tc>
          <w:tcPr>
            <w:tcW w:w="1474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139382,0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139382,0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76896,0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76896,0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48547,8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48547,8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  <w:r>
              <w:t xml:space="preserve">Бюджет МО </w:t>
            </w:r>
            <w:r>
              <w:lastRenderedPageBreak/>
              <w:t>"Город Калуга"</w:t>
            </w: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lastRenderedPageBreak/>
              <w:t>13938,2</w:t>
            </w: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13938,2</w:t>
            </w: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02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78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lastRenderedPageBreak/>
              <w:t>1.2.17</w:t>
            </w:r>
          </w:p>
        </w:tc>
        <w:tc>
          <w:tcPr>
            <w:tcW w:w="2629" w:type="dxa"/>
            <w:vMerge w:val="restart"/>
          </w:tcPr>
          <w:p w:rsidR="006D7223" w:rsidRDefault="006D7223">
            <w:pPr>
              <w:pStyle w:val="ConsPlusNormal"/>
            </w:pPr>
            <w:r>
              <w:t>Приобретение нежилого здания для реализации образовательных программ дошкольного образования в г. Калуге (на 340 мест)</w:t>
            </w:r>
          </w:p>
        </w:tc>
        <w:tc>
          <w:tcPr>
            <w:tcW w:w="850" w:type="dxa"/>
            <w:vMerge w:val="restart"/>
          </w:tcPr>
          <w:p w:rsidR="006D7223" w:rsidRDefault="006D7223">
            <w:pPr>
              <w:pStyle w:val="ConsPlusNormal"/>
            </w:pPr>
            <w:r>
              <w:t>2021</w:t>
            </w:r>
          </w:p>
        </w:tc>
        <w:tc>
          <w:tcPr>
            <w:tcW w:w="2041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учреждения, подведомственные управлению образования города Калуги</w:t>
            </w:r>
          </w:p>
        </w:tc>
        <w:tc>
          <w:tcPr>
            <w:tcW w:w="1474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97129,1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97129,1</w:t>
            </w:r>
          </w:p>
        </w:tc>
        <w:tc>
          <w:tcPr>
            <w:tcW w:w="102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87416,2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87416,2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9712,9</w:t>
            </w: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9712,9</w:t>
            </w:r>
          </w:p>
        </w:tc>
        <w:tc>
          <w:tcPr>
            <w:tcW w:w="102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78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1.2.18</w:t>
            </w:r>
          </w:p>
        </w:tc>
        <w:tc>
          <w:tcPr>
            <w:tcW w:w="2629" w:type="dxa"/>
            <w:vMerge w:val="restart"/>
          </w:tcPr>
          <w:p w:rsidR="006D7223" w:rsidRDefault="006D7223">
            <w:pPr>
              <w:pStyle w:val="ConsPlusNormal"/>
            </w:pPr>
            <w:r>
              <w:t>Приобретение нежилого здания для реализации образовательных программ дошкольного образования в г. Калуге (на 125 мест)</w:t>
            </w:r>
          </w:p>
        </w:tc>
        <w:tc>
          <w:tcPr>
            <w:tcW w:w="850" w:type="dxa"/>
            <w:vMerge w:val="restart"/>
          </w:tcPr>
          <w:p w:rsidR="006D7223" w:rsidRDefault="006D7223">
            <w:pPr>
              <w:pStyle w:val="ConsPlusNormal"/>
            </w:pPr>
            <w:r>
              <w:t>2021</w:t>
            </w:r>
          </w:p>
        </w:tc>
        <w:tc>
          <w:tcPr>
            <w:tcW w:w="2041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учреждения, подведомственные управлению образования города Калуги</w:t>
            </w:r>
          </w:p>
        </w:tc>
        <w:tc>
          <w:tcPr>
            <w:tcW w:w="1474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35700,0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35700,0</w:t>
            </w:r>
          </w:p>
        </w:tc>
        <w:tc>
          <w:tcPr>
            <w:tcW w:w="102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32130,0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32130,0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3570,0</w:t>
            </w: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3570,0</w:t>
            </w:r>
          </w:p>
        </w:tc>
        <w:tc>
          <w:tcPr>
            <w:tcW w:w="102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ИТОГО по п. 1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3228806,9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1144493,8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475060,4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1191252,7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418000,0</w:t>
            </w:r>
          </w:p>
        </w:tc>
      </w:tr>
      <w:tr w:rsidR="006D7223">
        <w:tc>
          <w:tcPr>
            <w:tcW w:w="17393" w:type="dxa"/>
            <w:gridSpan w:val="13"/>
          </w:tcPr>
          <w:p w:rsidR="006D7223" w:rsidRDefault="006D7223">
            <w:pPr>
              <w:pStyle w:val="ConsPlusNormal"/>
              <w:jc w:val="center"/>
              <w:outlineLvl w:val="4"/>
            </w:pPr>
            <w:r>
              <w:t>2. Модернизация содержания образования и образовательной среды учреждений для обеспечения качества дошкольного образования</w:t>
            </w: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 xml:space="preserve">Повышение уровня комплексной безопасности МДОУ (установка видеокамер, домофонов, обеспечение сотрудниками охранных организаций, ремонт и установка ограждения, установка и реконструкция АПС, </w:t>
            </w:r>
            <w:r>
              <w:lastRenderedPageBreak/>
              <w:t>систем звукового оповещения, оснащение металлоискателями и др.)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lastRenderedPageBreak/>
              <w:t>2020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учреждения, подведомственные управлению образования города Калуги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  <w:r>
              <w:t>Средства бюджета МО "Город Калуга"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203,4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203,4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78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629" w:type="dxa"/>
            <w:vMerge w:val="restart"/>
          </w:tcPr>
          <w:p w:rsidR="006D7223" w:rsidRDefault="006D7223">
            <w:pPr>
              <w:pStyle w:val="ConsPlusNormal"/>
            </w:pPr>
            <w:r>
              <w:t>Проведение внешних ремонтных работ МДОУ (кровля, фасад, отмостка и т.д.) и внутренних ремонтных работ (окна, двери, полы, стены, перекрытия и т.п.). Благоустройство территорий (замена асфальтового покрытия, ремонт ограждения, обрезка деревьев, ремонт и установка освещения прогулочных участков, устройство и ремонт теневых навесов и др.). Обследование несущей способности наружных стен, фундаментов зданий, лестничных клеток, перекрытий и т.д., проектные работы</w:t>
            </w:r>
          </w:p>
        </w:tc>
        <w:tc>
          <w:tcPr>
            <w:tcW w:w="850" w:type="dxa"/>
            <w:vMerge w:val="restart"/>
          </w:tcPr>
          <w:p w:rsidR="006D7223" w:rsidRDefault="006D7223">
            <w:pPr>
              <w:pStyle w:val="ConsPlusNormal"/>
            </w:pPr>
            <w:r>
              <w:t>2020 - 2021</w:t>
            </w:r>
          </w:p>
        </w:tc>
        <w:tc>
          <w:tcPr>
            <w:tcW w:w="2041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 управление архитектуры, градостроительства и земельных отношений города Калуги</w:t>
            </w:r>
          </w:p>
        </w:tc>
        <w:tc>
          <w:tcPr>
            <w:tcW w:w="1757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учреждения, подведомственные управлению образования города Калуги, управление архитектуры, градостроительства и земельных отношений города Калуги, МКУ "УКС города Калуги"</w:t>
            </w:r>
          </w:p>
        </w:tc>
        <w:tc>
          <w:tcPr>
            <w:tcW w:w="1474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Средства бюджета МО "Город Калуга"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10036,6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4741,6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5295,0</w:t>
            </w:r>
          </w:p>
        </w:tc>
        <w:tc>
          <w:tcPr>
            <w:tcW w:w="102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10393,3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8296,7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2096,6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702,9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702,9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1661,8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1661,8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8028,6</w:t>
            </w: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5932,0</w:t>
            </w: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2096,6</w:t>
            </w:r>
          </w:p>
        </w:tc>
        <w:tc>
          <w:tcPr>
            <w:tcW w:w="102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 xml:space="preserve">Обновление материально-технической базы МДОУ и дошкольных групп общеобразовательных учреждений, в т.ч. создание современной </w:t>
            </w:r>
            <w:r>
              <w:lastRenderedPageBreak/>
              <w:t>развивающей среды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lastRenderedPageBreak/>
              <w:t>2020 - 2021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  <w:r>
              <w:t xml:space="preserve">Управление образования города Калуги, учреждения, подведомственные управлению образования </w:t>
            </w:r>
            <w:r>
              <w:lastRenderedPageBreak/>
              <w:t>города Калуги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  <w:r>
              <w:lastRenderedPageBreak/>
              <w:t>Средства бюджета МО "Город Калуга"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3479,0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1746,6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1732,4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ИТОГО по п. 2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24112,3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14988,3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9124,0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ВСЕГО по подпрограмме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3252919,1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1159482,1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484184,3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1191252,7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418000,0</w:t>
            </w: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611620,6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524372,0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87248,6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867781,7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522960,5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344821,2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1773516,8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112149,6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52114,5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1191252,7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418000,0</w:t>
            </w:r>
          </w:p>
        </w:tc>
      </w:tr>
    </w:tbl>
    <w:p w:rsidR="006D7223" w:rsidRDefault="006D7223">
      <w:pPr>
        <w:sectPr w:rsidR="006D722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2"/>
      </w:pPr>
      <w:bookmarkStart w:id="8" w:name="P2352"/>
      <w:bookmarkEnd w:id="8"/>
      <w:r>
        <w:t>Подпрограмма "Новая школа"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3"/>
      </w:pPr>
      <w:r>
        <w:t>1. Паспорт подпрограммы "Новая школа"</w:t>
      </w:r>
    </w:p>
    <w:p w:rsidR="006D7223" w:rsidRDefault="006D72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850"/>
        <w:gridCol w:w="1304"/>
        <w:gridCol w:w="1814"/>
        <w:gridCol w:w="1361"/>
        <w:gridCol w:w="1474"/>
      </w:tblGrid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1. Соисполнители муниципальной программы, участвующие в подпрограмме</w:t>
            </w:r>
          </w:p>
        </w:tc>
        <w:tc>
          <w:tcPr>
            <w:tcW w:w="6803" w:type="dxa"/>
            <w:gridSpan w:val="5"/>
          </w:tcPr>
          <w:p w:rsidR="006D7223" w:rsidRDefault="006D7223">
            <w:pPr>
              <w:pStyle w:val="ConsPlusNormal"/>
            </w:pPr>
            <w:r>
              <w:t>Отсутствуют</w:t>
            </w:r>
          </w:p>
        </w:tc>
      </w:tr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2. Участники муниципальной программы, участвующие в подпрограмме</w:t>
            </w:r>
          </w:p>
        </w:tc>
        <w:tc>
          <w:tcPr>
            <w:tcW w:w="6803" w:type="dxa"/>
            <w:gridSpan w:val="5"/>
          </w:tcPr>
          <w:p w:rsidR="006D7223" w:rsidRDefault="006D7223">
            <w:pPr>
              <w:pStyle w:val="ConsPlusNormal"/>
            </w:pPr>
            <w:r>
              <w:t>Учреждения, подведомственные управлению образования города Калуги, управление архитектуры, градостроительства и земельных отношений города Калуги, МКУ "УКС города Калуги"</w:t>
            </w:r>
          </w:p>
        </w:tc>
      </w:tr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3. Цель подпрограммы</w:t>
            </w:r>
          </w:p>
        </w:tc>
        <w:tc>
          <w:tcPr>
            <w:tcW w:w="6803" w:type="dxa"/>
            <w:gridSpan w:val="5"/>
          </w:tcPr>
          <w:p w:rsidR="006D7223" w:rsidRDefault="006D7223">
            <w:pPr>
              <w:pStyle w:val="ConsPlusNormal"/>
            </w:pPr>
            <w:r>
              <w:t>Создание в общеобразовательных организациях условий, соответствующих современным требованиям</w:t>
            </w:r>
          </w:p>
        </w:tc>
      </w:tr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4. Задачи подпрограммы</w:t>
            </w:r>
          </w:p>
        </w:tc>
        <w:tc>
          <w:tcPr>
            <w:tcW w:w="6803" w:type="dxa"/>
            <w:gridSpan w:val="5"/>
          </w:tcPr>
          <w:p w:rsidR="006D7223" w:rsidRDefault="006D7223">
            <w:pPr>
              <w:pStyle w:val="ConsPlusNormal"/>
            </w:pPr>
            <w:r>
              <w:t>1. Развитие инфраструктуры общего образования (строительство, приобретение (выкуп) зданий (пристроек к зданиям) общеобразовательных организаций, в том числе оснащение новых мест средствами обучения и воспитания, необходимыми для реализации образовательных программ).</w:t>
            </w:r>
          </w:p>
          <w:p w:rsidR="006D7223" w:rsidRDefault="006D7223">
            <w:pPr>
              <w:pStyle w:val="ConsPlusNormal"/>
            </w:pPr>
            <w:r>
              <w:t>2. Создание в общеобразовательных организациях условий, обеспечивающих комплексную безопасность.</w:t>
            </w:r>
          </w:p>
          <w:p w:rsidR="006D7223" w:rsidRDefault="006D7223">
            <w:pPr>
              <w:pStyle w:val="ConsPlusNormal"/>
            </w:pPr>
            <w:r>
              <w:t>3. Совершенствование организации питания</w:t>
            </w:r>
          </w:p>
        </w:tc>
      </w:tr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5. Показатели подпрограммы</w:t>
            </w:r>
          </w:p>
        </w:tc>
        <w:tc>
          <w:tcPr>
            <w:tcW w:w="6803" w:type="dxa"/>
            <w:gridSpan w:val="5"/>
          </w:tcPr>
          <w:p w:rsidR="006D7223" w:rsidRDefault="006D7223">
            <w:pPr>
              <w:pStyle w:val="ConsPlusNormal"/>
            </w:pPr>
            <w:r>
              <w:t>1. Количество новых мест в общеобразовательных организациях, введенных путем строительства, приобретения (выкупа) зданий (пристроек к зданиям) общеобразовательных организаций (кол-во).</w:t>
            </w:r>
          </w:p>
          <w:p w:rsidR="006D7223" w:rsidRDefault="006D7223">
            <w:pPr>
              <w:pStyle w:val="ConsPlusNormal"/>
            </w:pPr>
            <w:r>
              <w:t>2. Количество новых мест, оборудованных в соответствии с современными требованиями (кол-во).</w:t>
            </w:r>
          </w:p>
          <w:p w:rsidR="006D7223" w:rsidRDefault="006D7223">
            <w:pPr>
              <w:pStyle w:val="ConsPlusNormal"/>
            </w:pPr>
            <w:r>
              <w:t>3. Удельный вес количества муниципальных общеобразовательных организаций, удовлетворяющих требованиям комплексной безопасности (%).</w:t>
            </w:r>
          </w:p>
          <w:p w:rsidR="006D7223" w:rsidRDefault="006D7223">
            <w:pPr>
              <w:pStyle w:val="ConsPlusNormal"/>
            </w:pPr>
            <w:r>
              <w:t>4. Охват горячим питанием на бесплатной основе отдельных категорий обучающихся, определяемых постановлением Городской Управы города Калуги (%)</w:t>
            </w:r>
          </w:p>
        </w:tc>
      </w:tr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6. Сроки и этапы реализации подпрограммы</w:t>
            </w:r>
          </w:p>
        </w:tc>
        <w:tc>
          <w:tcPr>
            <w:tcW w:w="6803" w:type="dxa"/>
            <w:gridSpan w:val="5"/>
          </w:tcPr>
          <w:p w:rsidR="006D7223" w:rsidRDefault="006D7223">
            <w:pPr>
              <w:pStyle w:val="ConsPlusNormal"/>
            </w:pPr>
            <w:r>
              <w:t>Сроки реализации подпрограммы - с 2020 по 2025 год</w:t>
            </w:r>
          </w:p>
        </w:tc>
      </w:tr>
      <w:tr w:rsidR="006D7223">
        <w:tc>
          <w:tcPr>
            <w:tcW w:w="2268" w:type="dxa"/>
            <w:vMerge w:val="restart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7. Объемы и источники финансирования муниципальной подпрограммы</w:t>
            </w:r>
          </w:p>
        </w:tc>
        <w:tc>
          <w:tcPr>
            <w:tcW w:w="6803" w:type="dxa"/>
            <w:gridSpan w:val="5"/>
          </w:tcPr>
          <w:p w:rsidR="006D7223" w:rsidRDefault="006D7223">
            <w:pPr>
              <w:pStyle w:val="ConsPlusNormal"/>
              <w:jc w:val="right"/>
            </w:pPr>
            <w:r>
              <w:t>тыс. руб.</w:t>
            </w:r>
          </w:p>
        </w:tc>
      </w:tr>
      <w:tr w:rsidR="006D7223"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850" w:type="dxa"/>
          </w:tcPr>
          <w:p w:rsidR="006D7223" w:rsidRDefault="006D7223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304" w:type="dxa"/>
          </w:tcPr>
          <w:p w:rsidR="006D7223" w:rsidRDefault="006D7223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814" w:type="dxa"/>
          </w:tcPr>
          <w:p w:rsidR="006D7223" w:rsidRDefault="006D7223">
            <w:pPr>
              <w:pStyle w:val="ConsPlusNormal"/>
              <w:jc w:val="center"/>
            </w:pPr>
            <w:r>
              <w:t>Средства муниципального образования "Город Калуга"</w:t>
            </w:r>
          </w:p>
        </w:tc>
        <w:tc>
          <w:tcPr>
            <w:tcW w:w="1361" w:type="dxa"/>
          </w:tcPr>
          <w:p w:rsidR="006D7223" w:rsidRDefault="006D7223">
            <w:pPr>
              <w:pStyle w:val="ConsPlusNormal"/>
              <w:jc w:val="center"/>
            </w:pPr>
            <w:r>
              <w:t>Средства областного бюджета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  <w:jc w:val="center"/>
            </w:pPr>
            <w:r>
              <w:t>Средства федерального бюджета</w:t>
            </w:r>
          </w:p>
        </w:tc>
      </w:tr>
      <w:tr w:rsidR="006D7223"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t>2020</w:t>
            </w:r>
          </w:p>
        </w:tc>
        <w:tc>
          <w:tcPr>
            <w:tcW w:w="1304" w:type="dxa"/>
          </w:tcPr>
          <w:p w:rsidR="006D7223" w:rsidRDefault="006D7223">
            <w:pPr>
              <w:pStyle w:val="ConsPlusNormal"/>
              <w:jc w:val="right"/>
            </w:pPr>
            <w:r>
              <w:t>296914,0</w:t>
            </w:r>
          </w:p>
        </w:tc>
        <w:tc>
          <w:tcPr>
            <w:tcW w:w="1814" w:type="dxa"/>
          </w:tcPr>
          <w:p w:rsidR="006D7223" w:rsidRDefault="006D7223">
            <w:pPr>
              <w:pStyle w:val="ConsPlusNormal"/>
              <w:jc w:val="right"/>
            </w:pPr>
            <w:r>
              <w:t>95824,2</w:t>
            </w:r>
          </w:p>
        </w:tc>
        <w:tc>
          <w:tcPr>
            <w:tcW w:w="1361" w:type="dxa"/>
          </w:tcPr>
          <w:p w:rsidR="006D7223" w:rsidRDefault="006D7223">
            <w:pPr>
              <w:pStyle w:val="ConsPlusNormal"/>
              <w:jc w:val="right"/>
            </w:pPr>
            <w:r>
              <w:t>128013,6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  <w:jc w:val="right"/>
            </w:pPr>
            <w:r>
              <w:t>73076,2</w:t>
            </w:r>
          </w:p>
        </w:tc>
      </w:tr>
      <w:tr w:rsidR="006D7223"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t>2021</w:t>
            </w:r>
          </w:p>
        </w:tc>
        <w:tc>
          <w:tcPr>
            <w:tcW w:w="1304" w:type="dxa"/>
          </w:tcPr>
          <w:p w:rsidR="006D7223" w:rsidRDefault="006D7223">
            <w:pPr>
              <w:pStyle w:val="ConsPlusNormal"/>
              <w:jc w:val="right"/>
            </w:pPr>
            <w:r>
              <w:t>316791,6</w:t>
            </w:r>
          </w:p>
        </w:tc>
        <w:tc>
          <w:tcPr>
            <w:tcW w:w="1814" w:type="dxa"/>
          </w:tcPr>
          <w:p w:rsidR="006D7223" w:rsidRDefault="006D7223">
            <w:pPr>
              <w:pStyle w:val="ConsPlusNormal"/>
              <w:jc w:val="right"/>
            </w:pPr>
            <w:r>
              <w:t>98628,4</w:t>
            </w:r>
          </w:p>
        </w:tc>
        <w:tc>
          <w:tcPr>
            <w:tcW w:w="1361" w:type="dxa"/>
          </w:tcPr>
          <w:p w:rsidR="006D7223" w:rsidRDefault="006D7223">
            <w:pPr>
              <w:pStyle w:val="ConsPlusNormal"/>
              <w:jc w:val="right"/>
            </w:pPr>
            <w:r>
              <w:t>69791,0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  <w:jc w:val="right"/>
            </w:pPr>
            <w:r>
              <w:t>148372,2</w:t>
            </w:r>
          </w:p>
        </w:tc>
      </w:tr>
      <w:tr w:rsidR="006D7223"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t>2022</w:t>
            </w:r>
          </w:p>
        </w:tc>
        <w:tc>
          <w:tcPr>
            <w:tcW w:w="1304" w:type="dxa"/>
          </w:tcPr>
          <w:p w:rsidR="006D7223" w:rsidRDefault="006D7223">
            <w:pPr>
              <w:pStyle w:val="ConsPlusNormal"/>
              <w:jc w:val="right"/>
            </w:pPr>
            <w:r>
              <w:t>622701,8</w:t>
            </w:r>
          </w:p>
        </w:tc>
        <w:tc>
          <w:tcPr>
            <w:tcW w:w="1814" w:type="dxa"/>
          </w:tcPr>
          <w:p w:rsidR="006D7223" w:rsidRDefault="006D7223">
            <w:pPr>
              <w:pStyle w:val="ConsPlusNormal"/>
              <w:jc w:val="right"/>
            </w:pPr>
            <w:r>
              <w:t>96332,2</w:t>
            </w:r>
          </w:p>
        </w:tc>
        <w:tc>
          <w:tcPr>
            <w:tcW w:w="1361" w:type="dxa"/>
          </w:tcPr>
          <w:p w:rsidR="006D7223" w:rsidRDefault="006D7223">
            <w:pPr>
              <w:pStyle w:val="ConsPlusNormal"/>
              <w:jc w:val="right"/>
            </w:pPr>
            <w:r>
              <w:t>162433,9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  <w:jc w:val="right"/>
            </w:pPr>
            <w:r>
              <w:t>363935,7</w:t>
            </w:r>
          </w:p>
        </w:tc>
      </w:tr>
      <w:tr w:rsidR="006D7223"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t>2023</w:t>
            </w:r>
          </w:p>
        </w:tc>
        <w:tc>
          <w:tcPr>
            <w:tcW w:w="1304" w:type="dxa"/>
          </w:tcPr>
          <w:p w:rsidR="006D7223" w:rsidRDefault="006D7223">
            <w:pPr>
              <w:pStyle w:val="ConsPlusNormal"/>
              <w:jc w:val="right"/>
            </w:pPr>
            <w:r>
              <w:t>299818,7</w:t>
            </w:r>
          </w:p>
        </w:tc>
        <w:tc>
          <w:tcPr>
            <w:tcW w:w="1814" w:type="dxa"/>
          </w:tcPr>
          <w:p w:rsidR="006D7223" w:rsidRDefault="006D7223">
            <w:pPr>
              <w:pStyle w:val="ConsPlusNormal"/>
              <w:jc w:val="right"/>
            </w:pPr>
            <w:r>
              <w:t>80008,3</w:t>
            </w:r>
          </w:p>
        </w:tc>
        <w:tc>
          <w:tcPr>
            <w:tcW w:w="1361" w:type="dxa"/>
          </w:tcPr>
          <w:p w:rsidR="006D7223" w:rsidRDefault="006D7223">
            <w:pPr>
              <w:pStyle w:val="ConsPlusNormal"/>
              <w:jc w:val="right"/>
            </w:pPr>
            <w:r>
              <w:t>64359,4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  <w:jc w:val="right"/>
            </w:pPr>
            <w:r>
              <w:t>155451,0</w:t>
            </w:r>
          </w:p>
        </w:tc>
      </w:tr>
      <w:tr w:rsidR="006D7223"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t>2024</w:t>
            </w:r>
          </w:p>
        </w:tc>
        <w:tc>
          <w:tcPr>
            <w:tcW w:w="1304" w:type="dxa"/>
          </w:tcPr>
          <w:p w:rsidR="006D7223" w:rsidRDefault="006D7223">
            <w:pPr>
              <w:pStyle w:val="ConsPlusNormal"/>
              <w:jc w:val="right"/>
            </w:pPr>
            <w:r>
              <w:t>2838963,7</w:t>
            </w:r>
          </w:p>
        </w:tc>
        <w:tc>
          <w:tcPr>
            <w:tcW w:w="1814" w:type="dxa"/>
          </w:tcPr>
          <w:p w:rsidR="006D7223" w:rsidRDefault="006D7223">
            <w:pPr>
              <w:pStyle w:val="ConsPlusNormal"/>
              <w:jc w:val="right"/>
            </w:pPr>
            <w:r>
              <w:t>2838963,7</w:t>
            </w:r>
          </w:p>
        </w:tc>
        <w:tc>
          <w:tcPr>
            <w:tcW w:w="1361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t>2025</w:t>
            </w:r>
          </w:p>
        </w:tc>
        <w:tc>
          <w:tcPr>
            <w:tcW w:w="1304" w:type="dxa"/>
          </w:tcPr>
          <w:p w:rsidR="006D7223" w:rsidRDefault="006D7223">
            <w:pPr>
              <w:pStyle w:val="ConsPlusNormal"/>
              <w:jc w:val="right"/>
            </w:pPr>
            <w:r>
              <w:t>1043432,7</w:t>
            </w:r>
          </w:p>
        </w:tc>
        <w:tc>
          <w:tcPr>
            <w:tcW w:w="1814" w:type="dxa"/>
          </w:tcPr>
          <w:p w:rsidR="006D7223" w:rsidRDefault="006D7223">
            <w:pPr>
              <w:pStyle w:val="ConsPlusNormal"/>
              <w:jc w:val="right"/>
            </w:pPr>
            <w:r>
              <w:t>1043432,7</w:t>
            </w:r>
          </w:p>
        </w:tc>
        <w:tc>
          <w:tcPr>
            <w:tcW w:w="1361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2268" w:type="dxa"/>
            <w:vMerge/>
            <w:tcBorders>
              <w:bottom w:val="nil"/>
            </w:tcBorders>
          </w:tcPr>
          <w:p w:rsidR="006D7223" w:rsidRDefault="006D7223"/>
        </w:tc>
        <w:tc>
          <w:tcPr>
            <w:tcW w:w="6803" w:type="dxa"/>
            <w:gridSpan w:val="5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Объемы финансовых средств, направляемых на реализацию подпрограммы муниципальной программы из бюджета муниципального образования "Город Калуга", ежегодно уточняются после принятия и (или) внесения изменений в решение Городской Думы города Калуги о бюджете муниципального образования "Город Калуга" на очередной финансовый год и плановый период.</w:t>
            </w:r>
          </w:p>
          <w:p w:rsidR="006D7223" w:rsidRDefault="006D7223">
            <w:pPr>
              <w:pStyle w:val="ConsPlusNormal"/>
            </w:pPr>
            <w:r>
              <w:t>Объемы финансовых средств, направляемых на реализацию муниципальной программы из областного бюджета, ежегодно уточняются после принятия и (или) внесения изменений в закон Калужской области о бюджете Калужской области на очередной финансовый год и плановый период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6D7223" w:rsidRDefault="006D7223">
            <w:pPr>
              <w:pStyle w:val="ConsPlusNormal"/>
              <w:jc w:val="both"/>
            </w:pPr>
            <w:r>
              <w:t xml:space="preserve">(п. 7 в ред. </w:t>
            </w:r>
            <w:hyperlink r:id="rId5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Городской Управы г. Калуги от 23.06.2021 N 220-п)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8. Ожидаемые результаты реализации подпрограммы</w:t>
            </w:r>
          </w:p>
        </w:tc>
        <w:tc>
          <w:tcPr>
            <w:tcW w:w="6803" w:type="dxa"/>
            <w:gridSpan w:val="5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В результате реализации подпрограммы к 2025 году предполагается достижение следующих количественных конечных результатов:</w:t>
            </w:r>
          </w:p>
          <w:p w:rsidR="006D7223" w:rsidRDefault="006D7223">
            <w:pPr>
              <w:pStyle w:val="ConsPlusNormal"/>
            </w:pPr>
            <w:r>
              <w:t>- количество новых мест в общеобразовательных организациях, введенных путем строительства, приобретения (выкупа) зданий (пристроек к зданиям) общеобразовательных организаций, - 6625 мест;</w:t>
            </w:r>
          </w:p>
          <w:p w:rsidR="006D7223" w:rsidRDefault="006D7223">
            <w:pPr>
              <w:pStyle w:val="ConsPlusNormal"/>
            </w:pPr>
            <w:r>
              <w:t>- количество новых мест, оборудованных в соответствии с современными требованиями - 6625 мест;</w:t>
            </w:r>
          </w:p>
          <w:p w:rsidR="006D7223" w:rsidRDefault="006D7223">
            <w:pPr>
              <w:pStyle w:val="ConsPlusNormal"/>
            </w:pPr>
            <w:r>
              <w:t>- удельный вес количества муниципальных общеобразовательных организаций, удовлетворяющих требования комплексной безопасности, 100%;</w:t>
            </w:r>
          </w:p>
          <w:p w:rsidR="006D7223" w:rsidRDefault="006D7223">
            <w:pPr>
              <w:pStyle w:val="ConsPlusNormal"/>
            </w:pPr>
            <w:r>
              <w:t>- охват горячим питанием на бесплатной основе отдельных категорий обучающихся, определяемых постановлением Городской Управы города Калуги, - 100%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9071" w:type="dxa"/>
            <w:gridSpan w:val="6"/>
            <w:tcBorders>
              <w:top w:val="nil"/>
            </w:tcBorders>
          </w:tcPr>
          <w:p w:rsidR="006D7223" w:rsidRDefault="006D7223">
            <w:pPr>
              <w:pStyle w:val="ConsPlusNormal"/>
              <w:jc w:val="both"/>
            </w:pPr>
            <w:r>
              <w:t xml:space="preserve">(п. 8 в ред. </w:t>
            </w:r>
            <w:hyperlink r:id="rId5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Городской Управы г. Калуги от 23.06.2021 N 220-п)</w:t>
            </w:r>
          </w:p>
        </w:tc>
      </w:tr>
    </w:tbl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3"/>
      </w:pPr>
      <w:r>
        <w:t>2. Общая характеристика сферы реализации подпрограммы "Новая</w:t>
      </w:r>
    </w:p>
    <w:p w:rsidR="006D7223" w:rsidRDefault="006D7223">
      <w:pPr>
        <w:pStyle w:val="ConsPlusTitle"/>
        <w:jc w:val="center"/>
      </w:pPr>
      <w:r>
        <w:t>школа"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ind w:firstLine="540"/>
        <w:jc w:val="both"/>
      </w:pPr>
      <w:r>
        <w:t>В 2019 году в системе муниципального общего образования города Калуги насчитывается 48 общеобразовательных учреждений, в числе которых: 42 учреждения, реализующие основные образовательные программы начального, основного и среднего общего образования, 4 - начального и основного общего образования, 1 учреждение дошкольного и начального общего образования, 1 учреждение дошкольного образования, начального, основного и среднего общего образования.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Они располагаются в 54 зданиях, предназначенных для реализации образовательного процесса (не считая отдельно стоящих зданий гаражей и хозпостроек), 8 учреждений расположены в двух отдельно стоящих зданиях; в 19 учреждениях имеются пристройки.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 xml:space="preserve">Год ввода в эксплуатацию зданий фиксирует их 65-летний средний возраст. Здания 4 учреждений построены в XIX веке, четыре из них - памятники истории и культуры XIX века </w:t>
      </w:r>
      <w:r>
        <w:lastRenderedPageBreak/>
        <w:t>федерального значения (МБОУ "Средняя общеобразовательная школа N 3 им. Г.В.Зимина" г. Калуги, МБОУ "Средняя общеобразовательная школа N 5" г. Калуги) и регионального (МБОУ "Лицей N 9 имени К.Э.Циолковского" г. Калуги, МБОУ "Средняя общеобразовательная школа N 14" г. Калуги); 12 введены в эксплуатацию в первой половине прошлого века, большая часть (67%) строилась в 60 - 70-е годы минувшего столетия. Для снижения числа зданий общеобразовательных учреждений с высокой степенью износа необходимо проведение капитального ремонта в МБОУ, где уровень износа 50% и выше.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Центральной задачей управленческих усилий была и остается забота о комплексной безопасности образовательного процесса, качестве образовательной услуги и ее доступности. Крайне актуальны вопросы обеспечения пожарной и террористической безопасности: с каждым годом растет необходимость принятия практических мер, направленных на повышение уровня антитеррористической защищенности (оборудование целостного периметрального ограждения территорий учреждений, систем наружного и внутреннего видеонаблюдения, систем контроля и управления доступом, организация физической охраны), неукоснительного исполнения требований надзорных органов.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Среди тенденций, оказывающих определяющее влияние на развитие муниципальной системы общего образования, следует прежде всего назвать демографические тенденции. С 2000 года наблюдается рост показателей рождаемости (в среднем на 2,3% в год), что вызвало начиная с 2008 - 2009 учебного года рост численности детей школьного возраста. Численность учащихся общеобразовательных школ будет возрастать. Еще одна из причин - изменение структуры расселения, увеличение населения городов, в особенности областных центров. Следовательно, увеличивается доля детей трудовых мигрантов. Третья причина - приток в Калугу мигрантов из государств ближнего зарубежья.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В течение пяти последних лет количество учащихся общеобразовательных учреждений города увеличилось более чем на 8250 человек. В 2018 году увеличение составило более 1397 человек. В ближайшие годы ежегодный рост контингента в среднем на 1400 человек сохранится.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Самый многочисленный контингент, превышающий тысячу человек, в десяти общеобразовательных учреждениях: МБОУ N 7, 12, 13 (2 здания), 15, 45 (2 здания), 46, 50, 48, 50, 51. Кроме того, в МБОУ N 12, 45 (в микрорайоне Кошелев), 46, 50, количество учащихся превышает 1500 человек. В шести учреждениях - более 900 чел. (МБОУ N 10, 14, 18, 23, 36, 44). Еще в 7 учреждениях количество учащихся уже превышает 800 человек (МБОУ N 9, 21, 22, 25, 26, 30, 49). Общее количество обучающихся в общеобразовательных учреждениях города продолжает увеличиваться.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Ожидаемый прирост контингента учащихся школ города за следующие пять лет составит не менее 7000 человек.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Прогноз численности учащихся общеобразовательных учреждений города Калуги на период до 2025 года:</w:t>
      </w:r>
    </w:p>
    <w:p w:rsidR="006D7223" w:rsidRDefault="006D72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3628"/>
      </w:tblGrid>
      <w:tr w:rsidR="006D7223">
        <w:tc>
          <w:tcPr>
            <w:tcW w:w="2098" w:type="dxa"/>
          </w:tcPr>
          <w:p w:rsidR="006D7223" w:rsidRDefault="006D7223">
            <w:pPr>
              <w:pStyle w:val="ConsPlusNormal"/>
              <w:jc w:val="center"/>
            </w:pPr>
            <w:r>
              <w:t>Учебный год</w:t>
            </w:r>
          </w:p>
        </w:tc>
        <w:tc>
          <w:tcPr>
            <w:tcW w:w="3628" w:type="dxa"/>
          </w:tcPr>
          <w:p w:rsidR="006D7223" w:rsidRDefault="006D7223">
            <w:pPr>
              <w:pStyle w:val="ConsPlusNormal"/>
              <w:jc w:val="center"/>
            </w:pPr>
            <w:r>
              <w:t>Прогноз численности контингента школ города Калуги</w:t>
            </w:r>
          </w:p>
        </w:tc>
      </w:tr>
      <w:tr w:rsidR="006D7223">
        <w:tc>
          <w:tcPr>
            <w:tcW w:w="2098" w:type="dxa"/>
          </w:tcPr>
          <w:p w:rsidR="006D7223" w:rsidRDefault="006D7223">
            <w:pPr>
              <w:pStyle w:val="ConsPlusNormal"/>
            </w:pPr>
            <w:r>
              <w:t>2019 - 2020</w:t>
            </w:r>
          </w:p>
        </w:tc>
        <w:tc>
          <w:tcPr>
            <w:tcW w:w="3628" w:type="dxa"/>
          </w:tcPr>
          <w:p w:rsidR="006D7223" w:rsidRDefault="006D7223">
            <w:pPr>
              <w:pStyle w:val="ConsPlusNormal"/>
              <w:jc w:val="right"/>
            </w:pPr>
            <w:r>
              <w:t>38600</w:t>
            </w:r>
          </w:p>
        </w:tc>
      </w:tr>
      <w:tr w:rsidR="006D7223">
        <w:tc>
          <w:tcPr>
            <w:tcW w:w="2098" w:type="dxa"/>
          </w:tcPr>
          <w:p w:rsidR="006D7223" w:rsidRDefault="006D7223">
            <w:pPr>
              <w:pStyle w:val="ConsPlusNormal"/>
            </w:pPr>
            <w:r>
              <w:t>2020 - 2021</w:t>
            </w:r>
          </w:p>
        </w:tc>
        <w:tc>
          <w:tcPr>
            <w:tcW w:w="3628" w:type="dxa"/>
          </w:tcPr>
          <w:p w:rsidR="006D7223" w:rsidRDefault="006D7223">
            <w:pPr>
              <w:pStyle w:val="ConsPlusNormal"/>
              <w:jc w:val="right"/>
            </w:pPr>
            <w:r>
              <w:t>40000</w:t>
            </w:r>
          </w:p>
        </w:tc>
      </w:tr>
      <w:tr w:rsidR="006D7223">
        <w:tc>
          <w:tcPr>
            <w:tcW w:w="2098" w:type="dxa"/>
          </w:tcPr>
          <w:p w:rsidR="006D7223" w:rsidRDefault="006D7223">
            <w:pPr>
              <w:pStyle w:val="ConsPlusNormal"/>
            </w:pPr>
            <w:r>
              <w:t>2021 - 2022</w:t>
            </w:r>
          </w:p>
        </w:tc>
        <w:tc>
          <w:tcPr>
            <w:tcW w:w="3628" w:type="dxa"/>
          </w:tcPr>
          <w:p w:rsidR="006D7223" w:rsidRDefault="006D7223">
            <w:pPr>
              <w:pStyle w:val="ConsPlusNormal"/>
              <w:jc w:val="right"/>
            </w:pPr>
            <w:r>
              <w:t>41400</w:t>
            </w:r>
          </w:p>
        </w:tc>
      </w:tr>
      <w:tr w:rsidR="006D7223">
        <w:tc>
          <w:tcPr>
            <w:tcW w:w="2098" w:type="dxa"/>
          </w:tcPr>
          <w:p w:rsidR="006D7223" w:rsidRDefault="006D7223">
            <w:pPr>
              <w:pStyle w:val="ConsPlusNormal"/>
            </w:pPr>
            <w:r>
              <w:t>2022 - 2023</w:t>
            </w:r>
          </w:p>
        </w:tc>
        <w:tc>
          <w:tcPr>
            <w:tcW w:w="3628" w:type="dxa"/>
          </w:tcPr>
          <w:p w:rsidR="006D7223" w:rsidRDefault="006D7223">
            <w:pPr>
              <w:pStyle w:val="ConsPlusNormal"/>
              <w:jc w:val="right"/>
            </w:pPr>
            <w:r>
              <w:t>42800</w:t>
            </w:r>
          </w:p>
        </w:tc>
      </w:tr>
      <w:tr w:rsidR="006D7223">
        <w:tc>
          <w:tcPr>
            <w:tcW w:w="2098" w:type="dxa"/>
          </w:tcPr>
          <w:p w:rsidR="006D7223" w:rsidRDefault="006D7223">
            <w:pPr>
              <w:pStyle w:val="ConsPlusNormal"/>
            </w:pPr>
            <w:r>
              <w:lastRenderedPageBreak/>
              <w:t>2023 - 2024</w:t>
            </w:r>
          </w:p>
        </w:tc>
        <w:tc>
          <w:tcPr>
            <w:tcW w:w="3628" w:type="dxa"/>
          </w:tcPr>
          <w:p w:rsidR="006D7223" w:rsidRDefault="006D7223">
            <w:pPr>
              <w:pStyle w:val="ConsPlusNormal"/>
              <w:jc w:val="right"/>
            </w:pPr>
            <w:r>
              <w:t>44200</w:t>
            </w:r>
          </w:p>
        </w:tc>
      </w:tr>
      <w:tr w:rsidR="006D7223">
        <w:tc>
          <w:tcPr>
            <w:tcW w:w="2098" w:type="dxa"/>
          </w:tcPr>
          <w:p w:rsidR="006D7223" w:rsidRDefault="006D7223">
            <w:pPr>
              <w:pStyle w:val="ConsPlusNormal"/>
            </w:pPr>
            <w:r>
              <w:t>2024 - 2025</w:t>
            </w:r>
          </w:p>
        </w:tc>
        <w:tc>
          <w:tcPr>
            <w:tcW w:w="3628" w:type="dxa"/>
          </w:tcPr>
          <w:p w:rsidR="006D7223" w:rsidRDefault="006D7223">
            <w:pPr>
              <w:pStyle w:val="ConsPlusNormal"/>
              <w:jc w:val="right"/>
            </w:pPr>
            <w:r>
              <w:t>45600</w:t>
            </w:r>
          </w:p>
        </w:tc>
      </w:tr>
    </w:tbl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ind w:firstLine="540"/>
        <w:jc w:val="both"/>
      </w:pPr>
      <w:r>
        <w:t xml:space="preserve">Распоряжением Правительства Российской Федерации от 23.10.2015 N 2145-р утверждена </w:t>
      </w:r>
      <w:hyperlink r:id="rId57" w:history="1">
        <w:r>
          <w:rPr>
            <w:color w:val="0000FF"/>
          </w:rPr>
          <w:t>программа</w:t>
        </w:r>
      </w:hyperlink>
      <w:r>
        <w:t xml:space="preserve"> "Содействие созданию в субъектах Российской Федерации (исходя из прогнозируемой потребности) новых мест в общеобразовательных организациях" на 2016 - 2025 годы, целью которой является создание новых мест в общеобразовательных организациях.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В 2016 году в микрорайоне Кошелев построена школа на 1360 мест. Введение в эксплуатацию здания новой школы позволило частично снять напряженность в микрорайоне Правобережье, где функционировали две школы - N 33 и 50, но школа N 50 по-прежнему работает в две смены. В новом здании школы в Кошелеве, рассчитанном на 1360 мест, числятся более 1960 учащихся. Контингент учащихся в учреждении продолжает расти.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В 2018 году введено в эксплуатацию новое здание школы в микрорайоне Веснушки, рассчитанное на 1000 мест. В настоящее время в школе учатся более 630 детей. Количество учащихся в микрорайоне Веснушки в ближайшие годы предположительно может быть не менее 1000 человек.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В 2018/2019 учебном году из 48 учреждений в две смены занятия велись в 21 школе города (4062 учащихся в 151 классе, что на 6 классов меньше, чем в предыдущем учебном году). Удержать рост количества классов, обучающихся в 2-ю смену, несмотря на увеличение контингента учащихся, позволило прежде всего введение в эксплуатацию двух новых школ.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В микрорайоне Кубяка расположено одно общеобразовательное учреждение - школа N 46. Школа располагается в двух зданиях, одно из которых - приспособленное здание детского сада. Занятия организованы в две смены. Общая вместимость двух зданий составляет 1157 человек. Контингент школы N 46 в настоящее время составляет 1870 человек. 12 классов начальной школы обучаются во вторую смену. В микрорайоне ведется активное строительство жилых домов, в результате чего сохраняется устойчивая тенденция увеличения детей школьного возраста.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Микрорайон Байконур из-за переполненности школы N 46 закреплен за школой N 29, расположенной в микрорайоне Северный, в значительном удалении от микрорайона Байконур. Кроме того, школа N 29 переуплотнена: 43% детей обучаются в 2-ю смену.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 xml:space="preserve">Таким образом, строительство школы в микрорайоне Кубяка/Байконур необходимо.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16.02.2016 N 101 "О программе "Создание новых мест (исходя из прогнозируемой потребности) в общеобразовательных организациях Калужской области" на 2016 - 2025 годы" предусмотрены мероприятия по приобретению нежилого здания для реализации образовательных программ общего образования в микрорайоне Байконур (на 1000 мест).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В микрорайоне жилой застройки Тайфун нет общеобразовательного учреждения. Дети, проживающие на Грабцевском шоссе, улицах Новой, Молодежной, Маяковского, пр. Тайфуновском, Солнечном бульваре, территории Психиатрической больницы, обучаются в школе N 12. В данном учреждении общее количество учащихся в 2019 году - 1559 человек, в последующие годы контингент будет увеличиваться. Кроме того, дети, проживающие на улицах Аллейной, Тополиной, Новой, Маяковского, обучаются в школах N 10, 22, расположенных на значительном удалении от указанных территорий. Указанные учреждения переуплотнены и работают в две смены. В перспективе школы N 10, 22 должны будут принять детей из вновь строящихся ЖК "Мельница", ЖК "Хрустальный", ЖК "Новые Черемушки". В целях обеспечения территориальной доступности общего образования и перехода школ на односменный режим работы необходимо строительство школы на 1000 мест в микрорайоне Тайфун.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lastRenderedPageBreak/>
        <w:t>Для 325 детей, проживающих в д. Мстихино и его окрестностях, организован подвоз в школу N 26. Ежедневно делается 14 рейсов школьного автобуса для доставки детей до места учебы и 14 рейсов обратно домой. Кроме того, из перечисленных районов для 57 детей организован подвоз в школу N 37 (микрорайон Резвань). Ежедневно делается 3 рейса школьного автобуса для доставки детей до места учебы в школу N 37 и столько же рейсов обратно. Для достижения цели обеспечения доступности качественного общего образования необходимо строительство школы в д. Мстихино на 700 мест.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Помимо указанных микрорайонов наблюдается существенная нехватка мест в существующих общеобразовательных учреждениях в центральной части города. Из 21 школы, организующей занятия в 2 смены, 16 расположены в центральной части города. Поэтому необходимо рассматривать вопрос строительства пристроек к ряду МБОУ, прежде всего - N 18, 22, 36, 10. Кроме того, из-за существенной переуплотненности учреждений и продолжающегося роста контингента планируется пристройка к зданиям школ N 16, 29 (микрорайоны Ольговка и Северный).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Кроме перечисленных мероприятий по открытию новых ученических мест в общеобразовательных учреждениях города важны мероприятия по эффективному использованию имеющихся помещений, повышению эффективности использования помещений образовательных организаций дополнительного образования.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Таким образом, 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требуется в том числе совершенствование условий и организации обучения в общеобразовательных организациях. Эта потребность диктуется федеральными государственными образовательными стандартами, санитарно-эпидемиологическими требованиями, строительными и противопожарными нормами.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Миссией образования является реализация каждым гражданином своего позитивного социального, культурного, экономического потенциала, итогом чего является социально-экономическое развитие России, региона, городского округа или муниципального района. Для этого сфера образования должна обеспечивать доступность качественных образовательных услуг на протяжении жизни каждого человека. Задачи доступности общего образования в России сегодня решены. Одним из приоритетов государственной и муниципальной политики на данном этапе развития образования является повышение качества результатов образования. Речь идет не только об усредненных индивидуальных образовательных результатах, но и о равенстве возможностей для достижения качественного образовательного результата независимо от места проживания, места нахождения образовательного учреждения, социально-экономического статуса семьи, об обеспечении условий для реализации государственных требований и удовлетворения потребностей граждан в качественных условиях образования.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Основные мероприятия подпрограммы отражают актуальные и перспективные направления муниципальной политики в сфере общего образования по реализации указанного приоритета. Среди них - развитие инфраструктуры общего образования, оснащение новых мест средствами обучения и воспитания, необходимыми для реализации образовательных программ; создание в общеобразовательных организациях условий, обеспечивающих комплексную безопасность; совершенствование организации питания школьников.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 xml:space="preserve">Без решения этих задач невозможно достижение первой национальной цели, поставленной в </w:t>
      </w:r>
      <w:hyperlink r:id="rId59" w:history="1">
        <w:r>
          <w:rPr>
            <w:color w:val="0000FF"/>
          </w:rPr>
          <w:t>Указе</w:t>
        </w:r>
      </w:hyperlink>
      <w: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года", - "обеспечение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образования".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3"/>
      </w:pPr>
      <w:r>
        <w:t>3. Сведения об индикаторах подпрограммы и их значениях</w:t>
      </w:r>
    </w:p>
    <w:p w:rsidR="006D7223" w:rsidRDefault="006D7223">
      <w:pPr>
        <w:pStyle w:val="ConsPlusNormal"/>
        <w:jc w:val="center"/>
      </w:pPr>
      <w:r>
        <w:lastRenderedPageBreak/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Городской Управы г. Калуги</w:t>
      </w:r>
    </w:p>
    <w:p w:rsidR="006D7223" w:rsidRDefault="006D7223">
      <w:pPr>
        <w:pStyle w:val="ConsPlusNormal"/>
        <w:jc w:val="center"/>
      </w:pPr>
      <w:r>
        <w:t>от 23.06.2021 N 220-п)</w:t>
      </w:r>
    </w:p>
    <w:p w:rsidR="006D7223" w:rsidRDefault="006D7223">
      <w:pPr>
        <w:pStyle w:val="ConsPlusNormal"/>
        <w:jc w:val="both"/>
      </w:pPr>
    </w:p>
    <w:p w:rsidR="006D7223" w:rsidRDefault="006D7223">
      <w:pPr>
        <w:sectPr w:rsidR="006D722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855"/>
        <w:gridCol w:w="964"/>
        <w:gridCol w:w="964"/>
        <w:gridCol w:w="1020"/>
        <w:gridCol w:w="964"/>
        <w:gridCol w:w="964"/>
        <w:gridCol w:w="964"/>
        <w:gridCol w:w="964"/>
        <w:gridCol w:w="964"/>
        <w:gridCol w:w="1040"/>
      </w:tblGrid>
      <w:tr w:rsidR="006D7223">
        <w:tc>
          <w:tcPr>
            <w:tcW w:w="62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855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844" w:type="dxa"/>
            <w:gridSpan w:val="8"/>
          </w:tcPr>
          <w:p w:rsidR="006D7223" w:rsidRDefault="006D7223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6D7223">
        <w:tc>
          <w:tcPr>
            <w:tcW w:w="624" w:type="dxa"/>
            <w:vMerge/>
          </w:tcPr>
          <w:p w:rsidR="006D7223" w:rsidRDefault="006D7223"/>
        </w:tc>
        <w:tc>
          <w:tcPr>
            <w:tcW w:w="3855" w:type="dxa"/>
            <w:vMerge/>
          </w:tcPr>
          <w:p w:rsidR="006D7223" w:rsidRDefault="006D7223"/>
        </w:tc>
        <w:tc>
          <w:tcPr>
            <w:tcW w:w="964" w:type="dxa"/>
            <w:vMerge/>
          </w:tcPr>
          <w:p w:rsidR="006D7223" w:rsidRDefault="006D7223"/>
        </w:tc>
        <w:tc>
          <w:tcPr>
            <w:tcW w:w="964" w:type="dxa"/>
          </w:tcPr>
          <w:p w:rsidR="006D7223" w:rsidRDefault="006D7223">
            <w:pPr>
              <w:pStyle w:val="ConsPlusNormal"/>
              <w:jc w:val="center"/>
            </w:pPr>
            <w:r>
              <w:t>2018 год (факт)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  <w:jc w:val="center"/>
            </w:pPr>
            <w:r>
              <w:t>2019 год (оценка)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40" w:type="dxa"/>
          </w:tcPr>
          <w:p w:rsidR="006D7223" w:rsidRDefault="006D7223">
            <w:pPr>
              <w:pStyle w:val="ConsPlusNormal"/>
              <w:jc w:val="center"/>
            </w:pPr>
            <w:r>
              <w:t>2025 год</w:t>
            </w:r>
          </w:p>
        </w:tc>
      </w:tr>
      <w:tr w:rsidR="006D7223">
        <w:tc>
          <w:tcPr>
            <w:tcW w:w="624" w:type="dxa"/>
          </w:tcPr>
          <w:p w:rsidR="006D7223" w:rsidRDefault="006D72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6D7223" w:rsidRDefault="006D72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40" w:type="dxa"/>
          </w:tcPr>
          <w:p w:rsidR="006D7223" w:rsidRDefault="006D7223">
            <w:pPr>
              <w:pStyle w:val="ConsPlusNormal"/>
              <w:jc w:val="center"/>
            </w:pPr>
            <w:r>
              <w:t>11</w:t>
            </w:r>
          </w:p>
        </w:tc>
      </w:tr>
      <w:tr w:rsidR="006D7223">
        <w:tc>
          <w:tcPr>
            <w:tcW w:w="624" w:type="dxa"/>
          </w:tcPr>
          <w:p w:rsidR="006D7223" w:rsidRDefault="006D72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855" w:type="dxa"/>
          </w:tcPr>
          <w:p w:rsidR="006D7223" w:rsidRDefault="006D7223">
            <w:pPr>
              <w:pStyle w:val="ConsPlusNormal"/>
            </w:pPr>
            <w:r>
              <w:t>Количество новых мест в общеобразовательных организациях, введенных путем строительства, приобретения (выкупа) зданий (пристроек к зданиям) общеобразовательных организаций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</w:pPr>
            <w:r>
              <w:t>кол-во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1300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1125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3200</w:t>
            </w:r>
          </w:p>
        </w:tc>
        <w:tc>
          <w:tcPr>
            <w:tcW w:w="1040" w:type="dxa"/>
          </w:tcPr>
          <w:p w:rsidR="006D7223" w:rsidRDefault="006D7223">
            <w:pPr>
              <w:pStyle w:val="ConsPlusNormal"/>
              <w:jc w:val="right"/>
            </w:pPr>
            <w:r>
              <w:t>1000</w:t>
            </w:r>
          </w:p>
        </w:tc>
      </w:tr>
      <w:tr w:rsidR="006D7223">
        <w:tc>
          <w:tcPr>
            <w:tcW w:w="624" w:type="dxa"/>
          </w:tcPr>
          <w:p w:rsidR="006D7223" w:rsidRDefault="006D72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855" w:type="dxa"/>
          </w:tcPr>
          <w:p w:rsidR="006D7223" w:rsidRDefault="006D7223">
            <w:pPr>
              <w:pStyle w:val="ConsPlusNormal"/>
            </w:pPr>
            <w:r>
              <w:t>Количество новых мест, оборудованных в соответствии с современными требованиями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</w:pPr>
            <w:r>
              <w:t>кол-во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1300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1125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3200</w:t>
            </w:r>
          </w:p>
        </w:tc>
        <w:tc>
          <w:tcPr>
            <w:tcW w:w="1040" w:type="dxa"/>
          </w:tcPr>
          <w:p w:rsidR="006D7223" w:rsidRDefault="006D7223">
            <w:pPr>
              <w:pStyle w:val="ConsPlusNormal"/>
              <w:jc w:val="right"/>
            </w:pPr>
            <w:r>
              <w:t>1000</w:t>
            </w:r>
          </w:p>
        </w:tc>
      </w:tr>
      <w:tr w:rsidR="006D7223">
        <w:tc>
          <w:tcPr>
            <w:tcW w:w="624" w:type="dxa"/>
          </w:tcPr>
          <w:p w:rsidR="006D7223" w:rsidRDefault="006D72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855" w:type="dxa"/>
          </w:tcPr>
          <w:p w:rsidR="006D7223" w:rsidRDefault="006D7223">
            <w:pPr>
              <w:pStyle w:val="ConsPlusNormal"/>
            </w:pPr>
            <w:r>
              <w:t>Удельный вес количества муниципальных общеобразовательных организаций, удовлетворяющих требования комплексной безопасности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</w:pPr>
            <w:r>
              <w:t>%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87,5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  <w:jc w:val="right"/>
            </w:pPr>
            <w:r>
              <w:t>90,0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92,5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94,2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95,7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97,2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98,7</w:t>
            </w:r>
          </w:p>
        </w:tc>
        <w:tc>
          <w:tcPr>
            <w:tcW w:w="1040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</w:tr>
      <w:tr w:rsidR="006D7223">
        <w:tc>
          <w:tcPr>
            <w:tcW w:w="624" w:type="dxa"/>
          </w:tcPr>
          <w:p w:rsidR="006D7223" w:rsidRDefault="006D72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55" w:type="dxa"/>
          </w:tcPr>
          <w:p w:rsidR="006D7223" w:rsidRDefault="006D7223">
            <w:pPr>
              <w:pStyle w:val="ConsPlusNormal"/>
            </w:pPr>
            <w:r>
              <w:t>Охват питанием на бесплатной основе отдельных категорий обучающихся, определяемых постановлением Городской Управы города Калуги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</w:pPr>
            <w:r>
              <w:t>%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040" w:type="dxa"/>
          </w:tcPr>
          <w:p w:rsidR="006D7223" w:rsidRDefault="006D7223">
            <w:pPr>
              <w:pStyle w:val="ConsPlusNormal"/>
              <w:jc w:val="right"/>
            </w:pPr>
            <w:r>
              <w:t>100</w:t>
            </w:r>
          </w:p>
        </w:tc>
      </w:tr>
    </w:tbl>
    <w:p w:rsidR="006D7223" w:rsidRDefault="006D7223">
      <w:pPr>
        <w:sectPr w:rsidR="006D722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3"/>
      </w:pPr>
      <w:r>
        <w:t>4. Перечень мероприятий (основных мероприятий) подпрограммы</w:t>
      </w:r>
    </w:p>
    <w:p w:rsidR="006D7223" w:rsidRDefault="006D7223">
      <w:pPr>
        <w:pStyle w:val="ConsPlusTitle"/>
        <w:jc w:val="center"/>
      </w:pPr>
      <w:r>
        <w:t>и объемы финансирования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ind w:firstLine="540"/>
        <w:jc w:val="both"/>
      </w:pPr>
      <w:r>
        <w:t xml:space="preserve">Для достижения поставленной в данной Подпрограмме цели система мероприятий предусматривает решение конкретных задач, взаимосвязанных и скоординированных по времени, ресурсам и исполнителям. </w:t>
      </w:r>
      <w:hyperlink w:anchor="P2565" w:history="1">
        <w:r>
          <w:rPr>
            <w:color w:val="0000FF"/>
          </w:rPr>
          <w:t>Перечень</w:t>
        </w:r>
      </w:hyperlink>
      <w:r>
        <w:t xml:space="preserve"> программных мероприятий представлен в приложении к подпрограмме "Новая школа".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3"/>
      </w:pPr>
      <w:r>
        <w:t>5. Механизм реализации подпрограммы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ind w:firstLine="540"/>
        <w:jc w:val="both"/>
      </w:pPr>
      <w:r>
        <w:t>Механизм реализации подпрограммы "Новая школа" (далее - подпрограмма) определяется управлением и предусматривает проведение организационных мероприятий, включая подготовку и (или) внесение изменений в нормативные правовые акты муниципального образования "Город Калуга", обеспечивающие выполнение подпрограммы в соответствии с действующим законодательством.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Общее руководство, контроль и мониторинг за ходом реализации подпрограммы осуществляет заместитель начальника управления - председатель комитета дошкольного, общего и дополнительного образования.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В реализации отдельных мероприятий подпрограммы принимают участие структурные подразделения Городской Управы города Калуги, бюджетные ассигнования планируются по ним.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Ответственными за реализацию мероприятий 1, 2, 3, 4 подпрограммы являются: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отдел общего и дополнительного образования комитета дошкольного, общего и дополнительного образования управления;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отдел финансово-экономической деятельности комитета по обеспечению финансово-экономической деятельности управления.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Руководители указанных отделов несут персональную ответственность за своевременную и полную реализацию программных мероприятий, представляют информацию о ходе реализации мероприятий подпрограммы в заинтересованные организации.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Взаимодействие управления с участниками подпрограммы осуществляется в рамках исполнения основных полномочий.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Взаимодействие с региональным органом исполнительной власти в сфере образования в части софинансирования мероприятий подпрограммы за счет регионального бюджета осуществляет управление. Формы и порядок взаимодействия управления с региональным органом исполнительной власти в сфере образования определяются соглашением.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Взаимодействие управления с участниками подпрограммы в части подведомственных учреждений по исполнению мероприятий подпрограммы осуществляется на основании соглашений о предоставлении субсидий на иные цели (далее - соглашения).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Участники подпрограммы несут персональную ответственность за своевременную и качественную реализацию подпрограммы, обеспечивают эффективное и целевое расходование средств, выделяемых на ее реализацию.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 xml:space="preserve">Управление подпрограммой и контроль за ходом ее реализации осуществляются в соответствии с полномочиями, указанными в </w:t>
      </w:r>
      <w:hyperlink r:id="rId61" w:history="1">
        <w:r>
          <w:rPr>
            <w:color w:val="0000FF"/>
          </w:rPr>
          <w:t>пункте 6.1 раздела 6</w:t>
        </w:r>
      </w:hyperlink>
      <w:r>
        <w:t xml:space="preserve"> "Полномочия ответственных исполнителей, соисполнителей и участников муниципальной программы при разработке и реализации муниципальной программы" Положения о порядке принятия решения о разработке </w:t>
      </w:r>
      <w:r>
        <w:lastRenderedPageBreak/>
        <w:t xml:space="preserve">муниципальных программ муниципального образования "Город Калуга", их формирования, реализации и проведения оценки эффективности реализации, утвержденного постановлением Городской Управы города Калуги от 02.08.2013 N 220-п (далее - Положение), и на основании положений, определенных в </w:t>
      </w:r>
      <w:hyperlink r:id="rId62" w:history="1">
        <w:r>
          <w:rPr>
            <w:color w:val="0000FF"/>
          </w:rPr>
          <w:t>разделе 5</w:t>
        </w:r>
      </w:hyperlink>
      <w:r>
        <w:t xml:space="preserve"> "Управление и контроль реализации муниципальной программы, проведение оценки эффективности реализации муниципальной программы" Положения.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right"/>
        <w:outlineLvl w:val="3"/>
      </w:pPr>
      <w:r>
        <w:t>Приложение</w:t>
      </w:r>
    </w:p>
    <w:p w:rsidR="006D7223" w:rsidRDefault="006D7223">
      <w:pPr>
        <w:pStyle w:val="ConsPlusNormal"/>
        <w:jc w:val="right"/>
      </w:pPr>
      <w:r>
        <w:t>к Подпрограмме</w:t>
      </w:r>
    </w:p>
    <w:p w:rsidR="006D7223" w:rsidRDefault="006D7223">
      <w:pPr>
        <w:pStyle w:val="ConsPlusNormal"/>
        <w:jc w:val="right"/>
      </w:pPr>
      <w:r>
        <w:t>"Новая школа"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</w:pPr>
      <w:bookmarkStart w:id="9" w:name="P2565"/>
      <w:bookmarkEnd w:id="9"/>
      <w:r>
        <w:t>ПЕРЕЧЕНЬ</w:t>
      </w:r>
    </w:p>
    <w:p w:rsidR="006D7223" w:rsidRDefault="006D7223">
      <w:pPr>
        <w:pStyle w:val="ConsPlusTitle"/>
        <w:jc w:val="center"/>
      </w:pPr>
      <w:r>
        <w:t>ПРОГРАММНЫХ МЕРОПРИЯТИЙ ПОДПРОГРАММЫ "НОВАЯ ШКОЛА"</w:t>
      </w:r>
    </w:p>
    <w:p w:rsidR="006D7223" w:rsidRDefault="006D72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D72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7223" w:rsidRDefault="006D72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7223" w:rsidRDefault="006D72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Городской Управы г. Калуги</w:t>
            </w:r>
          </w:p>
          <w:p w:rsidR="006D7223" w:rsidRDefault="006D7223">
            <w:pPr>
              <w:pStyle w:val="ConsPlusNormal"/>
              <w:jc w:val="center"/>
            </w:pPr>
            <w:r>
              <w:rPr>
                <w:color w:val="392C69"/>
              </w:rPr>
              <w:t>от 23.06.2021 N 220-п)</w:t>
            </w:r>
          </w:p>
        </w:tc>
      </w:tr>
    </w:tbl>
    <w:p w:rsidR="006D7223" w:rsidRDefault="006D7223">
      <w:pPr>
        <w:pStyle w:val="ConsPlusNormal"/>
        <w:jc w:val="both"/>
      </w:pPr>
    </w:p>
    <w:p w:rsidR="006D7223" w:rsidRDefault="006D7223">
      <w:pPr>
        <w:sectPr w:rsidR="006D722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2629"/>
        <w:gridCol w:w="850"/>
        <w:gridCol w:w="2041"/>
        <w:gridCol w:w="1757"/>
        <w:gridCol w:w="1474"/>
        <w:gridCol w:w="1144"/>
        <w:gridCol w:w="1024"/>
        <w:gridCol w:w="1077"/>
        <w:gridCol w:w="1024"/>
        <w:gridCol w:w="1144"/>
        <w:gridCol w:w="1134"/>
        <w:gridCol w:w="1144"/>
      </w:tblGrid>
      <w:tr w:rsidR="006D7223">
        <w:tc>
          <w:tcPr>
            <w:tcW w:w="78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629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Наименование мероприятия (основного мероприятия) подпрограммы</w:t>
            </w:r>
          </w:p>
        </w:tc>
        <w:tc>
          <w:tcPr>
            <w:tcW w:w="850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2041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Наименование главного распорядителя средств бюджета муниципального образования "Город Калуга"</w:t>
            </w:r>
          </w:p>
        </w:tc>
        <w:tc>
          <w:tcPr>
            <w:tcW w:w="1757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47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14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Сумма расходов, всего (тыс. руб.)</w:t>
            </w:r>
          </w:p>
        </w:tc>
        <w:tc>
          <w:tcPr>
            <w:tcW w:w="6547" w:type="dxa"/>
            <w:gridSpan w:val="6"/>
          </w:tcPr>
          <w:p w:rsidR="006D7223" w:rsidRDefault="006D7223">
            <w:pPr>
              <w:pStyle w:val="ConsPlusNormal"/>
              <w:jc w:val="center"/>
            </w:pPr>
            <w:r>
              <w:t>В том числе по годам реализации подпрограммы</w:t>
            </w:r>
          </w:p>
        </w:tc>
      </w:tr>
      <w:tr w:rsidR="006D7223"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vMerge/>
          </w:tcPr>
          <w:p w:rsidR="006D7223" w:rsidRDefault="006D7223"/>
        </w:tc>
        <w:tc>
          <w:tcPr>
            <w:tcW w:w="1144" w:type="dxa"/>
            <w:vMerge/>
          </w:tcPr>
          <w:p w:rsidR="006D7223" w:rsidRDefault="006D7223"/>
        </w:tc>
        <w:tc>
          <w:tcPr>
            <w:tcW w:w="1024" w:type="dxa"/>
          </w:tcPr>
          <w:p w:rsidR="006D7223" w:rsidRDefault="006D7223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2025</w:t>
            </w: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29" w:type="dxa"/>
          </w:tcPr>
          <w:p w:rsidR="006D7223" w:rsidRDefault="006D72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6D7223" w:rsidRDefault="006D72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13</w:t>
            </w:r>
          </w:p>
        </w:tc>
      </w:tr>
      <w:tr w:rsidR="006D7223">
        <w:tc>
          <w:tcPr>
            <w:tcW w:w="17226" w:type="dxa"/>
            <w:gridSpan w:val="13"/>
          </w:tcPr>
          <w:p w:rsidR="006D7223" w:rsidRDefault="006D7223">
            <w:pPr>
              <w:pStyle w:val="ConsPlusNormal"/>
              <w:jc w:val="center"/>
              <w:outlineLvl w:val="4"/>
            </w:pPr>
            <w:r>
              <w:t>1. Обеспечение развития общего образования</w:t>
            </w:r>
          </w:p>
        </w:tc>
      </w:tr>
      <w:tr w:rsidR="006D7223">
        <w:tc>
          <w:tcPr>
            <w:tcW w:w="17226" w:type="dxa"/>
            <w:gridSpan w:val="13"/>
          </w:tcPr>
          <w:p w:rsidR="006D7223" w:rsidRDefault="006D7223">
            <w:pPr>
              <w:pStyle w:val="ConsPlusNormal"/>
              <w:jc w:val="center"/>
              <w:outlineLvl w:val="5"/>
            </w:pPr>
            <w:r>
              <w:t>1.1. Участие в реализации регионального проекта "Современная школа"</w:t>
            </w: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Приобретение (выкуп) здания пристройки к МБОУ "Средняя общеобразовательная школа N 22" г. Калуги на 400 мест для реализации общеобразовательных программ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t>2024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учреждения, подведомственные управлению образования города Калуги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317424,0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317424,00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78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2629" w:type="dxa"/>
            <w:vMerge w:val="restart"/>
          </w:tcPr>
          <w:p w:rsidR="006D7223" w:rsidRDefault="006D7223">
            <w:pPr>
              <w:pStyle w:val="ConsPlusNormal"/>
            </w:pPr>
            <w:r>
              <w:t>Приобретение (выкуп) нежилого здания для реализации общеобразовательных программ в г. Калуге на 1300 мест</w:t>
            </w:r>
          </w:p>
        </w:tc>
        <w:tc>
          <w:tcPr>
            <w:tcW w:w="850" w:type="dxa"/>
            <w:vMerge w:val="restart"/>
          </w:tcPr>
          <w:p w:rsidR="006D7223" w:rsidRDefault="006D7223">
            <w:pPr>
              <w:pStyle w:val="ConsPlusNormal"/>
            </w:pPr>
            <w:r>
              <w:t>2022</w:t>
            </w:r>
          </w:p>
        </w:tc>
        <w:tc>
          <w:tcPr>
            <w:tcW w:w="2041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учреждения, подведомственные управлению образования города Калуги</w:t>
            </w:r>
          </w:p>
        </w:tc>
        <w:tc>
          <w:tcPr>
            <w:tcW w:w="1474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344615,3</w:t>
            </w:r>
          </w:p>
        </w:tc>
        <w:tc>
          <w:tcPr>
            <w:tcW w:w="102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77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344615,3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210904,6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210904,6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99249,2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99249,2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34461,5</w:t>
            </w:r>
          </w:p>
        </w:tc>
        <w:tc>
          <w:tcPr>
            <w:tcW w:w="102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077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02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34461,5</w:t>
            </w: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  <w:jc w:val="center"/>
            </w:pPr>
            <w:r>
              <w:lastRenderedPageBreak/>
              <w:t>1.1.3</w:t>
            </w: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Приобретение (выкуп) нежилого здания для реализации общеобразовательных программ в г. Калуге на 1000 мест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t>2024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учреждения, подведомственные управлению образования города Калуги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862000,0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862000,0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  <w:jc w:val="center"/>
            </w:pPr>
            <w:r>
              <w:t>1.1.4</w:t>
            </w: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Приобретение нежилого помещения для реализации общеобразовательных программ в г. Калуге на 300 мест (1 очередь)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t>2024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учреждения, подведомственные управлению образования города Калуги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300000,0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300000,0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  <w:jc w:val="center"/>
            </w:pPr>
            <w:r>
              <w:t>1.1.5</w:t>
            </w: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Приобретение нежилого помещения для реализации общеобразовательных программ в г. Калуге на 400 мест (2 очередь)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t>2024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учреждения, подведомственные управлению образования города Калуги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400000,0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400000,0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  <w:jc w:val="center"/>
            </w:pPr>
            <w:r>
              <w:t>1.1.6</w:t>
            </w: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Приобретение (выкуп) нежилого здания для реализации общеобразовательных программ в г. Калуге на 700 мест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t>2024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  <w:r>
              <w:t xml:space="preserve">Управление образования города Калуги, учреждения, подведомственные управлению образования </w:t>
            </w:r>
            <w:r>
              <w:lastRenderedPageBreak/>
              <w:t>города Калуги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  <w:r>
              <w:lastRenderedPageBreak/>
              <w:t>Бюджет МО "Город Калуга"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456183,0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456183,0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  <w:jc w:val="center"/>
            </w:pPr>
            <w:r>
              <w:lastRenderedPageBreak/>
              <w:t>1.1.7</w:t>
            </w: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Приобретение (выкуп) здания пристройки к МБОУ "Средняя общеобразовательная школа N 16" г. Калуги на 400 мест для реализации общеобразовательных программ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t>2024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учреждения, подведомственные управлению образования города Калуги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317424,0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317424,0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  <w:jc w:val="center"/>
            </w:pPr>
            <w:r>
              <w:t>1.1.8</w:t>
            </w: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Приобретение (выкуп) нежилого здания для реализации общеобразовательных программ в г. Калуге на 1000 мест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t>2025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учреждения, подведомственные управлению образования города Калуги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862000,0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862000,0</w:t>
            </w: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  <w:jc w:val="center"/>
            </w:pPr>
            <w:r>
              <w:t>1.1.9</w:t>
            </w: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Приобретение (выкуп) нежилого здания для реализации общеобразовательных программ в г. Калуге на 1125 мест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t>2023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учреждения, подведомственные управлению образования города Калуги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ИТОГО по п. 1.1.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3860646,3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344615,3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1000,0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2653031,0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862000,0</w:t>
            </w:r>
          </w:p>
        </w:tc>
      </w:tr>
      <w:tr w:rsidR="006D7223">
        <w:tc>
          <w:tcPr>
            <w:tcW w:w="17226" w:type="dxa"/>
            <w:gridSpan w:val="13"/>
          </w:tcPr>
          <w:p w:rsidR="006D7223" w:rsidRDefault="006D7223">
            <w:pPr>
              <w:pStyle w:val="ConsPlusNormal"/>
              <w:jc w:val="center"/>
              <w:outlineLvl w:val="5"/>
            </w:pPr>
            <w:r>
              <w:t>1.2. Капитальные, текущие ремонты зданий и помещений образовательных учреждений, благоустройство территории</w:t>
            </w:r>
          </w:p>
        </w:tc>
      </w:tr>
      <w:tr w:rsidR="006D7223">
        <w:tc>
          <w:tcPr>
            <w:tcW w:w="78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2629" w:type="dxa"/>
            <w:vMerge w:val="restart"/>
          </w:tcPr>
          <w:p w:rsidR="006D7223" w:rsidRDefault="006D7223">
            <w:pPr>
              <w:pStyle w:val="ConsPlusNormal"/>
            </w:pPr>
            <w:r>
              <w:t xml:space="preserve">Проведение внешних и </w:t>
            </w:r>
            <w:r>
              <w:lastRenderedPageBreak/>
              <w:t>внутренних строительно-ремонтных работ. Благоустройство территории. Ремонт ограждения территории. Проведение обследования зданий, проектные работы</w:t>
            </w:r>
          </w:p>
        </w:tc>
        <w:tc>
          <w:tcPr>
            <w:tcW w:w="850" w:type="dxa"/>
            <w:vMerge w:val="restart"/>
          </w:tcPr>
          <w:p w:rsidR="006D7223" w:rsidRDefault="006D7223">
            <w:pPr>
              <w:pStyle w:val="ConsPlusNormal"/>
            </w:pPr>
            <w:r>
              <w:lastRenderedPageBreak/>
              <w:t xml:space="preserve">2020 - </w:t>
            </w:r>
            <w:r>
              <w:lastRenderedPageBreak/>
              <w:t>2021</w:t>
            </w:r>
          </w:p>
        </w:tc>
        <w:tc>
          <w:tcPr>
            <w:tcW w:w="2041" w:type="dxa"/>
            <w:vMerge w:val="restart"/>
          </w:tcPr>
          <w:p w:rsidR="006D7223" w:rsidRDefault="006D7223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образования города Калуги, управление архитектуры, градостроительства и земельных отношений города Калуги</w:t>
            </w:r>
          </w:p>
        </w:tc>
        <w:tc>
          <w:tcPr>
            <w:tcW w:w="1757" w:type="dxa"/>
            <w:vMerge w:val="restart"/>
          </w:tcPr>
          <w:p w:rsidR="006D7223" w:rsidRDefault="006D7223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>образования города Калуги, учреждения, подведомственные управлению образования города Калуги, управление архитектуры, градостроительства и земельных отношений города Калуги, МКУ "УКС города Калуги"</w:t>
            </w:r>
          </w:p>
        </w:tc>
        <w:tc>
          <w:tcPr>
            <w:tcW w:w="1474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lastRenderedPageBreak/>
              <w:t>Всего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32767,3</w:t>
            </w:r>
          </w:p>
        </w:tc>
        <w:tc>
          <w:tcPr>
            <w:tcW w:w="102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15922,8</w:t>
            </w:r>
          </w:p>
        </w:tc>
        <w:tc>
          <w:tcPr>
            <w:tcW w:w="1077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16844,5</w:t>
            </w:r>
          </w:p>
        </w:tc>
        <w:tc>
          <w:tcPr>
            <w:tcW w:w="102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14727,3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7372,8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7354,5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18040,0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8550,0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9490,0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83058,4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67473,4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15585,0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12085,4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12085,4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35302,9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35302,9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35670,1</w:t>
            </w:r>
          </w:p>
        </w:tc>
        <w:tc>
          <w:tcPr>
            <w:tcW w:w="102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20085,1</w:t>
            </w:r>
          </w:p>
        </w:tc>
        <w:tc>
          <w:tcPr>
            <w:tcW w:w="1077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15585,0</w:t>
            </w:r>
          </w:p>
        </w:tc>
        <w:tc>
          <w:tcPr>
            <w:tcW w:w="102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ИТОГО по п. 1.2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115825,7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83396,2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right"/>
            </w:pPr>
            <w:r>
              <w:t>32429,5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17226" w:type="dxa"/>
            <w:gridSpan w:val="13"/>
          </w:tcPr>
          <w:p w:rsidR="006D7223" w:rsidRDefault="006D7223">
            <w:pPr>
              <w:pStyle w:val="ConsPlusNormal"/>
              <w:jc w:val="center"/>
              <w:outlineLvl w:val="5"/>
            </w:pPr>
            <w:r>
              <w:t>1.3. Модернизация материально-технической базы образовательных учреждений</w:t>
            </w:r>
          </w:p>
        </w:tc>
      </w:tr>
      <w:tr w:rsidR="006D7223">
        <w:tc>
          <w:tcPr>
            <w:tcW w:w="17226" w:type="dxa"/>
            <w:gridSpan w:val="13"/>
          </w:tcPr>
          <w:p w:rsidR="006D7223" w:rsidRDefault="006D7223">
            <w:pPr>
              <w:pStyle w:val="ConsPlusNormal"/>
              <w:jc w:val="center"/>
              <w:outlineLvl w:val="6"/>
            </w:pPr>
            <w:r>
              <w:t>Участие в реализации регионального проекта "Цифровая образовательная среда", регионального проекта "Современная школа", регионального проекта "Информационная инфраструктура"</w:t>
            </w:r>
          </w:p>
        </w:tc>
      </w:tr>
      <w:tr w:rsidR="006D7223">
        <w:tc>
          <w:tcPr>
            <w:tcW w:w="78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2629" w:type="dxa"/>
            <w:vMerge w:val="restart"/>
          </w:tcPr>
          <w:p w:rsidR="006D7223" w:rsidRDefault="006D7223">
            <w:pPr>
              <w:pStyle w:val="ConsPlusNormal"/>
            </w:pPr>
            <w:r>
              <w:t xml:space="preserve">Развитие учебно-материальной базы общеобразовательных учреждений (оснащение учебных кабинетов, центров внеурочной деятельности, библиотек, спортивных залов и бассейнов, оснащение </w:t>
            </w:r>
            <w:r>
              <w:lastRenderedPageBreak/>
              <w:t>кабинетов технического и обслуживающего труда, создание условий получения начальных знаний в области обороны и подготовки по основам военной службы юношами 10, 11 классов и др.). Создание детского технопарка "Кванториум"</w:t>
            </w:r>
          </w:p>
        </w:tc>
        <w:tc>
          <w:tcPr>
            <w:tcW w:w="850" w:type="dxa"/>
            <w:vMerge w:val="restart"/>
          </w:tcPr>
          <w:p w:rsidR="006D7223" w:rsidRDefault="006D7223">
            <w:pPr>
              <w:pStyle w:val="ConsPlusNormal"/>
            </w:pPr>
            <w:r>
              <w:lastRenderedPageBreak/>
              <w:t>2020 - 2025</w:t>
            </w:r>
          </w:p>
        </w:tc>
        <w:tc>
          <w:tcPr>
            <w:tcW w:w="2041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учреждения, подведомственные управлению образования города Калуги</w:t>
            </w:r>
          </w:p>
        </w:tc>
        <w:tc>
          <w:tcPr>
            <w:tcW w:w="1474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16531,3</w:t>
            </w:r>
          </w:p>
        </w:tc>
        <w:tc>
          <w:tcPr>
            <w:tcW w:w="102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2008,2</w:t>
            </w:r>
          </w:p>
        </w:tc>
        <w:tc>
          <w:tcPr>
            <w:tcW w:w="1077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590,8</w:t>
            </w:r>
          </w:p>
        </w:tc>
        <w:tc>
          <w:tcPr>
            <w:tcW w:w="102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216,6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215,7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4500,0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13057,0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8490,5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2854,4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857,8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854,3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73368,5</w:t>
            </w:r>
          </w:p>
        </w:tc>
        <w:tc>
          <w:tcPr>
            <w:tcW w:w="102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11772,0</w:t>
            </w:r>
          </w:p>
        </w:tc>
        <w:tc>
          <w:tcPr>
            <w:tcW w:w="1077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20507,3</w:t>
            </w:r>
          </w:p>
        </w:tc>
        <w:tc>
          <w:tcPr>
            <w:tcW w:w="102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20586,4</w:t>
            </w: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20502,8</w:t>
            </w: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ИТОГО по п. 1.3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102956,8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22270,7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right"/>
            </w:pPr>
            <w:r>
              <w:t>23952,5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21660,8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21572,8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9000,0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4500,0</w:t>
            </w:r>
          </w:p>
        </w:tc>
      </w:tr>
      <w:tr w:rsidR="006D7223">
        <w:tc>
          <w:tcPr>
            <w:tcW w:w="17226" w:type="dxa"/>
            <w:gridSpan w:val="13"/>
          </w:tcPr>
          <w:p w:rsidR="006D7223" w:rsidRDefault="006D7223">
            <w:pPr>
              <w:pStyle w:val="ConsPlusNormal"/>
              <w:jc w:val="center"/>
              <w:outlineLvl w:val="5"/>
            </w:pPr>
            <w:r>
              <w:t>1.4. Обеспечение условий комплексной безопасности</w:t>
            </w: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Повышение уровня пожарной безопасности в образовательных учреждениях. Повышение уровня антитеррористической безопасности в образовательных учреждениях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t>2020 - 2025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Калуги, учреждения, подведомственные управлению образования города Калуги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227277,7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45008,2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right"/>
            </w:pPr>
            <w:r>
              <w:t>36198,7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22046,2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39008,2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42508,2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42508,2</w:t>
            </w: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ИТОГО по п. 1.4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227277,7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45008,2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right"/>
            </w:pPr>
            <w:r>
              <w:t>36198,7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22046,2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39008,2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42508,2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42508,2</w:t>
            </w:r>
          </w:p>
        </w:tc>
      </w:tr>
      <w:tr w:rsidR="006D7223">
        <w:tc>
          <w:tcPr>
            <w:tcW w:w="17226" w:type="dxa"/>
            <w:gridSpan w:val="13"/>
          </w:tcPr>
          <w:p w:rsidR="006D7223" w:rsidRDefault="006D7223">
            <w:pPr>
              <w:pStyle w:val="ConsPlusNormal"/>
              <w:jc w:val="center"/>
              <w:outlineLvl w:val="5"/>
            </w:pPr>
            <w:r>
              <w:t>1.5. Совершенствование организации питания</w:t>
            </w:r>
          </w:p>
        </w:tc>
      </w:tr>
      <w:tr w:rsidR="006D7223">
        <w:tc>
          <w:tcPr>
            <w:tcW w:w="78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1.5.1</w:t>
            </w:r>
          </w:p>
        </w:tc>
        <w:tc>
          <w:tcPr>
            <w:tcW w:w="2629" w:type="dxa"/>
            <w:vMerge w:val="restart"/>
          </w:tcPr>
          <w:p w:rsidR="006D7223" w:rsidRDefault="006D7223">
            <w:pPr>
              <w:pStyle w:val="ConsPlusNormal"/>
            </w:pPr>
            <w:r>
              <w:t xml:space="preserve">Обеспечение бесплатным горячим питанием обучающихся по </w:t>
            </w:r>
            <w:r>
              <w:lastRenderedPageBreak/>
              <w:t xml:space="preserve">образовательным программам начального общего образования, а также обеспечение питанием на бесплатной основе отдельных категорий обучающихся в соответствии с </w:t>
            </w:r>
            <w:hyperlink r:id="rId6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Городского Головы городского округа "Город Калуга" от 22.02.2007 N 26-п "Об утверждении порядка организации и предоставления питания обучающимся в общеобразовательных учреждениях, образовательных учреждениях для детей дошкольного и младшего школьного возраста на территории муниципального образования "Город Калуга" и </w:t>
            </w:r>
            <w:hyperlink r:id="rId6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Городской Управы города Калуги от 26.05.2020 N 154-п</w:t>
            </w:r>
          </w:p>
        </w:tc>
        <w:tc>
          <w:tcPr>
            <w:tcW w:w="850" w:type="dxa"/>
            <w:vMerge w:val="restart"/>
          </w:tcPr>
          <w:p w:rsidR="006D7223" w:rsidRDefault="006D7223">
            <w:pPr>
              <w:pStyle w:val="ConsPlusNormal"/>
            </w:pPr>
            <w:r>
              <w:lastRenderedPageBreak/>
              <w:t>2020 - 2025</w:t>
            </w:r>
          </w:p>
        </w:tc>
        <w:tc>
          <w:tcPr>
            <w:tcW w:w="2041" w:type="dxa"/>
            <w:vMerge w:val="restart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  <w:vMerge w:val="restart"/>
          </w:tcPr>
          <w:p w:rsidR="006D7223" w:rsidRDefault="006D7223">
            <w:pPr>
              <w:pStyle w:val="ConsPlusNormal"/>
            </w:pPr>
            <w:r>
              <w:t xml:space="preserve">Управление образования города Калуги, </w:t>
            </w:r>
            <w:r>
              <w:lastRenderedPageBreak/>
              <w:t>учреждения, подведомственные управлению образования города Калуги</w:t>
            </w:r>
          </w:p>
        </w:tc>
        <w:tc>
          <w:tcPr>
            <w:tcW w:w="1474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lastRenderedPageBreak/>
              <w:t>Бюджет МО "Город Калуга"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408490,6</w:t>
            </w:r>
          </w:p>
        </w:tc>
        <w:tc>
          <w:tcPr>
            <w:tcW w:w="102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21349,9</w:t>
            </w:r>
          </w:p>
        </w:tc>
        <w:tc>
          <w:tcPr>
            <w:tcW w:w="1077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38899,4</w:t>
            </w:r>
          </w:p>
        </w:tc>
        <w:tc>
          <w:tcPr>
            <w:tcW w:w="102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39607,9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39784,4</w:t>
            </w:r>
          </w:p>
        </w:tc>
        <w:tc>
          <w:tcPr>
            <w:tcW w:w="113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134424,5</w:t>
            </w:r>
          </w:p>
        </w:tc>
        <w:tc>
          <w:tcPr>
            <w:tcW w:w="1144" w:type="dxa"/>
            <w:tcBorders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134424,5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  <w:r>
              <w:t>Областной бюджет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258948,8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75670,2</w:t>
            </w: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57446,6</w:t>
            </w:r>
          </w:p>
        </w:tc>
        <w:tc>
          <w:tcPr>
            <w:tcW w:w="102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62326,9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63505,1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78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444476,6</w:t>
            </w:r>
          </w:p>
        </w:tc>
        <w:tc>
          <w:tcPr>
            <w:tcW w:w="102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49218,8</w:t>
            </w:r>
          </w:p>
        </w:tc>
        <w:tc>
          <w:tcPr>
            <w:tcW w:w="1077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127864,9</w:t>
            </w:r>
          </w:p>
        </w:tc>
        <w:tc>
          <w:tcPr>
            <w:tcW w:w="102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132444,7</w:t>
            </w: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  <w:jc w:val="right"/>
            </w:pPr>
            <w:r>
              <w:t>134948,2</w:t>
            </w:r>
          </w:p>
        </w:tc>
        <w:tc>
          <w:tcPr>
            <w:tcW w:w="113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  <w:tcBorders>
              <w:top w:val="nil"/>
            </w:tcBorders>
          </w:tcPr>
          <w:p w:rsidR="006D7223" w:rsidRDefault="006D7223">
            <w:pPr>
              <w:pStyle w:val="ConsPlusNormal"/>
            </w:pP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ИТОГО по п. 1.5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1111916,0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146238,9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right"/>
            </w:pPr>
            <w:r>
              <w:t>224210,9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234379,5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238237,7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134424,5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134424,5</w:t>
            </w: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ВСЕГО по подпрограмме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5418622,5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296914,0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right"/>
            </w:pPr>
            <w:r>
              <w:t>316791,6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622701,8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299818,7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2838963,7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1043432,7</w:t>
            </w: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740835,1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73076,2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right"/>
            </w:pPr>
            <w:r>
              <w:t>148372,2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363935,7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155451,0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Областной бюджет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424597,9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128013,6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right"/>
            </w:pPr>
            <w:r>
              <w:t>69791,0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162433,9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64359,4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0</w:t>
            </w:r>
          </w:p>
        </w:tc>
      </w:tr>
      <w:tr w:rsidR="006D7223">
        <w:tc>
          <w:tcPr>
            <w:tcW w:w="78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4253189,5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95824,2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right"/>
            </w:pPr>
            <w:r>
              <w:t>98628,4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96332,2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80008,3</w:t>
            </w:r>
          </w:p>
        </w:tc>
        <w:tc>
          <w:tcPr>
            <w:tcW w:w="1134" w:type="dxa"/>
          </w:tcPr>
          <w:p w:rsidR="006D7223" w:rsidRDefault="006D7223">
            <w:pPr>
              <w:pStyle w:val="ConsPlusNormal"/>
              <w:jc w:val="right"/>
            </w:pPr>
            <w:r>
              <w:t>2838963,7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1043432,7</w:t>
            </w:r>
          </w:p>
        </w:tc>
      </w:tr>
    </w:tbl>
    <w:p w:rsidR="006D7223" w:rsidRDefault="006D7223">
      <w:pPr>
        <w:sectPr w:rsidR="006D722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2"/>
      </w:pPr>
      <w:bookmarkStart w:id="10" w:name="P2996"/>
      <w:bookmarkEnd w:id="10"/>
      <w:r>
        <w:t>Подпрограмма "Одаренные дети Калуги"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3"/>
      </w:pPr>
      <w:r>
        <w:t>1. Паспорт подпрограммы "Одаренные дети Калуги"</w:t>
      </w:r>
    </w:p>
    <w:p w:rsidR="006D7223" w:rsidRDefault="006D7223">
      <w:pPr>
        <w:pStyle w:val="ConsPlusNormal"/>
        <w:jc w:val="center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Городской Управы г. Калуги</w:t>
      </w:r>
    </w:p>
    <w:p w:rsidR="006D7223" w:rsidRDefault="006D7223">
      <w:pPr>
        <w:pStyle w:val="ConsPlusNormal"/>
        <w:jc w:val="center"/>
      </w:pPr>
      <w:r>
        <w:t>от 23.10.2020 N 313-п)</w:t>
      </w:r>
    </w:p>
    <w:p w:rsidR="006D7223" w:rsidRDefault="006D722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1. Соисполнители муниципальной программы, участвующие в подпрограмме</w:t>
            </w:r>
          </w:p>
        </w:tc>
        <w:tc>
          <w:tcPr>
            <w:tcW w:w="6803" w:type="dxa"/>
          </w:tcPr>
          <w:p w:rsidR="006D7223" w:rsidRDefault="006D7223">
            <w:pPr>
              <w:pStyle w:val="ConsPlusNormal"/>
            </w:pPr>
            <w:r>
              <w:t>Отсутствуют</w:t>
            </w:r>
          </w:p>
        </w:tc>
      </w:tr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2. Участники муниципальной программы, участвующие в подпрограмме</w:t>
            </w:r>
          </w:p>
        </w:tc>
        <w:tc>
          <w:tcPr>
            <w:tcW w:w="6803" w:type="dxa"/>
          </w:tcPr>
          <w:p w:rsidR="006D7223" w:rsidRDefault="006D7223">
            <w:pPr>
              <w:pStyle w:val="ConsPlusNormal"/>
            </w:pPr>
            <w:r>
              <w:t>Учреждения, подведомственные управлению образования города Калуги</w:t>
            </w:r>
          </w:p>
        </w:tc>
      </w:tr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3. Цель подпрограммы</w:t>
            </w:r>
          </w:p>
        </w:tc>
        <w:tc>
          <w:tcPr>
            <w:tcW w:w="6803" w:type="dxa"/>
          </w:tcPr>
          <w:p w:rsidR="006D7223" w:rsidRDefault="006D7223">
            <w:pPr>
              <w:pStyle w:val="ConsPlusNormal"/>
            </w:pPr>
            <w:r>
              <w:t>Повышение эффективности системы выявления, поддержки детей и молодежи, проявляющих способности и таланты, и их развития</w:t>
            </w:r>
          </w:p>
        </w:tc>
      </w:tr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4. Задачи подпрограммы</w:t>
            </w:r>
          </w:p>
        </w:tc>
        <w:tc>
          <w:tcPr>
            <w:tcW w:w="6803" w:type="dxa"/>
          </w:tcPr>
          <w:p w:rsidR="006D7223" w:rsidRDefault="006D7223">
            <w:pPr>
              <w:pStyle w:val="ConsPlusNormal"/>
            </w:pPr>
            <w:r>
              <w:t>1. Создание условий для выявления, обучения, развития, воспитания и социализации детей и молодежи, проявляющих способности и таланты.</w:t>
            </w:r>
          </w:p>
          <w:p w:rsidR="006D7223" w:rsidRDefault="006D7223">
            <w:pPr>
              <w:pStyle w:val="ConsPlusNormal"/>
            </w:pPr>
            <w:r>
              <w:t>2. Обеспечение методического сопровождения педагогов, работающих с детьми и молодежью, проявляющими способности и таланты, и поддержки этих педагогов.</w:t>
            </w:r>
          </w:p>
          <w:p w:rsidR="006D7223" w:rsidRDefault="006D7223">
            <w:pPr>
              <w:pStyle w:val="ConsPlusNormal"/>
            </w:pPr>
            <w:r>
              <w:t>3. Развитие системы конкурсного движения в городе, ориентированной на выявление, поддержку детей и молодежи, проявляющих способности и таланты, а также педагогов, работающих с учащимися, проявляющими способности и таланты</w:t>
            </w:r>
          </w:p>
        </w:tc>
      </w:tr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5. Показатели подпрограммы</w:t>
            </w:r>
          </w:p>
        </w:tc>
        <w:tc>
          <w:tcPr>
            <w:tcW w:w="6803" w:type="dxa"/>
          </w:tcPr>
          <w:p w:rsidR="006D7223" w:rsidRDefault="006D7223">
            <w:pPr>
              <w:pStyle w:val="ConsPlusNormal"/>
            </w:pPr>
            <w:r>
              <w:t>1. Количество побед, одержанных в региональных, всероссийских, международных конкурсах, соревнованиях, олимпиадах, конференциях, чтениях, турнирах и т.п., состязательных мероприятиях различной направленности (ед.).</w:t>
            </w:r>
          </w:p>
          <w:p w:rsidR="006D7223" w:rsidRDefault="006D7223">
            <w:pPr>
              <w:pStyle w:val="ConsPlusNormal"/>
            </w:pPr>
            <w:r>
              <w:t>2. Количество педагогов, получивших поддержку за работу с детьми и молодежью, проявляющими способности и таланты (чел.)</w:t>
            </w:r>
          </w:p>
        </w:tc>
      </w:tr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6. Сроки и этапы реализации подпрограммы</w:t>
            </w:r>
          </w:p>
        </w:tc>
        <w:tc>
          <w:tcPr>
            <w:tcW w:w="6803" w:type="dxa"/>
          </w:tcPr>
          <w:p w:rsidR="006D7223" w:rsidRDefault="006D7223">
            <w:pPr>
              <w:pStyle w:val="ConsPlusNormal"/>
            </w:pPr>
            <w:r>
              <w:t>2020 - 2025 годы, без разделения на этапы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7. Объемы и источники финансирования подпрограммы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6D7223" w:rsidRDefault="006D7223">
            <w:pPr>
              <w:pStyle w:val="ConsPlusNormal"/>
            </w:pPr>
            <w:r>
              <w:t>Объем финансового обеспечения мероприятий подпрограммы составит за счет средств бюджета муниципального образования "Город Калуга" 11585,0 тыс. рублей:</w:t>
            </w:r>
          </w:p>
          <w:p w:rsidR="006D7223" w:rsidRDefault="006D7223">
            <w:pPr>
              <w:pStyle w:val="ConsPlusNormal"/>
            </w:pPr>
            <w:r>
              <w:t>2020 год - 1585,0 тыс. рублей;</w:t>
            </w:r>
          </w:p>
          <w:p w:rsidR="006D7223" w:rsidRDefault="006D7223">
            <w:pPr>
              <w:pStyle w:val="ConsPlusNormal"/>
            </w:pPr>
            <w:r>
              <w:t>2021 год - 2000,0 тыс. рублей;</w:t>
            </w:r>
          </w:p>
          <w:p w:rsidR="006D7223" w:rsidRDefault="006D7223">
            <w:pPr>
              <w:pStyle w:val="ConsPlusNormal"/>
            </w:pPr>
            <w:r>
              <w:t>2022 год - 2000,0 тыс. рублей;</w:t>
            </w:r>
          </w:p>
          <w:p w:rsidR="006D7223" w:rsidRDefault="006D7223">
            <w:pPr>
              <w:pStyle w:val="ConsPlusNormal"/>
            </w:pPr>
            <w:r>
              <w:t>2023 год - 2000,0 тыс. рублей;</w:t>
            </w:r>
          </w:p>
          <w:p w:rsidR="006D7223" w:rsidRDefault="006D7223">
            <w:pPr>
              <w:pStyle w:val="ConsPlusNormal"/>
            </w:pPr>
            <w:r>
              <w:t>2024 год - 2000,0 тыс. рублей;</w:t>
            </w:r>
          </w:p>
          <w:p w:rsidR="006D7223" w:rsidRDefault="006D7223">
            <w:pPr>
              <w:pStyle w:val="ConsPlusNormal"/>
            </w:pPr>
            <w:r>
              <w:t>2025 год - 2000,0 тыс. рублей.</w:t>
            </w:r>
          </w:p>
          <w:p w:rsidR="006D7223" w:rsidRDefault="006D7223">
            <w:pPr>
              <w:pStyle w:val="ConsPlusNormal"/>
            </w:pPr>
            <w:r>
              <w:t xml:space="preserve">Объемы финансовых средств, направляемых на реализацию </w:t>
            </w:r>
            <w:r>
              <w:lastRenderedPageBreak/>
              <w:t>подпрограммы муниципальной программы из бюджета муниципального образования "Город Калуга", ежегодно уточняются после принятия решения Городской Думы города Калуги о бюджете на очередной финансовый год и на плановый период</w:t>
            </w:r>
          </w:p>
        </w:tc>
      </w:tr>
      <w:tr w:rsidR="006D7223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6D7223" w:rsidRDefault="006D7223">
            <w:pPr>
              <w:pStyle w:val="ConsPlusNormal"/>
              <w:jc w:val="both"/>
            </w:pPr>
            <w:r>
              <w:lastRenderedPageBreak/>
              <w:t xml:space="preserve">(п. 9 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Городской Управы г. Калуги от 10.12.2020 N 382-п)</w:t>
            </w:r>
          </w:p>
        </w:tc>
      </w:tr>
      <w:tr w:rsidR="006D7223">
        <w:tc>
          <w:tcPr>
            <w:tcW w:w="2268" w:type="dxa"/>
          </w:tcPr>
          <w:p w:rsidR="006D7223" w:rsidRDefault="006D7223">
            <w:pPr>
              <w:pStyle w:val="ConsPlusNormal"/>
            </w:pPr>
            <w:r>
              <w:t>8. Ожидаемые результаты реализации подпрограммы</w:t>
            </w:r>
          </w:p>
        </w:tc>
        <w:tc>
          <w:tcPr>
            <w:tcW w:w="6803" w:type="dxa"/>
          </w:tcPr>
          <w:p w:rsidR="006D7223" w:rsidRDefault="006D7223">
            <w:pPr>
              <w:pStyle w:val="ConsPlusNormal"/>
            </w:pPr>
            <w:r>
              <w:t>В результате реализации подпрограммы к 2025 году предполагаются:</w:t>
            </w:r>
          </w:p>
          <w:p w:rsidR="006D7223" w:rsidRDefault="006D7223">
            <w:pPr>
              <w:pStyle w:val="ConsPlusNormal"/>
            </w:pPr>
            <w:r>
              <w:t>количественные результаты:</w:t>
            </w:r>
          </w:p>
          <w:p w:rsidR="006D7223" w:rsidRDefault="006D7223">
            <w:pPr>
              <w:pStyle w:val="ConsPlusNormal"/>
            </w:pPr>
            <w:r>
              <w:t>1. 200 ед. побед будут одержаны в региональных, всероссийских, международных конкурсах, соревнованиях, олимпиадах, конференциях, чтениях, турнирах и т.п., состязательных мероприятиях различной направленности (ед.).</w:t>
            </w:r>
          </w:p>
          <w:p w:rsidR="006D7223" w:rsidRDefault="006D7223">
            <w:pPr>
              <w:pStyle w:val="ConsPlusNormal"/>
            </w:pPr>
            <w:r>
              <w:t>2. От 8 до 10 педагогов в год получат поддержку за работу с детьми и молодежью, проявляющими способности и таланты;</w:t>
            </w:r>
          </w:p>
          <w:p w:rsidR="006D7223" w:rsidRDefault="006D7223">
            <w:pPr>
              <w:pStyle w:val="ConsPlusNormal"/>
            </w:pPr>
            <w:r>
              <w:t>качественные результаты:</w:t>
            </w:r>
          </w:p>
          <w:p w:rsidR="006D7223" w:rsidRDefault="006D7223">
            <w:pPr>
              <w:pStyle w:val="ConsPlusNormal"/>
            </w:pPr>
            <w:r>
              <w:t>будет создана эффективная система выявления, поддержки детей и молодежи, проявляющих способности и таланты, и их развития</w:t>
            </w:r>
          </w:p>
        </w:tc>
      </w:tr>
    </w:tbl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3"/>
      </w:pPr>
      <w:r>
        <w:t>2. Общая характеристика сферы реализации подпрограммы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ind w:firstLine="540"/>
        <w:jc w:val="both"/>
      </w:pPr>
      <w:r>
        <w:t>Работа с одаренными (мотивированными) детьми традиционно является одним из значимых аспектов государственной политики в сфере образования.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Одним из ключевых факторов решения задачи сохранения и приумножения интеллектуального потенциала, формирования профессиональной элиты является выстраивание эффективной системы работы с одаренными детьми: создание условий для выявления, развития, социальной поддержки талантливых детей, реализации их способностей, обеспечения всестороннего развития и образования, адекватных современным требованиям.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В настоящее время управлением образования города Калуги выстроена слаженная система выявления, обучения и развития, воспитания и социализации одаренных детей, а также поддержки педагогов и создания условий для их профессионального роста.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Работу с детской одаренностью в муниципальных образовательных учреждениях координируют два ресурсных центра по работе с одаренными детьми дошкольного и школьного возраста. Все образовательные учреждения, подведомственные управлению образования, включены в систему работы с одаренными (мотивированными) детьми.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 xml:space="preserve">Одной из задач, поставленных перед сферой образования в </w:t>
      </w:r>
      <w:hyperlink r:id="rId68" w:history="1">
        <w:r>
          <w:rPr>
            <w:color w:val="0000FF"/>
          </w:rPr>
          <w:t>Указе</w:t>
        </w:r>
      </w:hyperlink>
      <w:r>
        <w:t xml:space="preserve"> Президента РФ от 07.05.2018 N 204 "О национальных целях и стратегических задачах развития Российской Федерации на период до 2024 года", является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 Для решения поставленной задачи разработаны и реализуются федеральный и региональный проекты "Успех каждого ребенка" в рамках национального проекта "Образование". В мероприятия по реализации национального проекта "Образование" и его региональных составляющих, срок реализации которых - 2019 - 2014 годы, сегодня включена любая муниципальная система образования.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 xml:space="preserve">В целях реализации </w:t>
      </w:r>
      <w:hyperlink r:id="rId69" w:history="1">
        <w:r>
          <w:rPr>
            <w:color w:val="0000FF"/>
          </w:rPr>
          <w:t>Концепции</w:t>
        </w:r>
      </w:hyperlink>
      <w:r>
        <w:t xml:space="preserve"> общенациональной системы выявления и развития молодых талантов, утвержденной Президентом Российской Федерации 03.04.2012 N Пр-827, в муниципальном образовании "Город Калуга" с 2011 года реализуется подпрограмма "Одаренные дети Калуги" муниципальной программы муниципального образования город "Город Калуга" </w:t>
      </w:r>
      <w:r>
        <w:lastRenderedPageBreak/>
        <w:t>"Развитие образования в муниципальном образовании "Город Калуга" (далее - подпрограмма "Одаренные дети Калуги").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Успешная реализация с 2011 года программы "Одаренные дети Калуги" показывает эффективность программно-целевого подхода в решении обозначенной проблемы.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В 2019 году Городской Управой города Калуги совместно с министерством образования и науки Калужской области заключено соглашение N 183/19 от 30.04.2019 о реализации региональных проектов в рамках национальных проектов "Образование" и "Демография" на территории МО "Город Калуга", в частности федерального и регионального проектов "Успех каждого ребенка".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Подпрограмма "Одаренные дети Калуги" призвана способствовать решению проблем, поднимаемых современным этапом развития образовательных систем в целом и муниципальной системы в частности: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недостаточное владение педагогами современными формами и технологиями выявления и сопровождения одаренных детей (технология компетентностного подхода, моделирование образовательного события и др.);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- несовершенство существующей системы школьного образования, ориентированной на академическую успешность учащихся, не позволяющей обнаружить и реализовать способности и таланты значительной части одаренных детей.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3"/>
      </w:pPr>
      <w:r>
        <w:t>3. Сведения об индикаторах подпрограммы и их значениях</w:t>
      </w:r>
    </w:p>
    <w:p w:rsidR="006D7223" w:rsidRDefault="006D7223">
      <w:pPr>
        <w:pStyle w:val="ConsPlusNormal"/>
        <w:jc w:val="center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Городской Управы г. Калуги</w:t>
      </w:r>
    </w:p>
    <w:p w:rsidR="006D7223" w:rsidRDefault="006D7223">
      <w:pPr>
        <w:pStyle w:val="ConsPlusNormal"/>
        <w:jc w:val="center"/>
      </w:pPr>
      <w:r>
        <w:t>от 23.10.2020 N 313-п)</w:t>
      </w:r>
    </w:p>
    <w:p w:rsidR="006D7223" w:rsidRDefault="006D7223">
      <w:pPr>
        <w:pStyle w:val="ConsPlusNormal"/>
        <w:jc w:val="both"/>
      </w:pPr>
    </w:p>
    <w:p w:rsidR="006D7223" w:rsidRDefault="006D7223">
      <w:pPr>
        <w:sectPr w:rsidR="006D722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69"/>
        <w:gridCol w:w="964"/>
        <w:gridCol w:w="964"/>
        <w:gridCol w:w="1020"/>
        <w:gridCol w:w="964"/>
        <w:gridCol w:w="964"/>
        <w:gridCol w:w="964"/>
        <w:gridCol w:w="964"/>
        <w:gridCol w:w="964"/>
        <w:gridCol w:w="1040"/>
      </w:tblGrid>
      <w:tr w:rsidR="006D7223">
        <w:tc>
          <w:tcPr>
            <w:tcW w:w="62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969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96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7844" w:type="dxa"/>
            <w:gridSpan w:val="8"/>
          </w:tcPr>
          <w:p w:rsidR="006D7223" w:rsidRDefault="006D7223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6D7223">
        <w:tc>
          <w:tcPr>
            <w:tcW w:w="624" w:type="dxa"/>
            <w:vMerge/>
          </w:tcPr>
          <w:p w:rsidR="006D7223" w:rsidRDefault="006D7223"/>
        </w:tc>
        <w:tc>
          <w:tcPr>
            <w:tcW w:w="3969" w:type="dxa"/>
            <w:vMerge/>
          </w:tcPr>
          <w:p w:rsidR="006D7223" w:rsidRDefault="006D7223"/>
        </w:tc>
        <w:tc>
          <w:tcPr>
            <w:tcW w:w="964" w:type="dxa"/>
            <w:vMerge/>
          </w:tcPr>
          <w:p w:rsidR="006D7223" w:rsidRDefault="006D7223"/>
        </w:tc>
        <w:tc>
          <w:tcPr>
            <w:tcW w:w="964" w:type="dxa"/>
          </w:tcPr>
          <w:p w:rsidR="006D7223" w:rsidRDefault="006D7223">
            <w:pPr>
              <w:pStyle w:val="ConsPlusNormal"/>
              <w:jc w:val="center"/>
            </w:pPr>
            <w:r>
              <w:t>2018 год (факт)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  <w:jc w:val="center"/>
            </w:pPr>
            <w:r>
              <w:t>2019 год (оценка)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040" w:type="dxa"/>
          </w:tcPr>
          <w:p w:rsidR="006D7223" w:rsidRDefault="006D7223">
            <w:pPr>
              <w:pStyle w:val="ConsPlusNormal"/>
              <w:jc w:val="center"/>
            </w:pPr>
            <w:r>
              <w:t>2025 год</w:t>
            </w:r>
          </w:p>
        </w:tc>
      </w:tr>
      <w:tr w:rsidR="006D7223">
        <w:tc>
          <w:tcPr>
            <w:tcW w:w="624" w:type="dxa"/>
          </w:tcPr>
          <w:p w:rsidR="006D7223" w:rsidRDefault="006D72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6D7223" w:rsidRDefault="006D72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40" w:type="dxa"/>
          </w:tcPr>
          <w:p w:rsidR="006D7223" w:rsidRDefault="006D7223">
            <w:pPr>
              <w:pStyle w:val="ConsPlusNormal"/>
              <w:jc w:val="center"/>
            </w:pPr>
            <w:r>
              <w:t>11</w:t>
            </w:r>
          </w:p>
        </w:tc>
      </w:tr>
      <w:tr w:rsidR="006D7223">
        <w:tc>
          <w:tcPr>
            <w:tcW w:w="624" w:type="dxa"/>
          </w:tcPr>
          <w:p w:rsidR="006D7223" w:rsidRDefault="006D72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</w:tcPr>
          <w:p w:rsidR="006D7223" w:rsidRDefault="006D7223">
            <w:pPr>
              <w:pStyle w:val="ConsPlusNormal"/>
            </w:pPr>
            <w:r>
              <w:t>Количество побед, одержанных в региональных, всероссийских, международных конкурсах, соревнованиях, олимпиадах, конференциях, чтениях, турнирах и т.п., состязательных мероприятиях различной направленности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</w:pPr>
            <w:r>
              <w:t>единиц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180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  <w:jc w:val="right"/>
            </w:pPr>
            <w:r>
              <w:t>185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187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190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193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195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197</w:t>
            </w:r>
          </w:p>
        </w:tc>
        <w:tc>
          <w:tcPr>
            <w:tcW w:w="1040" w:type="dxa"/>
          </w:tcPr>
          <w:p w:rsidR="006D7223" w:rsidRDefault="006D7223">
            <w:pPr>
              <w:pStyle w:val="ConsPlusNormal"/>
              <w:jc w:val="right"/>
            </w:pPr>
            <w:r>
              <w:t>200</w:t>
            </w:r>
          </w:p>
        </w:tc>
      </w:tr>
      <w:tr w:rsidR="006D7223">
        <w:tc>
          <w:tcPr>
            <w:tcW w:w="624" w:type="dxa"/>
          </w:tcPr>
          <w:p w:rsidR="006D7223" w:rsidRDefault="006D72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9" w:type="dxa"/>
          </w:tcPr>
          <w:p w:rsidR="006D7223" w:rsidRDefault="006D7223">
            <w:pPr>
              <w:pStyle w:val="ConsPlusNormal"/>
            </w:pPr>
            <w:r>
              <w:t>Количество педагогов, получивших поддержку за работу с детьми и молодежью, проявляющими способности и таланты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</w:pPr>
            <w:r>
              <w:t>чел.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020" w:type="dxa"/>
          </w:tcPr>
          <w:p w:rsidR="006D7223" w:rsidRDefault="006D7223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8</w:t>
            </w:r>
          </w:p>
        </w:tc>
        <w:tc>
          <w:tcPr>
            <w:tcW w:w="964" w:type="dxa"/>
          </w:tcPr>
          <w:p w:rsidR="006D7223" w:rsidRDefault="006D7223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040" w:type="dxa"/>
          </w:tcPr>
          <w:p w:rsidR="006D7223" w:rsidRDefault="006D7223">
            <w:pPr>
              <w:pStyle w:val="ConsPlusNormal"/>
              <w:jc w:val="right"/>
            </w:pPr>
            <w:r>
              <w:t>10</w:t>
            </w:r>
          </w:p>
        </w:tc>
      </w:tr>
    </w:tbl>
    <w:p w:rsidR="006D7223" w:rsidRDefault="006D7223">
      <w:pPr>
        <w:sectPr w:rsidR="006D722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3"/>
      </w:pPr>
      <w:r>
        <w:t>4. Перечень мероприятий (основных мероприятий) подпрограммы</w:t>
      </w:r>
    </w:p>
    <w:p w:rsidR="006D7223" w:rsidRDefault="006D7223">
      <w:pPr>
        <w:pStyle w:val="ConsPlusTitle"/>
        <w:jc w:val="center"/>
      </w:pPr>
      <w:r>
        <w:t>и объемы финансирования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ind w:firstLine="540"/>
        <w:jc w:val="both"/>
      </w:pPr>
      <w:r>
        <w:t xml:space="preserve">Для достижения поставленной в данной Подпрограмме цели система мероприятий предусматривает решение конкретных задач, взаимосвязанных и скоординированных по времени, ресурсам и исполнителям. </w:t>
      </w:r>
      <w:hyperlink w:anchor="P3122" w:history="1">
        <w:r>
          <w:rPr>
            <w:color w:val="0000FF"/>
          </w:rPr>
          <w:t>Перечень</w:t>
        </w:r>
      </w:hyperlink>
      <w:r>
        <w:t xml:space="preserve"> программных мероприятий представлен в приложении к подпрограмме "Одаренные дети Калуги".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  <w:outlineLvl w:val="3"/>
      </w:pPr>
      <w:r>
        <w:t>5. Механизм реализации подпрограммы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ind w:firstLine="540"/>
        <w:jc w:val="both"/>
      </w:pPr>
      <w:r>
        <w:t>Механизм реализации подпрограммы "Одаренные дети Калуги" (далее - подпрограмма) определяется управлением и предусматривает проведение организационных мероприятий, включая подготовку и (или) внесение изменений в нормативные правовые акты муниципального образования "Город Калуга", обеспечивающие выполнение подпрограммы в соответствии с действующим законодательством.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Общее руководство, контроль и мониторинг за ходом реализации подпрограммы осуществляет заместитель начальника управления - председатель комитета дошкольного, общего и дополнительного образования. В реализации отдельных мероприятий подпрограммы принимают участие структурные подразделения Городской Управы города Калуги.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Ответственным за реализацию мероприятий 1, 2 подпрограммы является отдел общего и дополнительного образования комитета дошкольного, общего и дополнительного образования управления.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Начальник указанного отдела несет персональную ответственность за своевременную и полную реализацию программных мероприятий, представляет информацию о ходе реализации мероприятий подпрограммы в заинтересованные организации.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Взаимодействие управления с участниками подпрограммы осуществляется в рамках исполнения основных полномочий. Взаимодействие управления с участниками подпрограммы в части подведомственных учреждений по исполнению мероприятий подпрограммы осуществляется на основании соглашений о предоставлении субсидий на иные цели (далее - соглашения).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>Участники подпрограммы несут персональную ответственность за своевременную и качественную реализацию подпрограммы, обеспечивают эффективное и целевое расходование средств, выделяемых на ее реализацию.</w:t>
      </w:r>
    </w:p>
    <w:p w:rsidR="006D7223" w:rsidRDefault="006D7223">
      <w:pPr>
        <w:pStyle w:val="ConsPlusNormal"/>
        <w:spacing w:before="220"/>
        <w:ind w:firstLine="540"/>
        <w:jc w:val="both"/>
      </w:pPr>
      <w:r>
        <w:t xml:space="preserve">Управление подпрограммой и контроль за ходом ее реализации осуществляются в соответствии с полномочиями, указанными в </w:t>
      </w:r>
      <w:hyperlink r:id="rId71" w:history="1">
        <w:r>
          <w:rPr>
            <w:color w:val="0000FF"/>
          </w:rPr>
          <w:t>пункте 6.1 раздела 6</w:t>
        </w:r>
      </w:hyperlink>
      <w:r>
        <w:t xml:space="preserve"> "Полномочия ответственных исполнителей, соисполнителей и участников муниципальной программы при разработке и реализации муниципальной программы" Положения о порядке принятия решения о разработке муниципальных программ муниципального образования "Город Калуга", их формирования, реализации и проведения оценки эффективности реализации, утвержденного постановлением Городской Управы города Калуги от 02.08.2013 N 220-п (далее - Положение), и на основании положений, определенных в </w:t>
      </w:r>
      <w:hyperlink r:id="rId72" w:history="1">
        <w:r>
          <w:rPr>
            <w:color w:val="0000FF"/>
          </w:rPr>
          <w:t>разделе 5</w:t>
        </w:r>
      </w:hyperlink>
      <w:r>
        <w:t xml:space="preserve"> "Управление и контроль реализации муниципальной программы, проведение оценки эффективности реализации муниципальной программы" Положения.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right"/>
        <w:outlineLvl w:val="3"/>
      </w:pPr>
      <w:r>
        <w:lastRenderedPageBreak/>
        <w:t>Приложение</w:t>
      </w:r>
    </w:p>
    <w:p w:rsidR="006D7223" w:rsidRDefault="006D7223">
      <w:pPr>
        <w:pStyle w:val="ConsPlusNormal"/>
        <w:jc w:val="right"/>
      </w:pPr>
      <w:r>
        <w:t>к Подпрограмме</w:t>
      </w:r>
    </w:p>
    <w:p w:rsidR="006D7223" w:rsidRDefault="006D7223">
      <w:pPr>
        <w:pStyle w:val="ConsPlusNormal"/>
        <w:jc w:val="right"/>
      </w:pPr>
      <w:r>
        <w:t>"Одаренные дети Калуги"</w:t>
      </w: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Title"/>
        <w:jc w:val="center"/>
      </w:pPr>
      <w:bookmarkStart w:id="11" w:name="P3122"/>
      <w:bookmarkEnd w:id="11"/>
      <w:r>
        <w:t>ПЕРЕЧЕНЬ</w:t>
      </w:r>
    </w:p>
    <w:p w:rsidR="006D7223" w:rsidRDefault="006D7223">
      <w:pPr>
        <w:pStyle w:val="ConsPlusTitle"/>
        <w:jc w:val="center"/>
      </w:pPr>
      <w:r>
        <w:t>ПРОГРАММНЫХ МЕРОПРИЯТИЙ ПОДПРОГРАММЫ "ОДАРЕННЫЕ ДЕТИ КАЛУГИ"</w:t>
      </w:r>
    </w:p>
    <w:p w:rsidR="006D7223" w:rsidRDefault="006D722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D722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D7223" w:rsidRDefault="006D72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D7223" w:rsidRDefault="006D72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3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Городской Управы г. Калуги</w:t>
            </w:r>
          </w:p>
          <w:p w:rsidR="006D7223" w:rsidRDefault="006D7223">
            <w:pPr>
              <w:pStyle w:val="ConsPlusNormal"/>
              <w:jc w:val="center"/>
            </w:pPr>
            <w:r>
              <w:rPr>
                <w:color w:val="392C69"/>
              </w:rPr>
              <w:t>от 12.05.2021 N 174-п)</w:t>
            </w:r>
          </w:p>
        </w:tc>
      </w:tr>
    </w:tbl>
    <w:p w:rsidR="006D7223" w:rsidRDefault="006D7223">
      <w:pPr>
        <w:pStyle w:val="ConsPlusNormal"/>
        <w:jc w:val="both"/>
      </w:pPr>
    </w:p>
    <w:p w:rsidR="006D7223" w:rsidRDefault="006D7223">
      <w:pPr>
        <w:sectPr w:rsidR="006D7223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2629"/>
        <w:gridCol w:w="850"/>
        <w:gridCol w:w="2041"/>
        <w:gridCol w:w="1757"/>
        <w:gridCol w:w="1474"/>
        <w:gridCol w:w="1144"/>
        <w:gridCol w:w="1024"/>
        <w:gridCol w:w="1077"/>
        <w:gridCol w:w="1024"/>
        <w:gridCol w:w="1144"/>
        <w:gridCol w:w="1024"/>
        <w:gridCol w:w="1144"/>
      </w:tblGrid>
      <w:tr w:rsidR="006D7223">
        <w:tc>
          <w:tcPr>
            <w:tcW w:w="66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lastRenderedPageBreak/>
              <w:t>N</w:t>
            </w:r>
          </w:p>
          <w:p w:rsidR="006D7223" w:rsidRDefault="006D7223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629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Наименование мероприятия (основного мероприятия) подпрограммы</w:t>
            </w:r>
          </w:p>
        </w:tc>
        <w:tc>
          <w:tcPr>
            <w:tcW w:w="850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2041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Наименование главного распорядителя средств бюджета муниципального образования "Город Калуга"</w:t>
            </w:r>
          </w:p>
        </w:tc>
        <w:tc>
          <w:tcPr>
            <w:tcW w:w="1757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47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144" w:type="dxa"/>
            <w:vMerge w:val="restart"/>
          </w:tcPr>
          <w:p w:rsidR="006D7223" w:rsidRDefault="006D7223">
            <w:pPr>
              <w:pStyle w:val="ConsPlusNormal"/>
              <w:jc w:val="center"/>
            </w:pPr>
            <w:r>
              <w:t>Сумма расходов, всего</w:t>
            </w:r>
          </w:p>
          <w:p w:rsidR="006D7223" w:rsidRDefault="006D7223">
            <w:pPr>
              <w:pStyle w:val="ConsPlusNormal"/>
              <w:jc w:val="center"/>
            </w:pPr>
            <w:r>
              <w:t>(тыс. руб.)</w:t>
            </w:r>
          </w:p>
        </w:tc>
        <w:tc>
          <w:tcPr>
            <w:tcW w:w="6437" w:type="dxa"/>
            <w:gridSpan w:val="6"/>
          </w:tcPr>
          <w:p w:rsidR="006D7223" w:rsidRDefault="006D7223">
            <w:pPr>
              <w:pStyle w:val="ConsPlusNormal"/>
              <w:jc w:val="center"/>
            </w:pPr>
            <w:r>
              <w:t>В том числе по годам реализации подпрограммы</w:t>
            </w:r>
          </w:p>
        </w:tc>
      </w:tr>
      <w:tr w:rsidR="006D7223">
        <w:tc>
          <w:tcPr>
            <w:tcW w:w="664" w:type="dxa"/>
            <w:vMerge/>
          </w:tcPr>
          <w:p w:rsidR="006D7223" w:rsidRDefault="006D7223"/>
        </w:tc>
        <w:tc>
          <w:tcPr>
            <w:tcW w:w="2629" w:type="dxa"/>
            <w:vMerge/>
          </w:tcPr>
          <w:p w:rsidR="006D7223" w:rsidRDefault="006D7223"/>
        </w:tc>
        <w:tc>
          <w:tcPr>
            <w:tcW w:w="850" w:type="dxa"/>
            <w:vMerge/>
          </w:tcPr>
          <w:p w:rsidR="006D7223" w:rsidRDefault="006D7223"/>
        </w:tc>
        <w:tc>
          <w:tcPr>
            <w:tcW w:w="2041" w:type="dxa"/>
            <w:vMerge/>
          </w:tcPr>
          <w:p w:rsidR="006D7223" w:rsidRDefault="006D7223"/>
        </w:tc>
        <w:tc>
          <w:tcPr>
            <w:tcW w:w="1757" w:type="dxa"/>
            <w:vMerge/>
          </w:tcPr>
          <w:p w:rsidR="006D7223" w:rsidRDefault="006D7223"/>
        </w:tc>
        <w:tc>
          <w:tcPr>
            <w:tcW w:w="1474" w:type="dxa"/>
            <w:vMerge/>
          </w:tcPr>
          <w:p w:rsidR="006D7223" w:rsidRDefault="006D7223"/>
        </w:tc>
        <w:tc>
          <w:tcPr>
            <w:tcW w:w="1144" w:type="dxa"/>
            <w:vMerge/>
          </w:tcPr>
          <w:p w:rsidR="006D7223" w:rsidRDefault="006D7223"/>
        </w:tc>
        <w:tc>
          <w:tcPr>
            <w:tcW w:w="1024" w:type="dxa"/>
          </w:tcPr>
          <w:p w:rsidR="006D7223" w:rsidRDefault="006D7223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2025</w:t>
            </w:r>
          </w:p>
        </w:tc>
      </w:tr>
      <w:tr w:rsidR="006D7223">
        <w:tc>
          <w:tcPr>
            <w:tcW w:w="664" w:type="dxa"/>
          </w:tcPr>
          <w:p w:rsidR="006D7223" w:rsidRDefault="006D72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29" w:type="dxa"/>
          </w:tcPr>
          <w:p w:rsidR="006D7223" w:rsidRDefault="006D72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57" w:type="dxa"/>
          </w:tcPr>
          <w:p w:rsidR="006D7223" w:rsidRDefault="006D72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center"/>
            </w:pPr>
            <w:r>
              <w:t>13</w:t>
            </w:r>
          </w:p>
        </w:tc>
      </w:tr>
      <w:tr w:rsidR="006D7223">
        <w:tc>
          <w:tcPr>
            <w:tcW w:w="16996" w:type="dxa"/>
            <w:gridSpan w:val="13"/>
          </w:tcPr>
          <w:p w:rsidR="006D7223" w:rsidRDefault="006D7223">
            <w:pPr>
              <w:pStyle w:val="ConsPlusNormal"/>
              <w:jc w:val="center"/>
              <w:outlineLvl w:val="4"/>
            </w:pPr>
            <w:r>
              <w:t>1. Выявление, обучение и развитие, воспитание и социализация одаренных детей</w:t>
            </w:r>
          </w:p>
        </w:tc>
      </w:tr>
      <w:tr w:rsidR="006D7223">
        <w:tc>
          <w:tcPr>
            <w:tcW w:w="664" w:type="dxa"/>
          </w:tcPr>
          <w:p w:rsidR="006D7223" w:rsidRDefault="006D722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- оснащение муниципального ресурсного центра по работе с одаренными детьми школьного возраста (далее - Ресурсный центр школьников), ресурсного центра развития воспитанников дошкольного возраста с признаками одаренности (далее - Ресурсный центр дошкольников);</w:t>
            </w:r>
          </w:p>
          <w:p w:rsidR="006D7223" w:rsidRDefault="006D7223">
            <w:pPr>
              <w:pStyle w:val="ConsPlusNormal"/>
            </w:pPr>
            <w:r>
              <w:t>- разработка и реализация системы мер по развитию детей дошкольного возраста;</w:t>
            </w:r>
          </w:p>
          <w:p w:rsidR="006D7223" w:rsidRDefault="006D7223">
            <w:pPr>
              <w:pStyle w:val="ConsPlusNormal"/>
            </w:pPr>
            <w:r>
              <w:t xml:space="preserve">- организация и проведение школьного, муниципального этапов Всероссийской </w:t>
            </w:r>
            <w:r>
              <w:lastRenderedPageBreak/>
              <w:t>олимпиады школьников по общеобразовательным предметам, городской олимпиады по математике и русскому языку (начальная школа);</w:t>
            </w:r>
          </w:p>
          <w:p w:rsidR="006D7223" w:rsidRDefault="006D7223">
            <w:pPr>
              <w:pStyle w:val="ConsPlusNormal"/>
            </w:pPr>
            <w:r>
              <w:t>- организация и проведение конкурсов, фестивалей, выставок-конкурсов, научно-практической конференции и др. мероприятий муниципального уровня; реализация проектов, направленных на воспитание и социализацию одаренных детей;</w:t>
            </w:r>
          </w:p>
          <w:p w:rsidR="006D7223" w:rsidRDefault="006D7223">
            <w:pPr>
              <w:pStyle w:val="ConsPlusNormal"/>
            </w:pPr>
            <w:r>
              <w:t xml:space="preserve">- поддержка участия в региональных, всероссийских, международных этапах конкурсах и соревнованиях, фестивалях, смотрах, конференциях, чтениях и т.п., состязательных мероприятиях, а также в предметных и творческих сменах загородных лагерей, выездных и других школах (включая </w:t>
            </w:r>
            <w:r>
              <w:lastRenderedPageBreak/>
              <w:t>оплату проезда, питания, проживания, организационного взноса за участие для обучающихся и их сопровождающих);</w:t>
            </w:r>
          </w:p>
          <w:p w:rsidR="006D7223" w:rsidRDefault="006D7223">
            <w:pPr>
              <w:pStyle w:val="ConsPlusNormal"/>
            </w:pPr>
            <w:r>
              <w:t>- организация вечерних, очно-заочных, заочных, дистанционных, краткосрочных интенсивных школ, школ выходного дня для одаренных детей. Организация культурно-досуговой и творческой деятельности одаренных детей;</w:t>
            </w:r>
          </w:p>
          <w:p w:rsidR="006D7223" w:rsidRDefault="006D7223">
            <w:pPr>
              <w:pStyle w:val="ConsPlusNormal"/>
            </w:pPr>
            <w:r>
              <w:t>- организация чествования одаренных детей по результатам состязательного мероприятия;</w:t>
            </w:r>
          </w:p>
          <w:p w:rsidR="006D7223" w:rsidRDefault="006D7223">
            <w:pPr>
              <w:pStyle w:val="ConsPlusNormal"/>
            </w:pPr>
            <w:r>
              <w:t>- внедрение системы премий, направленных на поддержку одаренных детей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lastRenderedPageBreak/>
              <w:t>2020 - 2025 гг.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 (далее - управление), учреждения, подведомственные управлению (далее - учреждения)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9125,0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1175,0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right"/>
            </w:pPr>
            <w:r>
              <w:t>1590,0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1590,0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1590,0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1590,0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1590,0</w:t>
            </w:r>
          </w:p>
        </w:tc>
      </w:tr>
      <w:tr w:rsidR="006D7223">
        <w:tc>
          <w:tcPr>
            <w:tcW w:w="66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ИТОГО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9125,0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1175,0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right"/>
            </w:pPr>
            <w:r>
              <w:t>1590,0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1590,0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1590,0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1590,0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1590,0</w:t>
            </w:r>
          </w:p>
        </w:tc>
      </w:tr>
      <w:tr w:rsidR="006D7223">
        <w:tc>
          <w:tcPr>
            <w:tcW w:w="16996" w:type="dxa"/>
            <w:gridSpan w:val="13"/>
          </w:tcPr>
          <w:p w:rsidR="006D7223" w:rsidRDefault="006D7223">
            <w:pPr>
              <w:pStyle w:val="ConsPlusNormal"/>
              <w:jc w:val="center"/>
              <w:outlineLvl w:val="4"/>
            </w:pPr>
            <w:r>
              <w:t>2. Поддержка педагогов и создание условий для их профессионального роста</w:t>
            </w:r>
          </w:p>
        </w:tc>
      </w:tr>
      <w:tr w:rsidR="006D7223">
        <w:tc>
          <w:tcPr>
            <w:tcW w:w="664" w:type="dxa"/>
          </w:tcPr>
          <w:p w:rsidR="006D7223" w:rsidRDefault="006D722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 xml:space="preserve">- организация и проведение конкурсов профессионального </w:t>
            </w:r>
            <w:r>
              <w:lastRenderedPageBreak/>
              <w:t>мастерства, олимпиад и других состязательных мероприятий среди педагогов;</w:t>
            </w:r>
          </w:p>
          <w:p w:rsidR="006D7223" w:rsidRDefault="006D7223">
            <w:pPr>
              <w:pStyle w:val="ConsPlusNormal"/>
            </w:pPr>
            <w:r>
              <w:t>- адресная поддержка педагогов по результатам участия школьников и воспитанников в состязательных мероприятиях федерального уровня;</w:t>
            </w:r>
          </w:p>
          <w:p w:rsidR="006D7223" w:rsidRDefault="006D7223">
            <w:pPr>
              <w:pStyle w:val="ConsPlusNormal"/>
            </w:pPr>
            <w:r>
              <w:t>- организация и проведение научно-практических педагогических конференций по проблемам развития детской одаренности;</w:t>
            </w:r>
          </w:p>
          <w:p w:rsidR="006D7223" w:rsidRDefault="006D7223">
            <w:pPr>
              <w:pStyle w:val="ConsPlusNormal"/>
            </w:pPr>
            <w:r>
              <w:t>- издание научно-методических пособий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  <w:r>
              <w:lastRenderedPageBreak/>
              <w:t>2020 - 2025 гг.</w:t>
            </w: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  <w:r>
              <w:t>Управление образования города Калуги</w:t>
            </w: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  <w:r>
              <w:t>Управление, учреждения</w:t>
            </w: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  <w:r>
              <w:t>Бюджет МО "Город Калуга"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2460,0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410,0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right"/>
            </w:pPr>
            <w:r>
              <w:t>410,0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410,0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410,0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410,0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410,0</w:t>
            </w:r>
          </w:p>
        </w:tc>
      </w:tr>
      <w:tr w:rsidR="006D7223">
        <w:tc>
          <w:tcPr>
            <w:tcW w:w="66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ИТОГО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2460,0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410,0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right"/>
            </w:pPr>
            <w:r>
              <w:t>410,0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410,0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410,0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410,0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410,0</w:t>
            </w:r>
          </w:p>
        </w:tc>
      </w:tr>
      <w:tr w:rsidR="006D7223">
        <w:tc>
          <w:tcPr>
            <w:tcW w:w="66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629" w:type="dxa"/>
          </w:tcPr>
          <w:p w:rsidR="006D7223" w:rsidRDefault="006D7223">
            <w:pPr>
              <w:pStyle w:val="ConsPlusNormal"/>
            </w:pPr>
            <w:r>
              <w:t>ВСЕГО по подпрограмме</w:t>
            </w:r>
          </w:p>
        </w:tc>
        <w:tc>
          <w:tcPr>
            <w:tcW w:w="850" w:type="dxa"/>
          </w:tcPr>
          <w:p w:rsidR="006D7223" w:rsidRDefault="006D7223">
            <w:pPr>
              <w:pStyle w:val="ConsPlusNormal"/>
            </w:pPr>
          </w:p>
        </w:tc>
        <w:tc>
          <w:tcPr>
            <w:tcW w:w="2041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757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474" w:type="dxa"/>
          </w:tcPr>
          <w:p w:rsidR="006D7223" w:rsidRDefault="006D7223">
            <w:pPr>
              <w:pStyle w:val="ConsPlusNormal"/>
            </w:pP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11585,0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1585,0</w:t>
            </w:r>
          </w:p>
        </w:tc>
        <w:tc>
          <w:tcPr>
            <w:tcW w:w="1077" w:type="dxa"/>
          </w:tcPr>
          <w:p w:rsidR="006D7223" w:rsidRDefault="006D7223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024" w:type="dxa"/>
          </w:tcPr>
          <w:p w:rsidR="006D7223" w:rsidRDefault="006D7223">
            <w:pPr>
              <w:pStyle w:val="ConsPlusNormal"/>
              <w:jc w:val="right"/>
            </w:pPr>
            <w:r>
              <w:t>2000,0</w:t>
            </w:r>
          </w:p>
        </w:tc>
        <w:tc>
          <w:tcPr>
            <w:tcW w:w="1144" w:type="dxa"/>
          </w:tcPr>
          <w:p w:rsidR="006D7223" w:rsidRDefault="006D7223">
            <w:pPr>
              <w:pStyle w:val="ConsPlusNormal"/>
              <w:jc w:val="right"/>
            </w:pPr>
            <w:r>
              <w:t>2000,0</w:t>
            </w:r>
          </w:p>
        </w:tc>
      </w:tr>
    </w:tbl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jc w:val="both"/>
      </w:pPr>
    </w:p>
    <w:p w:rsidR="006D7223" w:rsidRDefault="006D72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449D" w:rsidRDefault="00A8449D">
      <w:bookmarkStart w:id="12" w:name="_GoBack"/>
      <w:bookmarkEnd w:id="12"/>
    </w:p>
    <w:sectPr w:rsidR="00A8449D" w:rsidSect="004B0AD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223"/>
    <w:rsid w:val="006D7223"/>
    <w:rsid w:val="00A8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2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72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72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72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72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D72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72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72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2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72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D72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D72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D72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D72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D72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D722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23C94A2995D24109C7F5DE790E5DA5B72DCE7955B73F8159A0992D3F35629FEEF21F425B485CEBB95C3AA7330871AA0FD4E3C281BDBC111X2Y1H" TargetMode="External"/><Relationship Id="rId18" Type="http://schemas.openxmlformats.org/officeDocument/2006/relationships/hyperlink" Target="consultantplus://offline/ref=323C94A2995D24109C7F5DF19389845576DFBA9C5276FB40CF5C9484AC062FABAF61F270E5C098B795CEE02273CC15A0F9X5Y1H" TargetMode="External"/><Relationship Id="rId26" Type="http://schemas.openxmlformats.org/officeDocument/2006/relationships/hyperlink" Target="consultantplus://offline/ref=323C94A2995D24109C7F5DF19389845576DFBA9C5277F045CF549484AC062FABAF61F270F7C0C0BB95C8FE2273D943F1BF05312F03C7C1143E80D96EXCY6H" TargetMode="External"/><Relationship Id="rId39" Type="http://schemas.openxmlformats.org/officeDocument/2006/relationships/hyperlink" Target="consultantplus://offline/ref=323C94A2995D24109C7F5DF19389845576DFBA9C5277F24BCE599484AC062FABAF61F270F7C0C0BB95C8FE2377D943F1BF05312F03C7C1143E80D96EXCY6H" TargetMode="External"/><Relationship Id="rId21" Type="http://schemas.openxmlformats.org/officeDocument/2006/relationships/hyperlink" Target="consultantplus://offline/ref=323C94A2995D24109C7F5DF19389845576DFBA9C5277F045CF549484AC062FABAF61F270F7C0C0BB95C8FE2272D943F1BF05312F03C7C1143E80D96EXCY6H" TargetMode="External"/><Relationship Id="rId34" Type="http://schemas.openxmlformats.org/officeDocument/2006/relationships/hyperlink" Target="consultantplus://offline/ref=323C94A2995D24109C7F5DF19389845576DFBA9C5277F640CE5F9484AC062FABAF61F270F7C0C0BB95C8FE227DD943F1BF05312F03C7C1143E80D96EXCY6H" TargetMode="External"/><Relationship Id="rId42" Type="http://schemas.openxmlformats.org/officeDocument/2006/relationships/hyperlink" Target="consultantplus://offline/ref=323C94A2995D24109C7F5DE790E5DA5B72DCE3905B70F8159A0992D3F35629FEEF21F425B484CCBC97C3AA7330871AA0FD4E3C281BDBC111X2Y1H" TargetMode="External"/><Relationship Id="rId47" Type="http://schemas.openxmlformats.org/officeDocument/2006/relationships/hyperlink" Target="consultantplus://offline/ref=323C94A2995D24109C7F5DF19389845576DFBA9C5270F142C05A9484AC062FABAF61F270F7C0C0BB95C8FE2375D943F1BF05312F03C7C1143E80D96EXCY6H" TargetMode="External"/><Relationship Id="rId50" Type="http://schemas.openxmlformats.org/officeDocument/2006/relationships/hyperlink" Target="consultantplus://offline/ref=323C94A2995D24109C7F5DE790E5DA5B72DCE5915574F8159A0992D3F35629FEFD21AC29B482D3BA92D6FC2276XDY3H" TargetMode="External"/><Relationship Id="rId55" Type="http://schemas.openxmlformats.org/officeDocument/2006/relationships/hyperlink" Target="consultantplus://offline/ref=323C94A2995D24109C7F5DF19389845576DFBA9C5270F142C05A9484AC062FABAF61F270F7C0C0BB95C8FE2370D943F1BF05312F03C7C1143E80D96EXCY6H" TargetMode="External"/><Relationship Id="rId63" Type="http://schemas.openxmlformats.org/officeDocument/2006/relationships/hyperlink" Target="consultantplus://offline/ref=04C23FF169842057ACBC0FD212AC641A23F37BA8516EE43A36D8ACCAFACC0CF9CFBE0047C6C42EC9A87495CF488F99C718081BB2CAB6A11523635C2FY6Y6H" TargetMode="External"/><Relationship Id="rId68" Type="http://schemas.openxmlformats.org/officeDocument/2006/relationships/hyperlink" Target="consultantplus://offline/ref=04C23FF169842057ACBC0FC411C03A1427FD2DA5526CED6D6C8BAA9DA59C0AAC9DFE5E1E85863DC8AF6A97CE4CY8Y5H" TargetMode="External"/><Relationship Id="rId7" Type="http://schemas.openxmlformats.org/officeDocument/2006/relationships/hyperlink" Target="consultantplus://offline/ref=323C94A2995D24109C7F5DF19389845576DFBA9C5277F24BCE599484AC062FABAF61F270F7C0C0BB95C8FE2272D943F1BF05312F03C7C1143E80D96EXCY6H" TargetMode="External"/><Relationship Id="rId71" Type="http://schemas.openxmlformats.org/officeDocument/2006/relationships/hyperlink" Target="consultantplus://offline/ref=04C23FF169842057ACBC0FD212AC641A23F37BA8516EE63E32D7ACCAFACC0CF9CFBE0047C6C42EC9A87494C6488F99C718081BB2CAB6A11523635C2FY6Y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23C94A2995D24109C7F5DF19389845576DFBA9C5277F542C3559484AC062FABAF61F270F7C0C0BB95CAFC2270D943F1BF05312F03C7C1143E80D96EXCY6H" TargetMode="External"/><Relationship Id="rId29" Type="http://schemas.openxmlformats.org/officeDocument/2006/relationships/hyperlink" Target="consultantplus://offline/ref=323C94A2995D24109C7F5DF19389845576DFBA9C5276F443C75F9484AC062FABAF61F270F7C0C0BB95C8FC2775D943F1BF05312F03C7C1143E80D96EXCY6H" TargetMode="External"/><Relationship Id="rId11" Type="http://schemas.openxmlformats.org/officeDocument/2006/relationships/hyperlink" Target="consultantplus://offline/ref=323C94A2995D24109C7F5DF19389845576DFBA9C5270F241C75E9484AC062FABAF61F270F7C0C0BB95C8FE2272D943F1BF05312F03C7C1143E80D96EXCY6H" TargetMode="External"/><Relationship Id="rId24" Type="http://schemas.openxmlformats.org/officeDocument/2006/relationships/hyperlink" Target="consultantplus://offline/ref=323C94A2995D24109C7F5DF19389845576DFBA9C5270F241C75E9484AC062FABAF61F270F7C0C0BB95C8FE2272D943F1BF05312F03C7C1143E80D96EXCY6H" TargetMode="External"/><Relationship Id="rId32" Type="http://schemas.openxmlformats.org/officeDocument/2006/relationships/hyperlink" Target="consultantplus://offline/ref=323C94A2995D24109C7F5DF19389845576DFBA9C5277F24BCE599484AC062FABAF61F270F7C0C0BB95C8FE227CD943F1BF05312F03C7C1143E80D96EXCY6H" TargetMode="External"/><Relationship Id="rId37" Type="http://schemas.openxmlformats.org/officeDocument/2006/relationships/hyperlink" Target="consultantplus://offline/ref=323C94A2995D24109C7F5DF19389845576DFBA9C5270F241C75E9484AC062FABAF61F270F7C0C0BB95C8FE2372D943F1BF05312F03C7C1143E80D96EXCY6H" TargetMode="External"/><Relationship Id="rId40" Type="http://schemas.openxmlformats.org/officeDocument/2006/relationships/hyperlink" Target="consultantplus://offline/ref=323C94A2995D24109C7F5DF19389845576DFBA9C5270F142C05A9484AC062FABAF61F270F7C0C0BB95C8FE2374D943F1BF05312F03C7C1143E80D96EXCY6H" TargetMode="External"/><Relationship Id="rId45" Type="http://schemas.openxmlformats.org/officeDocument/2006/relationships/hyperlink" Target="consultantplus://offline/ref=323C94A2995D24109C7F5DF19389845576DFBA9C5270F346C4559484AC062FABAF61F270F7C0C0BB95C8FF2A72D943F1BF05312F03C7C1143E80D96EXCY6H" TargetMode="External"/><Relationship Id="rId53" Type="http://schemas.openxmlformats.org/officeDocument/2006/relationships/hyperlink" Target="consultantplus://offline/ref=323C94A2995D24109C7F5DF19389845576DFBA9C5270F346C4559484AC062FABAF61F270F7C0C0BB95C8FF2774D943F1BF05312F03C7C1143E80D96EXCY6H" TargetMode="External"/><Relationship Id="rId58" Type="http://schemas.openxmlformats.org/officeDocument/2006/relationships/hyperlink" Target="consultantplus://offline/ref=323C94A2995D24109C7F5DF19389845576DFBA9C5274F542C5549484AC062FABAF61F270E5C098B795CEE02273CC15A0F9X5Y1H" TargetMode="External"/><Relationship Id="rId66" Type="http://schemas.openxmlformats.org/officeDocument/2006/relationships/hyperlink" Target="consultantplus://offline/ref=04C23FF169842057ACBC0FD212AC641A23F37BA85169E33838DDACCAFACC0CF9CFBE0047C6C42EC9A87495CF498F99C718081BB2CAB6A11523635C2FY6Y6H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323C94A2995D24109C7F5DF19389845576DFBA9C5270F346C4559484AC062FABAF61F270F7C0C0BB95C8FF2676D943F1BF05312F03C7C1143E80D96EXCY6H" TargetMode="External"/><Relationship Id="rId23" Type="http://schemas.openxmlformats.org/officeDocument/2006/relationships/hyperlink" Target="consultantplus://offline/ref=323C94A2995D24109C7F5DF19389845576DFBA9C5277F54BC25F9484AC062FABAF61F270F7C0C0BB95C8FE2272D943F1BF05312F03C7C1143E80D96EXCY6H" TargetMode="External"/><Relationship Id="rId28" Type="http://schemas.openxmlformats.org/officeDocument/2006/relationships/hyperlink" Target="consultantplus://offline/ref=323C94A2995D24109C7F5DF19389845576DFBA9C5270F142C05A9484AC062FABAF61F270F7C0C0BB95C8FE277DD943F1BF05312F03C7C1143E80D96EXCY6H" TargetMode="External"/><Relationship Id="rId36" Type="http://schemas.openxmlformats.org/officeDocument/2006/relationships/hyperlink" Target="consultantplus://offline/ref=323C94A2995D24109C7F5DF19389845576DFBA9C5270F241C75E9484AC062FABAF61F270F7C0C0BB95C8FE227DD943F1BF05312F03C7C1143E80D96EXCY6H" TargetMode="External"/><Relationship Id="rId49" Type="http://schemas.openxmlformats.org/officeDocument/2006/relationships/hyperlink" Target="consultantplus://offline/ref=323C94A2995D24109C7F43FC85E5DA5B73DCEC93547CF8159A0992D3F35629FEFD21AC29B482D3BA92D6FC2276XDY3H" TargetMode="External"/><Relationship Id="rId57" Type="http://schemas.openxmlformats.org/officeDocument/2006/relationships/hyperlink" Target="consultantplus://offline/ref=323C94A2995D24109C7F5DE790E5DA5B70DCEC905775F8159A0992D3F35629FEEF21F425B484CDBA9CC3AA7330871AA0FD4E3C281BDBC111X2Y1H" TargetMode="External"/><Relationship Id="rId61" Type="http://schemas.openxmlformats.org/officeDocument/2006/relationships/hyperlink" Target="consultantplus://offline/ref=04C23FF169842057ACBC0FD212AC641A23F37BA8516EE63E32D7ACCAFACC0CF9CFBE0047C6C42EC9A87494C6488F99C718081BB2CAB6A11523635C2FY6Y6H" TargetMode="External"/><Relationship Id="rId10" Type="http://schemas.openxmlformats.org/officeDocument/2006/relationships/hyperlink" Target="consultantplus://offline/ref=323C94A2995D24109C7F5DF19389845576DFBA9C5277F54BC25F9484AC062FABAF61F270F7C0C0BB95C8FE2272D943F1BF05312F03C7C1143E80D96EXCY6H" TargetMode="External"/><Relationship Id="rId19" Type="http://schemas.openxmlformats.org/officeDocument/2006/relationships/hyperlink" Target="consultantplus://offline/ref=323C94A2995D24109C7F5DF19389845576DFBA9C5276FA42C2599484AC062FABAF61F270F7C0C0BB95C8FE2272D943F1BF05312F03C7C1143E80D96EXCY6H" TargetMode="External"/><Relationship Id="rId31" Type="http://schemas.openxmlformats.org/officeDocument/2006/relationships/hyperlink" Target="consultantplus://offline/ref=323C94A2995D24109C7F5DF19389845576DFBA9C5A72F646C356C98EA45F23A9A86EAD75F0D1C0BA93D6FE256AD017A2XFYAH" TargetMode="External"/><Relationship Id="rId44" Type="http://schemas.openxmlformats.org/officeDocument/2006/relationships/hyperlink" Target="consultantplus://offline/ref=323C94A2995D24109C7F5DF19389845576DFBA9C5270F241C75E9484AC062FABAF61F270F7C0C0BB95C8FE2072D943F1BF05312F03C7C1143E80D96EXCY6H" TargetMode="External"/><Relationship Id="rId52" Type="http://schemas.openxmlformats.org/officeDocument/2006/relationships/hyperlink" Target="consultantplus://offline/ref=323C94A2995D24109C7F5DF19389845576DFBA9C5270F346C4559484AC062FABAF61F270F7C0C0BB95C8FF2A72D943F1BF05312F03C7C1143E80D96EXCY6H" TargetMode="External"/><Relationship Id="rId60" Type="http://schemas.openxmlformats.org/officeDocument/2006/relationships/hyperlink" Target="consultantplus://offline/ref=323C94A2995D24109C7F5DF19389845576DFBA9C5270F142C05A9484AC062FABAF61F270F7C0C0BB95C8FE2371D943F1BF05312F03C7C1143E80D96EXCY6H" TargetMode="External"/><Relationship Id="rId65" Type="http://schemas.openxmlformats.org/officeDocument/2006/relationships/hyperlink" Target="consultantplus://offline/ref=04C23FF169842057ACBC0FD212AC641A23F37BA85169E73F35DCACCAFACC0CF9CFBE0047D4C476C5A8728BCE499ACF965EY5YCH" TargetMode="External"/><Relationship Id="rId73" Type="http://schemas.openxmlformats.org/officeDocument/2006/relationships/hyperlink" Target="consultantplus://offline/ref=04C23FF169842057ACBC0FD212AC641A23F37BA8516EE73931DCACCAFACC0CF9CFBE0047C6C42EC9A87495CD4C8F99C718081BB2CAB6A11523635C2FY6Y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3C94A2995D24109C7F5DF19389845576DFBA9C5277F640CE5F9484AC062FABAF61F270F7C0C0BB95C8FE2272D943F1BF05312F03C7C1143E80D96EXCY6H" TargetMode="External"/><Relationship Id="rId14" Type="http://schemas.openxmlformats.org/officeDocument/2006/relationships/hyperlink" Target="consultantplus://offline/ref=323C94A2995D24109C7F5DE790E5DA5B72DCEC945477F8159A0992D3F35629FEEF21F425B487CFB296C3AA7330871AA0FD4E3C281BDBC111X2Y1H" TargetMode="External"/><Relationship Id="rId22" Type="http://schemas.openxmlformats.org/officeDocument/2006/relationships/hyperlink" Target="consultantplus://offline/ref=323C94A2995D24109C7F5DF19389845576DFBA9C5277F640CE5F9484AC062FABAF61F270F7C0C0BB95C8FE2272D943F1BF05312F03C7C1143E80D96EXCY6H" TargetMode="External"/><Relationship Id="rId27" Type="http://schemas.openxmlformats.org/officeDocument/2006/relationships/hyperlink" Target="consultantplus://offline/ref=323C94A2995D24109C7F5DF19389845576DFBA9C5270F142C05A9484AC062FABAF61F270F7C0C0BB95C8FE2273D943F1BF05312F03C7C1143E80D96EXCY6H" TargetMode="External"/><Relationship Id="rId30" Type="http://schemas.openxmlformats.org/officeDocument/2006/relationships/hyperlink" Target="consultantplus://offline/ref=323C94A2995D24109C7F5DF19389845576DFBA9C5276F443C75F9484AC062FABAF61F270F7C0C0BB95C8FC2775D943F1BF05312F03C7C1143E80D96EXCY6H" TargetMode="External"/><Relationship Id="rId35" Type="http://schemas.openxmlformats.org/officeDocument/2006/relationships/hyperlink" Target="consultantplus://offline/ref=323C94A2995D24109C7F5DF19389845576DFBA9C5270F241C75E9484AC062FABAF61F270F7C0C0BB95C8FE227DD943F1BF05312F03C7C1143E80D96EXCY6H" TargetMode="External"/><Relationship Id="rId43" Type="http://schemas.openxmlformats.org/officeDocument/2006/relationships/hyperlink" Target="consultantplus://offline/ref=323C94A2995D24109C7F5DF19389845576DFBA9C5270F241C75E9484AC062FABAF61F270F7C0C0BB95C8FE2070D943F1BF05312F03C7C1143E80D96EXCY6H" TargetMode="External"/><Relationship Id="rId48" Type="http://schemas.openxmlformats.org/officeDocument/2006/relationships/hyperlink" Target="consultantplus://offline/ref=323C94A2995D24109C7F5DF19389845576DFBA9C5270F142C05A9484AC062FABAF61F270F7C0C0BB95C8FE2376D943F1BF05312F03C7C1143E80D96EXCY6H" TargetMode="External"/><Relationship Id="rId56" Type="http://schemas.openxmlformats.org/officeDocument/2006/relationships/hyperlink" Target="consultantplus://offline/ref=323C94A2995D24109C7F5DF19389845576DFBA9C5270F142C05A9484AC062FABAF61F270F7C0C0BB95C9FD2777D943F1BF05312F03C7C1143E80D96EXCY6H" TargetMode="External"/><Relationship Id="rId64" Type="http://schemas.openxmlformats.org/officeDocument/2006/relationships/hyperlink" Target="consultantplus://offline/ref=04C23FF169842057ACBC0FD212AC641A23F37BA8516EE73D36DAACCAFACC0CF9CFBE0047D4C476C5A8728BCE499ACF965EY5YCH" TargetMode="External"/><Relationship Id="rId69" Type="http://schemas.openxmlformats.org/officeDocument/2006/relationships/hyperlink" Target="consultantplus://offline/ref=04C23FF169842057ACBC11DF04C03A1425FB24A45163ED6D6C8BAA9DA59C0AAC9DFE5E1E85863DC8AF6A97CE4CY8Y5H" TargetMode="External"/><Relationship Id="rId8" Type="http://schemas.openxmlformats.org/officeDocument/2006/relationships/hyperlink" Target="consultantplus://offline/ref=323C94A2995D24109C7F5DF19389845576DFBA9C5277F045CF549484AC062FABAF61F270F7C0C0BB95C8FE2272D943F1BF05312F03C7C1143E80D96EXCY6H" TargetMode="External"/><Relationship Id="rId51" Type="http://schemas.openxmlformats.org/officeDocument/2006/relationships/hyperlink" Target="consultantplus://offline/ref=323C94A2995D24109C7F5DE790E5DA5B72D3E7955473F8159A0992D3F35629FEFD21AC29B482D3BA92D6FC2276XDY3H" TargetMode="External"/><Relationship Id="rId72" Type="http://schemas.openxmlformats.org/officeDocument/2006/relationships/hyperlink" Target="consultantplus://offline/ref=04C23FF169842057ACBC0FD212AC641A23F37BA8516EE63E32D7ACCAFACC0CF9CFBE0047C6C42EC9A87494CB4E8F99C718081BB2CAB6A11523635C2FY6Y6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23C94A2995D24109C7F5DF19389845576DFBA9C5270F142C05A9484AC062FABAF61F270F7C0C0BB95C8FE2272D943F1BF05312F03C7C1143E80D96EXCY6H" TargetMode="External"/><Relationship Id="rId17" Type="http://schemas.openxmlformats.org/officeDocument/2006/relationships/hyperlink" Target="consultantplus://offline/ref=323C94A2995D24109C7F5DF19389845576DFBA9C5277F542C3559484AC062FABAF61F270F7C0C0BB95CAFD2373D943F1BF05312F03C7C1143E80D96EXCY6H" TargetMode="External"/><Relationship Id="rId25" Type="http://schemas.openxmlformats.org/officeDocument/2006/relationships/hyperlink" Target="consultantplus://offline/ref=323C94A2995D24109C7F5DF19389845576DFBA9C5270F142C05A9484AC062FABAF61F270F7C0C0BB95C8FE2272D943F1BF05312F03C7C1143E80D96EXCY6H" TargetMode="External"/><Relationship Id="rId33" Type="http://schemas.openxmlformats.org/officeDocument/2006/relationships/hyperlink" Target="consultantplus://offline/ref=323C94A2995D24109C7F5DF19389845576DFBA9C5270F142C05A9484AC062FABAF61F270F7C0C0BB95C8FE227CD943F1BF05312F03C7C1143E80D96EXCY6H" TargetMode="External"/><Relationship Id="rId38" Type="http://schemas.openxmlformats.org/officeDocument/2006/relationships/hyperlink" Target="consultantplus://offline/ref=323C94A2995D24109C7F5DF19389845576DFBA9C5270F142C05A9484AC062FABAF61F270F7C0C0BB95C8FE227DD943F1BF05312F03C7C1143E80D96EXCY6H" TargetMode="External"/><Relationship Id="rId46" Type="http://schemas.openxmlformats.org/officeDocument/2006/relationships/hyperlink" Target="consultantplus://offline/ref=323C94A2995D24109C7F5DF19389845576DFBA9C5270F346C4559484AC062FABAF61F270F7C0C0BB95C8FF2774D943F1BF05312F03C7C1143E80D96EXCY6H" TargetMode="External"/><Relationship Id="rId59" Type="http://schemas.openxmlformats.org/officeDocument/2006/relationships/hyperlink" Target="consultantplus://offline/ref=323C94A2995D24109C7F5DE790E5DA5B72D1EC915172F8159A0992D3F35629FEFD21AC29B482D3BA92D6FC2276XDY3H" TargetMode="External"/><Relationship Id="rId67" Type="http://schemas.openxmlformats.org/officeDocument/2006/relationships/hyperlink" Target="consultantplus://offline/ref=04C23FF169842057ACBC0FD212AC641A23F37BA85169E03334DDACCAFACC0CF9CFBE0047C6C42EC9A87495CF4B8F99C718081BB2CAB6A11523635C2FY6Y6H" TargetMode="External"/><Relationship Id="rId20" Type="http://schemas.openxmlformats.org/officeDocument/2006/relationships/hyperlink" Target="consultantplus://offline/ref=323C94A2995D24109C7F5DF19389845576DFBA9C5277F24BCE599484AC062FABAF61F270F7C0C0BB95C8FE2272D943F1BF05312F03C7C1143E80D96EXCY6H" TargetMode="External"/><Relationship Id="rId41" Type="http://schemas.openxmlformats.org/officeDocument/2006/relationships/hyperlink" Target="consultantplus://offline/ref=323C94A2995D24109C7F5DF19389845576DFBA9C5270F241C75E9484AC062FABAF61F270F7C0C0BB95C8FB2B71D943F1BF05312F03C7C1143E80D96EXCY6H" TargetMode="External"/><Relationship Id="rId54" Type="http://schemas.openxmlformats.org/officeDocument/2006/relationships/hyperlink" Target="consultantplus://offline/ref=323C94A2995D24109C7F5DF19389845576DFBA9C5270F142C05A9484AC062FABAF61F270F7C0C0BB95C8FE2377D943F1BF05312F03C7C1143E80D96EXCY6H" TargetMode="External"/><Relationship Id="rId62" Type="http://schemas.openxmlformats.org/officeDocument/2006/relationships/hyperlink" Target="consultantplus://offline/ref=04C23FF169842057ACBC0FD212AC641A23F37BA8516EE63E32D7ACCAFACC0CF9CFBE0047C6C42EC9A87494CB4E8F99C718081BB2CAB6A11523635C2FY6Y6H" TargetMode="External"/><Relationship Id="rId70" Type="http://schemas.openxmlformats.org/officeDocument/2006/relationships/hyperlink" Target="consultantplus://offline/ref=04C23FF169842057ACBC0FD212AC641A23F37BA85169E33838DDACCAFACC0CF9CFBE0047C6C42EC9A87495CF468F99C718081BB2CAB6A11523635C2FY6Y6H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3C94A2995D24109C7F5DF19389845576DFBA9C5276FA42C2599484AC062FABAF61F270F7C0C0BB95C8FE2272D943F1BF05312F03C7C1143E80D96EXCY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88</Pages>
  <Words>23201</Words>
  <Characters>132252</Characters>
  <Application>Microsoft Office Word</Application>
  <DocSecurity>0</DocSecurity>
  <Lines>1102</Lines>
  <Paragraphs>310</Paragraphs>
  <ScaleCrop>false</ScaleCrop>
  <Company/>
  <LinksUpToDate>false</LinksUpToDate>
  <CharactersWithSpaces>155143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Оксана Вячеславовна</dc:creator>
  <cp:lastModifiedBy>Попова Оксана Вячеславовна</cp:lastModifiedBy>
  <cp:revision>1</cp:revision>
  <dcterms:created xsi:type="dcterms:W3CDTF">2021-07-06T07:24:00Z</dcterms:created>
  <dcterms:modified xsi:type="dcterms:W3CDTF">2021-07-06T07:24:00Z</dcterms:modified>
</cp:coreProperties>
</file>