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spellStart"/>
      <w:r w:rsidR="00B24ED4" w:rsidRPr="00B24ED4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</w:t>
      </w:r>
      <w:proofErr w:type="gramEnd"/>
      <w:r w:rsidR="007209D7">
        <w:rPr>
          <w:rFonts w:ascii="Times New Roman" w:hAnsi="Times New Roman" w:cs="Times New Roman"/>
          <w:sz w:val="28"/>
          <w:szCs w:val="28"/>
        </w:rPr>
        <w:t>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возникновение конфликта интересов связано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</w:t>
      </w:r>
      <w:proofErr w:type="gramStart"/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</w:t>
      </w:r>
      <w:proofErr w:type="gramEnd"/>
      <w:r w:rsidR="00B87E3D" w:rsidRPr="00D55D19">
        <w:rPr>
          <w:rFonts w:ascii="Times New Roman" w:hAnsi="Times New Roman" w:cs="Times New Roman"/>
          <w:bCs/>
          <w:sz w:val="28"/>
          <w:szCs w:val="28"/>
        </w:rPr>
        <w:t>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антикоррупционным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Ситуация 2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проверки действий должностного лица фактов вынесения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им необоснованного решения относительно данной организации установлено не было. </w:t>
      </w:r>
    </w:p>
    <w:p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648C0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proofErr w:type="spellStart"/>
      <w:r w:rsidR="00450A49">
        <w:rPr>
          <w:rFonts w:ascii="Times New Roman" w:hAnsi="Times New Roman" w:cs="Times New Roman"/>
          <w:bCs/>
          <w:sz w:val="28"/>
          <w:szCs w:val="28"/>
        </w:rPr>
        <w:t>антикоорупциооного</w:t>
      </w:r>
      <w:proofErr w:type="spellEnd"/>
      <w:r w:rsidR="00450A49">
        <w:rPr>
          <w:rFonts w:ascii="Times New Roman" w:hAnsi="Times New Roman" w:cs="Times New Roman"/>
          <w:bCs/>
          <w:sz w:val="28"/>
          <w:szCs w:val="28"/>
        </w:rPr>
        <w:t xml:space="preserve">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50A49">
        <w:rPr>
          <w:rFonts w:ascii="Times New Roman" w:hAnsi="Times New Roman" w:cs="Times New Roman"/>
          <w:bCs/>
          <w:sz w:val="28"/>
          <w:szCs w:val="28"/>
        </w:rPr>
        <w:t>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коррупционного правонарушения.</w:t>
      </w:r>
    </w:p>
    <w:p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расходах</w:t>
      </w:r>
      <w:proofErr w:type="gramEnd"/>
      <w:r>
        <w:rPr>
          <w:rFonts w:ascii="Times New Roman" w:hAnsi="Times New Roman" w:cs="Times New Roman"/>
          <w:sz w:val="28"/>
        </w:rPr>
        <w:t xml:space="preserve">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</w:t>
      </w:r>
      <w:proofErr w:type="gramStart"/>
      <w:r>
        <w:rPr>
          <w:rFonts w:ascii="Times New Roman" w:hAnsi="Times New Roman" w:cs="Times New Roman"/>
          <w:sz w:val="28"/>
        </w:rPr>
        <w:t>уволить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3326EF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>конфликта интересов, в 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возможности возникновения конфликта 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</w:t>
      </w:r>
      <w:proofErr w:type="gramEnd"/>
      <w:r w:rsidR="003326EF" w:rsidRP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</w:t>
      </w:r>
      <w:proofErr w:type="gramStart"/>
      <w:r w:rsidR="004E1052" w:rsidRPr="004E1052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1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8D" w:rsidRDefault="003C0A8D" w:rsidP="002838ED">
      <w:pPr>
        <w:spacing w:after="0" w:line="240" w:lineRule="auto"/>
      </w:pPr>
      <w:r>
        <w:separator/>
      </w:r>
    </w:p>
  </w:endnote>
  <w:endnote w:type="continuationSeparator" w:id="0">
    <w:p w:rsidR="003C0A8D" w:rsidRDefault="003C0A8D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8D" w:rsidRDefault="003C0A8D" w:rsidP="002838ED">
      <w:pPr>
        <w:spacing w:after="0" w:line="240" w:lineRule="auto"/>
      </w:pPr>
      <w:r>
        <w:separator/>
      </w:r>
    </w:p>
  </w:footnote>
  <w:footnote w:type="continuationSeparator" w:id="0">
    <w:p w:rsidR="003C0A8D" w:rsidRDefault="003C0A8D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3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C0A8D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91834"/>
    <w:rsid w:val="004939DF"/>
    <w:rsid w:val="004A26F4"/>
    <w:rsid w:val="004A389A"/>
    <w:rsid w:val="004A45C5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C63B7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82BE9"/>
    <w:rsid w:val="00CA0512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64267008"/>
        <c:axId val="64268544"/>
      </c:barChart>
      <c:catAx>
        <c:axId val="64267008"/>
        <c:scaling>
          <c:orientation val="minMax"/>
        </c:scaling>
        <c:delete val="0"/>
        <c:axPos val="b"/>
        <c:majorTickMark val="none"/>
        <c:minorTickMark val="none"/>
        <c:tickLblPos val="nextTo"/>
        <c:crossAx val="64268544"/>
        <c:crosses val="autoZero"/>
        <c:auto val="1"/>
        <c:lblAlgn val="ctr"/>
        <c:lblOffset val="100"/>
        <c:noMultiLvlLbl val="0"/>
      </c:catAx>
      <c:valAx>
        <c:axId val="64268544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642670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76480896"/>
        <c:axId val="76482432"/>
      </c:barChart>
      <c:catAx>
        <c:axId val="76480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76482432"/>
        <c:crosses val="autoZero"/>
        <c:auto val="1"/>
        <c:lblAlgn val="ctr"/>
        <c:lblOffset val="100"/>
        <c:noMultiLvlLbl val="0"/>
      </c:catAx>
      <c:valAx>
        <c:axId val="76482432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764808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B4E72-C6FC-4049-9288-BEA1FD66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Пользователь Windows</cp:lastModifiedBy>
  <cp:revision>2</cp:revision>
  <cp:lastPrinted>2018-03-28T12:17:00Z</cp:lastPrinted>
  <dcterms:created xsi:type="dcterms:W3CDTF">2021-01-22T07:21:00Z</dcterms:created>
  <dcterms:modified xsi:type="dcterms:W3CDTF">2021-01-22T07:21:00Z</dcterms:modified>
</cp:coreProperties>
</file>