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A3" w:rsidRDefault="00747B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7BA3" w:rsidRDefault="00747BA3">
      <w:pPr>
        <w:pStyle w:val="ConsPlusNormal"/>
        <w:jc w:val="both"/>
        <w:outlineLvl w:val="0"/>
      </w:pPr>
    </w:p>
    <w:p w:rsidR="00747BA3" w:rsidRDefault="00747BA3">
      <w:pPr>
        <w:pStyle w:val="ConsPlusTitle"/>
        <w:jc w:val="center"/>
      </w:pPr>
      <w:r>
        <w:t>РОССИЙСКАЯ ФЕДЕРАЦИЯ</w:t>
      </w:r>
    </w:p>
    <w:p w:rsidR="00747BA3" w:rsidRDefault="00747BA3">
      <w:pPr>
        <w:pStyle w:val="ConsPlusTitle"/>
        <w:jc w:val="center"/>
      </w:pPr>
      <w:r>
        <w:t>КАЛУЖСКАЯ ОБЛАСТЬ</w:t>
      </w:r>
    </w:p>
    <w:p w:rsidR="00747BA3" w:rsidRDefault="00747BA3">
      <w:pPr>
        <w:pStyle w:val="ConsPlusTitle"/>
        <w:jc w:val="center"/>
      </w:pPr>
      <w:r>
        <w:t>ГОРОДСКАЯ УПРАВА ГОРОДА КАЛУГИ</w:t>
      </w:r>
    </w:p>
    <w:p w:rsidR="00747BA3" w:rsidRDefault="00747BA3">
      <w:pPr>
        <w:pStyle w:val="ConsPlusTitle"/>
        <w:jc w:val="center"/>
      </w:pPr>
    </w:p>
    <w:p w:rsidR="00747BA3" w:rsidRDefault="00747BA3">
      <w:pPr>
        <w:pStyle w:val="ConsPlusTitle"/>
        <w:jc w:val="center"/>
      </w:pPr>
      <w:r>
        <w:t>ПОСТАНОВЛЕНИЕ</w:t>
      </w:r>
    </w:p>
    <w:p w:rsidR="00747BA3" w:rsidRDefault="00747BA3">
      <w:pPr>
        <w:pStyle w:val="ConsPlusTitle"/>
        <w:jc w:val="center"/>
      </w:pPr>
      <w:r>
        <w:t>от 28 февраля 2013 г. N 46-п</w:t>
      </w:r>
    </w:p>
    <w:p w:rsidR="00747BA3" w:rsidRDefault="00747BA3">
      <w:pPr>
        <w:pStyle w:val="ConsPlusTitle"/>
        <w:jc w:val="center"/>
      </w:pPr>
    </w:p>
    <w:p w:rsidR="00747BA3" w:rsidRDefault="00747BA3">
      <w:pPr>
        <w:pStyle w:val="ConsPlusTitle"/>
        <w:jc w:val="center"/>
      </w:pPr>
      <w:r>
        <w:t>О ПРЕДСТАВЛЕНИИ СВЕДЕНИЙ О ДОХОДАХ, ОБ ИМУЩЕСТВЕ</w:t>
      </w:r>
    </w:p>
    <w:p w:rsidR="00747BA3" w:rsidRDefault="00747BA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ЛИЦОМ, ПОСТУПАЮЩИМ</w:t>
      </w:r>
    </w:p>
    <w:p w:rsidR="00747BA3" w:rsidRDefault="00747BA3">
      <w:pPr>
        <w:pStyle w:val="ConsPlusTitle"/>
        <w:jc w:val="center"/>
      </w:pPr>
      <w:r>
        <w:t>НА ДОЛЖНОСТЬ РУКОВОДИТЕЛЯ МУНИЦИПАЛЬНОГО УЧРЕЖДЕНИЯ,</w:t>
      </w:r>
    </w:p>
    <w:p w:rsidR="00747BA3" w:rsidRDefault="00747BA3">
      <w:pPr>
        <w:pStyle w:val="ConsPlusTitle"/>
        <w:jc w:val="center"/>
      </w:pPr>
      <w:r>
        <w:t>РУКОВОДИТЕЛЕМ МУНИЦИПАЛЬНОГО УЧРЕЖДЕНИЯ</w:t>
      </w:r>
    </w:p>
    <w:p w:rsidR="00747BA3" w:rsidRDefault="00747BA3">
      <w:pPr>
        <w:pStyle w:val="ConsPlusNormal"/>
        <w:jc w:val="both"/>
      </w:pPr>
    </w:p>
    <w:p w:rsidR="00747BA3" w:rsidRDefault="00747BA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7" w:history="1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8" w:history="1">
        <w:r>
          <w:rPr>
            <w:color w:val="0000FF"/>
          </w:rPr>
          <w:t>статьями 36</w:t>
        </w:r>
      </w:hyperlink>
      <w:r>
        <w:t xml:space="preserve">, </w:t>
      </w:r>
      <w:hyperlink r:id="rId9" w:history="1">
        <w:r>
          <w:rPr>
            <w:color w:val="0000FF"/>
          </w:rPr>
          <w:t>43</w:t>
        </w:r>
      </w:hyperlink>
      <w:r>
        <w:t xml:space="preserve"> Устава муниципального образования "Город Калуга", распоряжением Городской Управы города Калуги от 21.02.2013 N 31-р "О возложении обязанностей"</w:t>
      </w:r>
    </w:p>
    <w:p w:rsidR="00747BA3" w:rsidRDefault="00747BA3">
      <w:pPr>
        <w:pStyle w:val="ConsPlusNormal"/>
        <w:spacing w:before="220"/>
        <w:ind w:firstLine="540"/>
        <w:jc w:val="both"/>
      </w:pPr>
      <w:r>
        <w:t>ПОСТАНОВЛЯЮ:</w:t>
      </w:r>
    </w:p>
    <w:p w:rsidR="00747BA3" w:rsidRDefault="00747BA3">
      <w:pPr>
        <w:pStyle w:val="ConsPlusNormal"/>
        <w:jc w:val="both"/>
      </w:pPr>
    </w:p>
    <w:p w:rsidR="00747BA3" w:rsidRDefault="00747BA3">
      <w:pPr>
        <w:pStyle w:val="ConsPlusNormal"/>
        <w:ind w:firstLine="540"/>
        <w:jc w:val="both"/>
      </w:pPr>
      <w:bookmarkStart w:id="0" w:name="P16"/>
      <w:bookmarkEnd w:id="0"/>
      <w:r>
        <w:t xml:space="preserve">1. </w:t>
      </w:r>
      <w:proofErr w:type="gramStart"/>
      <w:r>
        <w:t>Лицо, поступающее на должность руководителя муниципального учреждения (при поступлении на работу), руководитель муниципального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сроки, порядке и по форме, которые установлены для представления сведений о доходах, об имуществе и обязательствах</w:t>
      </w:r>
      <w:proofErr w:type="gramEnd"/>
      <w:r>
        <w:t xml:space="preserve"> имущественного характера государственными гражданскими служащими Калужской области.</w:t>
      </w:r>
    </w:p>
    <w:p w:rsidR="00747BA3" w:rsidRDefault="00747BA3">
      <w:pPr>
        <w:pStyle w:val="ConsPlusNormal"/>
        <w:spacing w:before="220"/>
        <w:ind w:firstLine="540"/>
        <w:jc w:val="both"/>
      </w:pPr>
      <w:r>
        <w:t xml:space="preserve">2. Лица, указанные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специалистам по кадровым вопросам органов Городской Управы города Калуги, в подведомственности которых находится соответствующее муниципальное учреждение.</w:t>
      </w:r>
    </w:p>
    <w:p w:rsidR="00747BA3" w:rsidRDefault="00747BA3">
      <w:pPr>
        <w:pStyle w:val="ConsPlusNormal"/>
        <w:spacing w:before="220"/>
        <w:ind w:firstLine="540"/>
        <w:jc w:val="both"/>
      </w:pPr>
      <w:r>
        <w:t>3. Руководителям соответствующих органов Городской Управы города Калуги в течение двух дней с момента вступления в силу настоящего Постановления назначить специалистов по кадровым вопросам, ответственных за прием сведений о доходах, об имуществе и обязательствах имущественного характера от лиц, поступающих на должность руководителя муниципального учреждения, руководителей муниципальных учреждений.</w:t>
      </w:r>
    </w:p>
    <w:p w:rsidR="00747BA3" w:rsidRDefault="00747BA3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обнародования.</w:t>
      </w:r>
    </w:p>
    <w:p w:rsidR="00747BA3" w:rsidRDefault="00747BA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47BA3" w:rsidRDefault="00747BA3">
      <w:pPr>
        <w:pStyle w:val="ConsPlusNormal"/>
        <w:jc w:val="both"/>
      </w:pPr>
    </w:p>
    <w:p w:rsidR="00747BA3" w:rsidRDefault="00747BA3">
      <w:pPr>
        <w:pStyle w:val="ConsPlusNormal"/>
        <w:jc w:val="right"/>
      </w:pPr>
      <w:r>
        <w:t>Заместитель Городского Головы -</w:t>
      </w:r>
    </w:p>
    <w:p w:rsidR="00747BA3" w:rsidRDefault="00747BA3">
      <w:pPr>
        <w:pStyle w:val="ConsPlusNormal"/>
        <w:jc w:val="right"/>
      </w:pPr>
      <w:r>
        <w:t>начальник управления строительства</w:t>
      </w:r>
    </w:p>
    <w:p w:rsidR="00747BA3" w:rsidRDefault="00747BA3">
      <w:pPr>
        <w:pStyle w:val="ConsPlusNormal"/>
        <w:jc w:val="right"/>
      </w:pPr>
      <w:r>
        <w:t>и земельных отношений города Калуги</w:t>
      </w:r>
    </w:p>
    <w:p w:rsidR="00747BA3" w:rsidRDefault="00747BA3">
      <w:pPr>
        <w:pStyle w:val="ConsPlusNormal"/>
        <w:jc w:val="right"/>
      </w:pPr>
      <w:r>
        <w:t>Д.А.Денисов</w:t>
      </w:r>
    </w:p>
    <w:p w:rsidR="00747BA3" w:rsidRDefault="00747BA3">
      <w:pPr>
        <w:pStyle w:val="ConsPlusNormal"/>
        <w:jc w:val="both"/>
      </w:pPr>
    </w:p>
    <w:p w:rsidR="00747BA3" w:rsidRDefault="00747BA3">
      <w:pPr>
        <w:pStyle w:val="ConsPlusNormal"/>
        <w:jc w:val="both"/>
      </w:pPr>
    </w:p>
    <w:p w:rsidR="00747BA3" w:rsidRDefault="00747B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844" w:rsidRDefault="00FF0844">
      <w:bookmarkStart w:id="1" w:name="_GoBack"/>
      <w:bookmarkEnd w:id="1"/>
    </w:p>
    <w:sectPr w:rsidR="00FF0844" w:rsidSect="000D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A3"/>
    <w:rsid w:val="00747BA3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F989466ADA05FEEB4493BEAA1AB58B46B85CBE8F2322A95AE54886CBA7E50441DD7BB27AD0E24ECADCAE31983687AFF084004EC13D8274EA45E2FdF6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7F989466ADA05FEEB4492DE9CDF556B065D3CEEBF83F7DCCF252DF33EA7805045DD1E96DE25774A8FAC5E11F963C2AA55F4D04dE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7F989466ADA05FEEB4492DE9CDF556B067DBC4EBF43F7DCCF252DF33EA7805045DD1EE64EB0726EBA49CB259DD3129B9434D07F00FD824d561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7F989466ADA05FEEB4493BEAA1AB58B46B85CBE8F2322A95AE54886CBA7E50441DD7BB27AD0E24ECADCBE31483687AFF084004EC13D8274EA45E2FdF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2021-01-22T05:58:00Z</dcterms:created>
  <dcterms:modified xsi:type="dcterms:W3CDTF">2021-01-22T05:58:00Z</dcterms:modified>
</cp:coreProperties>
</file>