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19" w:rsidRPr="001E7B19" w:rsidRDefault="001E7B19" w:rsidP="001E7B1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7B19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1A2074" w:rsidRPr="00C01913" w:rsidRDefault="001A2074" w:rsidP="00957B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1913">
        <w:rPr>
          <w:rFonts w:ascii="Times New Roman" w:hAnsi="Times New Roman" w:cs="Times New Roman"/>
          <w:b/>
          <w:sz w:val="26"/>
          <w:szCs w:val="26"/>
        </w:rPr>
        <w:t>ИНСТРУКТИВНО-МЕТОДИЧЕСКОЕ ПИСЬМО</w:t>
      </w:r>
    </w:p>
    <w:p w:rsidR="001A2074" w:rsidRPr="00C01913" w:rsidRDefault="006F147F" w:rsidP="00957B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1913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D86BC6" w:rsidRPr="00C01913">
        <w:rPr>
          <w:rFonts w:ascii="Times New Roman" w:hAnsi="Times New Roman" w:cs="Times New Roman"/>
          <w:b/>
          <w:sz w:val="26"/>
          <w:szCs w:val="26"/>
        </w:rPr>
        <w:t>использованию учебного пособия «Наш выбор: здоровый образ жизни» (автор Я.В. Соколов) в работе с учащими</w:t>
      </w:r>
      <w:r w:rsidRPr="00C01913">
        <w:rPr>
          <w:rFonts w:ascii="Times New Roman" w:hAnsi="Times New Roman" w:cs="Times New Roman"/>
          <w:b/>
          <w:sz w:val="26"/>
          <w:szCs w:val="26"/>
        </w:rPr>
        <w:t xml:space="preserve">ся 7-9 классов </w:t>
      </w:r>
      <w:r w:rsidR="004E46AA" w:rsidRPr="00C01913">
        <w:rPr>
          <w:rFonts w:ascii="Times New Roman" w:hAnsi="Times New Roman" w:cs="Times New Roman"/>
          <w:b/>
          <w:sz w:val="26"/>
          <w:szCs w:val="26"/>
        </w:rPr>
        <w:t>образовательных организаций</w:t>
      </w:r>
      <w:r w:rsidR="00957BA0" w:rsidRPr="00C019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E46AA" w:rsidRPr="00C01913">
        <w:rPr>
          <w:rFonts w:ascii="Times New Roman" w:hAnsi="Times New Roman" w:cs="Times New Roman"/>
          <w:b/>
          <w:sz w:val="26"/>
          <w:szCs w:val="26"/>
        </w:rPr>
        <w:t>Калужской области</w:t>
      </w:r>
    </w:p>
    <w:p w:rsidR="001A2074" w:rsidRPr="00C01913" w:rsidRDefault="001A2074" w:rsidP="001A2074">
      <w:pPr>
        <w:spacing w:after="0" w:line="360" w:lineRule="auto"/>
        <w:ind w:firstLine="709"/>
        <w:jc w:val="both"/>
        <w:rPr>
          <w:sz w:val="26"/>
          <w:szCs w:val="26"/>
        </w:rPr>
      </w:pPr>
    </w:p>
    <w:p w:rsidR="00705DC2" w:rsidRPr="00C01913" w:rsidRDefault="00705DC2" w:rsidP="00705DC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1913">
        <w:rPr>
          <w:rFonts w:ascii="Times New Roman" w:hAnsi="Times New Roman" w:cs="Times New Roman"/>
          <w:b/>
          <w:sz w:val="26"/>
          <w:szCs w:val="26"/>
        </w:rPr>
        <w:t>Введение</w:t>
      </w:r>
    </w:p>
    <w:p w:rsidR="00492C49" w:rsidRPr="00C01913" w:rsidRDefault="00492C49" w:rsidP="00705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 xml:space="preserve">В современных условиях духовно-нравственное развитие и воспитание гражданина России </w:t>
      </w:r>
      <w:r w:rsidR="003228D8" w:rsidRPr="00C01913">
        <w:rPr>
          <w:rFonts w:ascii="Times New Roman" w:hAnsi="Times New Roman" w:cs="Times New Roman"/>
          <w:sz w:val="26"/>
          <w:szCs w:val="26"/>
        </w:rPr>
        <w:t>ст</w:t>
      </w:r>
      <w:r w:rsidRPr="00C01913">
        <w:rPr>
          <w:rFonts w:ascii="Times New Roman" w:hAnsi="Times New Roman" w:cs="Times New Roman"/>
          <w:sz w:val="26"/>
          <w:szCs w:val="26"/>
        </w:rPr>
        <w:t>ановится ключевым фактор</w:t>
      </w:r>
      <w:r w:rsidR="003228D8" w:rsidRPr="00C01913">
        <w:rPr>
          <w:rFonts w:ascii="Times New Roman" w:hAnsi="Times New Roman" w:cs="Times New Roman"/>
          <w:sz w:val="26"/>
          <w:szCs w:val="26"/>
        </w:rPr>
        <w:t>ом  развития страны, обеспечения духовного единства народ</w:t>
      </w:r>
      <w:r w:rsidRPr="00C01913">
        <w:rPr>
          <w:rFonts w:ascii="Times New Roman" w:hAnsi="Times New Roman" w:cs="Times New Roman"/>
          <w:sz w:val="26"/>
          <w:szCs w:val="26"/>
        </w:rPr>
        <w:t>а и экономической стабильности. Невозможно создать современную инновационную экономику, минуя человека</w:t>
      </w:r>
      <w:r w:rsidR="003228D8" w:rsidRPr="00C01913">
        <w:rPr>
          <w:rFonts w:ascii="Times New Roman" w:hAnsi="Times New Roman" w:cs="Times New Roman"/>
          <w:sz w:val="26"/>
          <w:szCs w:val="26"/>
        </w:rPr>
        <w:t xml:space="preserve">, состояние и качество его внутренней жизни. </w:t>
      </w:r>
      <w:r w:rsidR="00F669AD" w:rsidRPr="00C01913">
        <w:rPr>
          <w:rFonts w:ascii="Times New Roman" w:hAnsi="Times New Roman" w:cs="Times New Roman"/>
          <w:sz w:val="26"/>
          <w:szCs w:val="26"/>
        </w:rPr>
        <w:t>Темпы и характер развития общества непосредственным образом зависят от гражданской позиции человека, его мотивационно-</w:t>
      </w:r>
      <w:proofErr w:type="spellStart"/>
      <w:r w:rsidR="00F669AD" w:rsidRPr="00C01913">
        <w:rPr>
          <w:rFonts w:ascii="Times New Roman" w:hAnsi="Times New Roman" w:cs="Times New Roman"/>
          <w:sz w:val="26"/>
          <w:szCs w:val="26"/>
        </w:rPr>
        <w:t>потребностной</w:t>
      </w:r>
      <w:proofErr w:type="spellEnd"/>
      <w:r w:rsidR="00F669AD" w:rsidRPr="00C01913">
        <w:rPr>
          <w:rFonts w:ascii="Times New Roman" w:hAnsi="Times New Roman" w:cs="Times New Roman"/>
          <w:sz w:val="26"/>
          <w:szCs w:val="26"/>
        </w:rPr>
        <w:t xml:space="preserve"> сферы, жизненных приоритетов, нравственных убеждений, моральных норм и духовных ценностей. Воспитание человека, укрепление его интереса к жизни, любви к своей стране, потребности творить и совершенствоваться есть важнейшее условие успешного развития России.</w:t>
      </w:r>
    </w:p>
    <w:p w:rsidR="003228D8" w:rsidRPr="00C01913" w:rsidRDefault="003228D8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 xml:space="preserve">Вместе с тем, влияние таких факторов, как отсутствие четких нравственных ориентиров, авторитет неформальных коллективов приводят к популярности асоциальных проявлений в среде молодёжи. Самих подростков зачастую </w:t>
      </w:r>
      <w:r w:rsidR="006D298D" w:rsidRPr="00C01913">
        <w:rPr>
          <w:rFonts w:ascii="Times New Roman" w:hAnsi="Times New Roman" w:cs="Times New Roman"/>
          <w:sz w:val="26"/>
          <w:szCs w:val="26"/>
        </w:rPr>
        <w:t>беспокоит</w:t>
      </w:r>
      <w:r w:rsidRPr="00C01913">
        <w:rPr>
          <w:rFonts w:ascii="Times New Roman" w:hAnsi="Times New Roman" w:cs="Times New Roman"/>
          <w:sz w:val="26"/>
          <w:szCs w:val="26"/>
        </w:rPr>
        <w:t xml:space="preserve"> ощущение одиноч</w:t>
      </w:r>
      <w:r w:rsidR="00785116" w:rsidRPr="00C01913">
        <w:rPr>
          <w:rFonts w:ascii="Times New Roman" w:hAnsi="Times New Roman" w:cs="Times New Roman"/>
          <w:sz w:val="26"/>
          <w:szCs w:val="26"/>
        </w:rPr>
        <w:t>ества, тревожности</w:t>
      </w:r>
      <w:r w:rsidR="00F669AD" w:rsidRPr="00C0191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669AD" w:rsidRPr="00C01913">
        <w:rPr>
          <w:rFonts w:ascii="Times New Roman" w:hAnsi="Times New Roman" w:cs="Times New Roman"/>
          <w:sz w:val="26"/>
          <w:szCs w:val="26"/>
        </w:rPr>
        <w:t>аутоагрессии</w:t>
      </w:r>
      <w:proofErr w:type="spellEnd"/>
      <w:r w:rsidRPr="00C0191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228D8" w:rsidRPr="00C01913" w:rsidRDefault="003228D8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>Дети и подростки, в силу своих возрастных психологических особенностей, готовы воспринимать все новое и непознанное, не  задумываясь о последствиях. При этом они еще идеологически неустойчивы,  в их умы легче внедрить как положительный, так и отрицательный образ. Когда нет положительной альтернативы, то идеологический вакуум быстро заполняется наркотиками, курением, алкоголизмом и другими вредными привычками.</w:t>
      </w:r>
    </w:p>
    <w:p w:rsidR="004E46AA" w:rsidRPr="00C01913" w:rsidRDefault="00F669AD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 xml:space="preserve"> Именно поэтому деятельность </w:t>
      </w:r>
      <w:r w:rsidR="003228D8" w:rsidRPr="00C01913">
        <w:rPr>
          <w:rFonts w:ascii="Times New Roman" w:hAnsi="Times New Roman" w:cs="Times New Roman"/>
          <w:sz w:val="26"/>
          <w:szCs w:val="26"/>
        </w:rPr>
        <w:t xml:space="preserve"> педагогических коллективов образовательных учреждений  </w:t>
      </w:r>
      <w:r w:rsidR="00785116" w:rsidRPr="00C01913">
        <w:rPr>
          <w:rFonts w:ascii="Times New Roman" w:hAnsi="Times New Roman" w:cs="Times New Roman"/>
          <w:sz w:val="26"/>
          <w:szCs w:val="26"/>
        </w:rPr>
        <w:t xml:space="preserve">приоритетным образом </w:t>
      </w:r>
      <w:r w:rsidRPr="00C01913">
        <w:rPr>
          <w:rFonts w:ascii="Times New Roman" w:hAnsi="Times New Roman" w:cs="Times New Roman"/>
          <w:sz w:val="26"/>
          <w:szCs w:val="26"/>
        </w:rPr>
        <w:t>нацелена на содействие оптимального развития духовного, творческого и физического потенциала ребёнка в современных условиях</w:t>
      </w:r>
      <w:r w:rsidR="007B7443" w:rsidRPr="00C01913">
        <w:rPr>
          <w:rFonts w:ascii="Times New Roman" w:hAnsi="Times New Roman" w:cs="Times New Roman"/>
          <w:sz w:val="26"/>
          <w:szCs w:val="26"/>
        </w:rPr>
        <w:t>.</w:t>
      </w:r>
    </w:p>
    <w:p w:rsidR="00EF5389" w:rsidRPr="00C01913" w:rsidRDefault="00417304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>Только обладая устойчивой мотивацией к безопасной жизнедеяте</w:t>
      </w:r>
      <w:r w:rsidR="007B7443" w:rsidRPr="00C01913">
        <w:rPr>
          <w:rFonts w:ascii="Times New Roman" w:hAnsi="Times New Roman" w:cs="Times New Roman"/>
          <w:sz w:val="26"/>
          <w:szCs w:val="26"/>
        </w:rPr>
        <w:t>льности, системой знаний, навыков</w:t>
      </w:r>
      <w:r w:rsidRPr="00C01913">
        <w:rPr>
          <w:rFonts w:ascii="Times New Roman" w:hAnsi="Times New Roman" w:cs="Times New Roman"/>
          <w:sz w:val="26"/>
          <w:szCs w:val="26"/>
        </w:rPr>
        <w:t xml:space="preserve"> взаимодействия в опасной ситуации, обладая умениями </w:t>
      </w:r>
      <w:proofErr w:type="spellStart"/>
      <w:r w:rsidRPr="00C01913">
        <w:rPr>
          <w:rFonts w:ascii="Times New Roman" w:hAnsi="Times New Roman" w:cs="Times New Roman"/>
          <w:sz w:val="26"/>
          <w:szCs w:val="26"/>
        </w:rPr>
        <w:t>саморегуляции</w:t>
      </w:r>
      <w:proofErr w:type="spellEnd"/>
      <w:r w:rsidRPr="00C01913">
        <w:rPr>
          <w:rFonts w:ascii="Times New Roman" w:hAnsi="Times New Roman" w:cs="Times New Roman"/>
          <w:sz w:val="26"/>
          <w:szCs w:val="26"/>
        </w:rPr>
        <w:t xml:space="preserve"> своего поведения, контроля и оценки своих поступков,  подросток способен не только защитить себя от опасностей и угроз окружающей среды, но и исключить или минимизировать создаваемые им самим опасные ситуации.</w:t>
      </w:r>
      <w:r w:rsidR="00EF5389" w:rsidRPr="00C019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5DC2" w:rsidRPr="00C01913" w:rsidRDefault="004E46AA" w:rsidP="00897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>Эти идеи заложены в ф</w:t>
      </w:r>
      <w:r w:rsidR="00A779F4" w:rsidRPr="00C01913">
        <w:rPr>
          <w:rFonts w:ascii="Times New Roman" w:hAnsi="Times New Roman" w:cs="Times New Roman"/>
          <w:sz w:val="26"/>
          <w:szCs w:val="26"/>
        </w:rPr>
        <w:t xml:space="preserve">едеральных </w:t>
      </w:r>
      <w:r w:rsidR="00A779F4" w:rsidRPr="00C01913">
        <w:rPr>
          <w:rFonts w:ascii="Times New Roman" w:hAnsi="Times New Roman" w:cs="Times New Roman"/>
          <w:i/>
          <w:sz w:val="26"/>
          <w:szCs w:val="26"/>
        </w:rPr>
        <w:t>нормативно-правовых</w:t>
      </w:r>
      <w:r w:rsidR="00A779F4" w:rsidRPr="00C01913">
        <w:rPr>
          <w:rFonts w:ascii="Times New Roman" w:hAnsi="Times New Roman" w:cs="Times New Roman"/>
          <w:sz w:val="26"/>
          <w:szCs w:val="26"/>
        </w:rPr>
        <w:t xml:space="preserve"> документах. </w:t>
      </w:r>
    </w:p>
    <w:p w:rsidR="008978F7" w:rsidRPr="00C01913" w:rsidRDefault="008978F7" w:rsidP="00897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5DC2" w:rsidRPr="00C01913" w:rsidRDefault="00705DC2" w:rsidP="00705DC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1913">
        <w:rPr>
          <w:rFonts w:ascii="Times New Roman" w:hAnsi="Times New Roman" w:cs="Times New Roman"/>
          <w:b/>
          <w:sz w:val="26"/>
          <w:szCs w:val="26"/>
        </w:rPr>
        <w:t>Нормативно-правовое обеспечение формирования здорового  и безопасного образа жизни у обучающихся и профилактики употребления</w:t>
      </w:r>
      <w:r w:rsidR="003165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165C9">
        <w:rPr>
          <w:rFonts w:ascii="Times New Roman" w:hAnsi="Times New Roman" w:cs="Times New Roman"/>
          <w:b/>
          <w:sz w:val="26"/>
          <w:szCs w:val="26"/>
        </w:rPr>
        <w:t>психоактивных</w:t>
      </w:r>
      <w:proofErr w:type="spellEnd"/>
      <w:r w:rsidR="003165C9">
        <w:rPr>
          <w:rFonts w:ascii="Times New Roman" w:hAnsi="Times New Roman" w:cs="Times New Roman"/>
          <w:b/>
          <w:sz w:val="26"/>
          <w:szCs w:val="26"/>
        </w:rPr>
        <w:t xml:space="preserve"> веществ в образовательной среде</w:t>
      </w:r>
    </w:p>
    <w:p w:rsidR="008978F7" w:rsidRPr="00C01913" w:rsidRDefault="008978F7" w:rsidP="008978F7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5DC2" w:rsidRPr="00C01913" w:rsidRDefault="00603EED" w:rsidP="00705DC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01913">
        <w:rPr>
          <w:rFonts w:eastAsiaTheme="minorHAnsi"/>
          <w:sz w:val="26"/>
          <w:szCs w:val="26"/>
          <w:lang w:eastAsia="en-US"/>
        </w:rPr>
        <w:t>Федеральный закон от 8 января 1998 г. N 3-ФЗ "О наркотических средствах и психотропных веществах" (статья 4, пункт 2) устанавливает, что одним из принципов государственной политики в области противодействия незаконному обороту наркотиков является приоритетность мер по профилактике наркомании и стимулирование деятельности, направленной на антинаркотическую пропаганду.</w:t>
      </w:r>
    </w:p>
    <w:p w:rsidR="00603EED" w:rsidRPr="00C01913" w:rsidRDefault="00603EED" w:rsidP="00705DC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01913">
        <w:rPr>
          <w:rFonts w:eastAsiaTheme="minorHAnsi"/>
          <w:sz w:val="26"/>
          <w:szCs w:val="26"/>
          <w:lang w:eastAsia="en-US"/>
        </w:rPr>
        <w:lastRenderedPageBreak/>
        <w:t>Концепция</w:t>
      </w:r>
      <w:r w:rsidRPr="00307F1F">
        <w:rPr>
          <w:rFonts w:eastAsiaTheme="minorHAnsi"/>
          <w:sz w:val="26"/>
          <w:szCs w:val="26"/>
          <w:lang w:eastAsia="en-US"/>
        </w:rPr>
        <w:t xml:space="preserve"> профилактики употребления </w:t>
      </w:r>
      <w:proofErr w:type="spellStart"/>
      <w:r w:rsidRPr="00307F1F">
        <w:rPr>
          <w:rFonts w:eastAsiaTheme="minorHAnsi"/>
          <w:sz w:val="26"/>
          <w:szCs w:val="26"/>
          <w:lang w:eastAsia="en-US"/>
        </w:rPr>
        <w:t>психоактивных</w:t>
      </w:r>
      <w:proofErr w:type="spellEnd"/>
      <w:r w:rsidRPr="00307F1F">
        <w:rPr>
          <w:rFonts w:eastAsiaTheme="minorHAnsi"/>
          <w:sz w:val="26"/>
          <w:szCs w:val="26"/>
          <w:lang w:eastAsia="en-US"/>
        </w:rPr>
        <w:t xml:space="preserve"> веществ в образовательной среде</w:t>
      </w:r>
      <w:r w:rsidRPr="00C01913">
        <w:rPr>
          <w:rFonts w:eastAsiaTheme="minorHAnsi"/>
          <w:sz w:val="26"/>
          <w:szCs w:val="26"/>
          <w:lang w:eastAsia="en-US"/>
        </w:rPr>
        <w:t xml:space="preserve"> (</w:t>
      </w:r>
      <w:r w:rsidRPr="00307F1F">
        <w:rPr>
          <w:rFonts w:eastAsiaTheme="minorHAnsi"/>
          <w:sz w:val="26"/>
          <w:szCs w:val="26"/>
          <w:lang w:eastAsia="en-US"/>
        </w:rPr>
        <w:t>Письмо Министерства</w:t>
      </w:r>
      <w:r w:rsidRPr="00307F1F">
        <w:rPr>
          <w:rFonts w:ascii="Arial" w:hAnsi="Arial" w:cs="Arial"/>
          <w:b/>
          <w:bCs/>
          <w:color w:val="003C80"/>
          <w:sz w:val="26"/>
          <w:szCs w:val="26"/>
        </w:rPr>
        <w:t xml:space="preserve"> </w:t>
      </w:r>
      <w:r w:rsidRPr="00307F1F">
        <w:rPr>
          <w:rFonts w:eastAsiaTheme="minorHAnsi"/>
          <w:sz w:val="26"/>
          <w:szCs w:val="26"/>
          <w:lang w:eastAsia="en-US"/>
        </w:rPr>
        <w:t>образования и науки РФ от 5 сентября 2011 г. N МД-1197/06</w:t>
      </w:r>
      <w:r w:rsidRPr="00C01913">
        <w:rPr>
          <w:rFonts w:eastAsiaTheme="minorHAnsi"/>
          <w:sz w:val="26"/>
          <w:szCs w:val="26"/>
          <w:lang w:eastAsia="en-US"/>
        </w:rPr>
        <w:t xml:space="preserve">) определяет систему образования одним из наиболее активных участников процесса профилактики зависимости от употребления </w:t>
      </w:r>
      <w:proofErr w:type="spellStart"/>
      <w:r w:rsidRPr="00C01913">
        <w:rPr>
          <w:rFonts w:eastAsiaTheme="minorHAnsi"/>
          <w:sz w:val="26"/>
          <w:szCs w:val="26"/>
          <w:lang w:eastAsia="en-US"/>
        </w:rPr>
        <w:t>психоактивных</w:t>
      </w:r>
      <w:proofErr w:type="spellEnd"/>
      <w:r w:rsidRPr="00C01913">
        <w:rPr>
          <w:rFonts w:eastAsiaTheme="minorHAnsi"/>
          <w:sz w:val="26"/>
          <w:szCs w:val="26"/>
          <w:lang w:eastAsia="en-US"/>
        </w:rPr>
        <w:t xml:space="preserve"> веществ (далее-ПАВ)  в Российской Федерации.</w:t>
      </w:r>
    </w:p>
    <w:p w:rsidR="00603EED" w:rsidRPr="00C01913" w:rsidRDefault="00603EED" w:rsidP="00C01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1913">
        <w:rPr>
          <w:rFonts w:ascii="Times New Roman" w:hAnsi="Times New Roman" w:cs="Times New Roman"/>
          <w:sz w:val="26"/>
          <w:szCs w:val="26"/>
        </w:rPr>
        <w:t xml:space="preserve">В соответствии со статьей 41 Закона Российской Федерации от 29 декабря 2012 г. N 273-ФЗ "Об образовании в Российской Федерации" охрана здоровья обучающихся, наряду с другими мерами, должна включать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C01913">
        <w:rPr>
          <w:rFonts w:ascii="Times New Roman" w:hAnsi="Times New Roman" w:cs="Times New Roman"/>
          <w:sz w:val="26"/>
          <w:szCs w:val="26"/>
        </w:rPr>
        <w:t>прекурсоров</w:t>
      </w:r>
      <w:proofErr w:type="spellEnd"/>
      <w:r w:rsidRPr="00C01913">
        <w:rPr>
          <w:rFonts w:ascii="Times New Roman" w:hAnsi="Times New Roman" w:cs="Times New Roman"/>
          <w:sz w:val="26"/>
          <w:szCs w:val="26"/>
        </w:rPr>
        <w:t xml:space="preserve"> и аналогов и других одурманивающих веществ</w:t>
      </w:r>
      <w:r w:rsidR="00C01913" w:rsidRPr="00C0191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779F4" w:rsidRPr="00C01913" w:rsidRDefault="00A779F4" w:rsidP="00705DC2">
      <w:pPr>
        <w:pStyle w:val="a6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C01913">
        <w:rPr>
          <w:sz w:val="26"/>
          <w:szCs w:val="26"/>
        </w:rPr>
        <w:t>В</w:t>
      </w:r>
      <w:r w:rsidRPr="00C01913">
        <w:rPr>
          <w:rFonts w:ascii="Arial" w:hAnsi="Arial" w:cs="Arial"/>
          <w:color w:val="373737"/>
          <w:sz w:val="26"/>
          <w:szCs w:val="26"/>
        </w:rPr>
        <w:t xml:space="preserve"> </w:t>
      </w:r>
      <w:r w:rsidRPr="00C01913">
        <w:rPr>
          <w:sz w:val="26"/>
          <w:szCs w:val="26"/>
        </w:rPr>
        <w:t xml:space="preserve">Стратегии национальной безопасности Российской Федерации до 2020 года, утвержденной Президентом Российской Федерации 12 мая 2009 г., говорится о том, что </w:t>
      </w:r>
      <w:r w:rsidRPr="00C01913">
        <w:rPr>
          <w:rFonts w:eastAsiaTheme="minorHAnsi"/>
          <w:sz w:val="26"/>
          <w:szCs w:val="26"/>
          <w:lang w:eastAsia="en-US"/>
        </w:rPr>
        <w:t xml:space="preserve">современная </w:t>
      </w:r>
      <w:proofErr w:type="spellStart"/>
      <w:r w:rsidRPr="00C01913">
        <w:rPr>
          <w:rFonts w:eastAsiaTheme="minorHAnsi"/>
          <w:sz w:val="26"/>
          <w:szCs w:val="26"/>
          <w:lang w:eastAsia="en-US"/>
        </w:rPr>
        <w:t>наркоситуация</w:t>
      </w:r>
      <w:proofErr w:type="spellEnd"/>
      <w:r w:rsidRPr="00C01913">
        <w:rPr>
          <w:rFonts w:eastAsiaTheme="minorHAnsi"/>
          <w:sz w:val="26"/>
          <w:szCs w:val="26"/>
          <w:lang w:eastAsia="en-US"/>
        </w:rPr>
        <w:t xml:space="preserve"> в Российской Федерации характеризуется расширением масштабов незаконного оборота и немедицинского потребления высококонцентрированных наркотиков, таких как героин, кокаин, стимуляторы </w:t>
      </w:r>
      <w:proofErr w:type="spellStart"/>
      <w:r w:rsidRPr="00C01913">
        <w:rPr>
          <w:rFonts w:eastAsiaTheme="minorHAnsi"/>
          <w:sz w:val="26"/>
          <w:szCs w:val="26"/>
          <w:lang w:eastAsia="en-US"/>
        </w:rPr>
        <w:t>амфетаминового</w:t>
      </w:r>
      <w:proofErr w:type="spellEnd"/>
      <w:r w:rsidRPr="00C01913">
        <w:rPr>
          <w:rFonts w:eastAsiaTheme="minorHAnsi"/>
          <w:sz w:val="26"/>
          <w:szCs w:val="26"/>
          <w:lang w:eastAsia="en-US"/>
        </w:rPr>
        <w:t xml:space="preserve"> ряда, лекарственных препаратов, обладающих психотропным воздействием, а также их влиянием на распространение ВИЧ-инфекции, вирусных гепатитов, что представляет серьезную</w:t>
      </w:r>
      <w:proofErr w:type="gramEnd"/>
      <w:r w:rsidRPr="00C01913">
        <w:rPr>
          <w:rFonts w:eastAsiaTheme="minorHAnsi"/>
          <w:sz w:val="26"/>
          <w:szCs w:val="26"/>
          <w:lang w:eastAsia="en-US"/>
        </w:rPr>
        <w:t xml:space="preserve"> угрозу безопасности государства, экономике страны и здоровью ее населения.</w:t>
      </w:r>
      <w:r w:rsidRPr="00C01913">
        <w:rPr>
          <w:rFonts w:ascii="Arial" w:hAnsi="Arial" w:cs="Arial"/>
          <w:color w:val="373737"/>
          <w:sz w:val="26"/>
          <w:szCs w:val="26"/>
          <w:shd w:val="clear" w:color="auto" w:fill="FFFFFF"/>
        </w:rPr>
        <w:t xml:space="preserve"> </w:t>
      </w:r>
      <w:r w:rsidRPr="00C01913">
        <w:rPr>
          <w:rFonts w:eastAsiaTheme="minorHAnsi"/>
          <w:sz w:val="26"/>
          <w:szCs w:val="26"/>
          <w:lang w:eastAsia="en-US"/>
        </w:rPr>
        <w:t xml:space="preserve">Система мер по сокращению спроса на наркотики, направленная на оздоровление населения Российской Федерации путем снижения потребления наркотических средств и психотропных веществ и уменьшения неблагоприятных социальных последствий их употребления, должна строиться на основе приоритета </w:t>
      </w:r>
      <w:r w:rsidRPr="00C01913">
        <w:rPr>
          <w:rFonts w:eastAsiaTheme="minorHAnsi"/>
          <w:b/>
          <w:sz w:val="26"/>
          <w:szCs w:val="26"/>
          <w:lang w:eastAsia="en-US"/>
        </w:rPr>
        <w:t xml:space="preserve">профилактических мер. </w:t>
      </w:r>
      <w:r w:rsidRPr="00C01913">
        <w:rPr>
          <w:rStyle w:val="apple-converted-space"/>
          <w:rFonts w:ascii="Arial" w:hAnsi="Arial" w:cs="Arial"/>
          <w:color w:val="373737"/>
          <w:sz w:val="26"/>
          <w:szCs w:val="26"/>
          <w:shd w:val="clear" w:color="auto" w:fill="FFFFFF"/>
        </w:rPr>
        <w:t> </w:t>
      </w:r>
      <w:r w:rsidRPr="00C01913">
        <w:rPr>
          <w:rFonts w:eastAsiaTheme="minorHAnsi"/>
          <w:sz w:val="26"/>
          <w:szCs w:val="26"/>
          <w:lang w:eastAsia="en-US"/>
        </w:rPr>
        <w:t xml:space="preserve">В документе зафиксировано, что одним из предпочтительных направлений антинаркотической деятельности является включение в основные и дополнительные образовательные программы общеобразовательных учреждений и учреждений профессионального образования разделов по профилактике злоупотребления </w:t>
      </w:r>
      <w:proofErr w:type="spellStart"/>
      <w:r w:rsidRPr="00C01913">
        <w:rPr>
          <w:rFonts w:eastAsiaTheme="minorHAnsi"/>
          <w:sz w:val="26"/>
          <w:szCs w:val="26"/>
          <w:lang w:eastAsia="en-US"/>
        </w:rPr>
        <w:t>психоактивными</w:t>
      </w:r>
      <w:proofErr w:type="spellEnd"/>
      <w:r w:rsidRPr="00C01913">
        <w:rPr>
          <w:rFonts w:eastAsiaTheme="minorHAnsi"/>
          <w:sz w:val="26"/>
          <w:szCs w:val="26"/>
          <w:lang w:eastAsia="en-US"/>
        </w:rPr>
        <w:t xml:space="preserve"> веществами, а также программ, направленных на соответствующие целевые аудитории.</w:t>
      </w:r>
    </w:p>
    <w:p w:rsidR="00221533" w:rsidRPr="00C01913" w:rsidRDefault="00221533" w:rsidP="00705DC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C01913">
        <w:rPr>
          <w:rFonts w:eastAsiaTheme="minorHAnsi"/>
          <w:sz w:val="26"/>
          <w:szCs w:val="26"/>
          <w:lang w:eastAsia="en-US"/>
        </w:rPr>
        <w:t>Федеральным законом от 24 июня 1999 г. N 120-ФЗ "Об основах системы профилактики безнадзорности и правонарушений несовершеннолетних" к органам и учреждениям системы профилактики отнесены органы управления образованием, которые разрабатывают и внедряют в практику образовательных учреждений программы и методики, направленные на формирование законопослушного поведения несовершеннолетних, и образовательные учреждения, обеспечивающие выявление несовершеннолетних, находящихся в социально опасном положении (в том числе употребляющих наркотики</w:t>
      </w:r>
      <w:proofErr w:type="gramEnd"/>
      <w:r w:rsidRPr="00C01913">
        <w:rPr>
          <w:rFonts w:eastAsiaTheme="minorHAnsi"/>
          <w:sz w:val="26"/>
          <w:szCs w:val="26"/>
          <w:lang w:eastAsia="en-US"/>
        </w:rPr>
        <w:t>), и в пределах своей компетенции осуществляющих индивидуальную профилактическую работу с такими несовершеннолетними.</w:t>
      </w:r>
    </w:p>
    <w:p w:rsidR="00821C9D" w:rsidRPr="00C01913" w:rsidRDefault="00EF5389" w:rsidP="00705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21C9D" w:rsidRPr="00C01913">
        <w:rPr>
          <w:rFonts w:ascii="Times New Roman" w:hAnsi="Times New Roman" w:cs="Times New Roman"/>
          <w:sz w:val="26"/>
          <w:szCs w:val="26"/>
        </w:rPr>
        <w:t>В соответствии с Указами Президента Российской Федерации   от 1 июня  2012 г. №761 « О национальной стратегии действий в интересах детей на 2012-2017 годы», от 7 мая 2012 г. № 606 «О мерах по реализации демографической политики Российской федерации,  от 7 мая 2012 года №598 «О совершенствовании государственной политики в сфере здравоохранения» государственной программой Российской Федерации «Развитие образование на 2013-2020 годы, концепцией</w:t>
      </w:r>
      <w:proofErr w:type="gramEnd"/>
      <w:r w:rsidR="00821C9D" w:rsidRPr="00C01913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Российской Федерации до 2020 года, национальной инициативой «Наша новая школа», Федеральными </w:t>
      </w:r>
      <w:r w:rsidR="00821C9D" w:rsidRPr="00C01913">
        <w:rPr>
          <w:rFonts w:ascii="Times New Roman" w:hAnsi="Times New Roman" w:cs="Times New Roman"/>
          <w:sz w:val="26"/>
          <w:szCs w:val="26"/>
        </w:rPr>
        <w:lastRenderedPageBreak/>
        <w:t>государственными образовательными стандартами  общего образования актуальными задачами являются:</w:t>
      </w:r>
    </w:p>
    <w:p w:rsidR="00705DC2" w:rsidRPr="00C01913" w:rsidRDefault="00821C9D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1913">
        <w:rPr>
          <w:rFonts w:ascii="Times New Roman" w:hAnsi="Times New Roman" w:cs="Times New Roman"/>
          <w:sz w:val="26"/>
          <w:szCs w:val="26"/>
        </w:rPr>
        <w:t>- формирование духовного и физического здоровья и безопасного образа жизни у обучающихся; возрождение и сохранение духовно-нравственных гражданских традиций</w:t>
      </w:r>
      <w:r w:rsidR="00705DC2" w:rsidRPr="00C01913">
        <w:rPr>
          <w:rFonts w:ascii="Times New Roman" w:hAnsi="Times New Roman" w:cs="Times New Roman"/>
          <w:sz w:val="26"/>
          <w:szCs w:val="26"/>
        </w:rPr>
        <w:t xml:space="preserve"> и семейных ценностей у обучающихся; совершенствование и повышение результативности реализуемых программ профилактики алкоголизма, </w:t>
      </w:r>
      <w:proofErr w:type="spellStart"/>
      <w:r w:rsidR="00705DC2" w:rsidRPr="00C01913"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 w:rsidR="00705DC2" w:rsidRPr="00C01913">
        <w:rPr>
          <w:rFonts w:ascii="Times New Roman" w:hAnsi="Times New Roman" w:cs="Times New Roman"/>
          <w:sz w:val="26"/>
          <w:szCs w:val="26"/>
        </w:rPr>
        <w:t>, наркомании, развитие физической культуры и спорта;</w:t>
      </w:r>
      <w:proofErr w:type="gramEnd"/>
    </w:p>
    <w:p w:rsidR="00705DC2" w:rsidRPr="00C01913" w:rsidRDefault="00705DC2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 xml:space="preserve">- совершенствование и повышение результативности реализуемых образовательных программ, создание </w:t>
      </w:r>
      <w:proofErr w:type="spellStart"/>
      <w:r w:rsidRPr="00C01913">
        <w:rPr>
          <w:rFonts w:ascii="Times New Roman" w:hAnsi="Times New Roman" w:cs="Times New Roman"/>
          <w:sz w:val="26"/>
          <w:szCs w:val="26"/>
        </w:rPr>
        <w:t>здоровьесберегающей</w:t>
      </w:r>
      <w:proofErr w:type="spellEnd"/>
      <w:r w:rsidRPr="00C01913">
        <w:rPr>
          <w:rFonts w:ascii="Times New Roman" w:hAnsi="Times New Roman" w:cs="Times New Roman"/>
          <w:sz w:val="26"/>
          <w:szCs w:val="26"/>
        </w:rPr>
        <w:t xml:space="preserve"> среды в образовательных организациях;</w:t>
      </w:r>
    </w:p>
    <w:p w:rsidR="00705DC2" w:rsidRPr="00C01913" w:rsidRDefault="00705DC2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>- подготовка и переподготовка педагогических и управленческих кадров;</w:t>
      </w:r>
    </w:p>
    <w:p w:rsidR="00603EED" w:rsidRPr="00C01913" w:rsidRDefault="00705DC2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 xml:space="preserve">- повышение межведомственного взаимодействия в развитии  научно-исследовательской деятельности, в разработке программно-нормативного обеспечения и методического сопровождения деятельности образовательных организаций в области </w:t>
      </w:r>
      <w:proofErr w:type="spellStart"/>
      <w:r w:rsidRPr="00C01913">
        <w:rPr>
          <w:rFonts w:ascii="Times New Roman" w:hAnsi="Times New Roman" w:cs="Times New Roman"/>
          <w:sz w:val="26"/>
          <w:szCs w:val="26"/>
        </w:rPr>
        <w:t>здоровьесбережения</w:t>
      </w:r>
      <w:proofErr w:type="spellEnd"/>
      <w:r w:rsidRPr="00C01913">
        <w:rPr>
          <w:rFonts w:ascii="Times New Roman" w:hAnsi="Times New Roman" w:cs="Times New Roman"/>
          <w:sz w:val="26"/>
          <w:szCs w:val="26"/>
        </w:rPr>
        <w:t>.</w:t>
      </w:r>
      <w:r w:rsidR="00821C9D" w:rsidRPr="00C01913">
        <w:rPr>
          <w:rFonts w:ascii="Times New Roman" w:hAnsi="Times New Roman" w:cs="Times New Roman"/>
          <w:sz w:val="26"/>
          <w:szCs w:val="26"/>
        </w:rPr>
        <w:t xml:space="preserve"> </w:t>
      </w:r>
      <w:r w:rsidR="00EF5389" w:rsidRPr="00C019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5DC2" w:rsidRPr="00C01913" w:rsidRDefault="00705DC2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78F7" w:rsidRPr="00C01913" w:rsidRDefault="008978F7" w:rsidP="008978F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01913">
        <w:rPr>
          <w:rFonts w:ascii="Times New Roman" w:hAnsi="Times New Roman" w:cs="Times New Roman"/>
          <w:b/>
          <w:sz w:val="26"/>
          <w:szCs w:val="26"/>
        </w:rPr>
        <w:t>Об использовании учебного пособия «Наш выбор: здоровый образ жизни» (автор Я.В. Соколов) в работе с учащимися 7-9 классов образовательных организаций Калужской области</w:t>
      </w:r>
    </w:p>
    <w:p w:rsidR="00705DC2" w:rsidRPr="00C01913" w:rsidRDefault="00705DC2" w:rsidP="008978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6B7C" w:rsidRPr="00C01913" w:rsidRDefault="008978F7" w:rsidP="009F2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>По инициативе министерства образования и науки Калужской области д</w:t>
      </w:r>
      <w:r w:rsidR="00EF5389" w:rsidRPr="00C01913">
        <w:rPr>
          <w:rFonts w:ascii="Times New Roman" w:hAnsi="Times New Roman" w:cs="Times New Roman"/>
          <w:sz w:val="26"/>
          <w:szCs w:val="26"/>
        </w:rPr>
        <w:t xml:space="preserve">ля обучающихся </w:t>
      </w:r>
      <w:r w:rsidRPr="00C01913">
        <w:rPr>
          <w:rFonts w:ascii="Times New Roman" w:hAnsi="Times New Roman" w:cs="Times New Roman"/>
          <w:sz w:val="26"/>
          <w:szCs w:val="26"/>
        </w:rPr>
        <w:t xml:space="preserve">образовательных организаций региона </w:t>
      </w:r>
      <w:r w:rsidR="00EF5389" w:rsidRPr="00C01913">
        <w:rPr>
          <w:rFonts w:ascii="Times New Roman" w:hAnsi="Times New Roman" w:cs="Times New Roman"/>
          <w:sz w:val="26"/>
          <w:szCs w:val="26"/>
        </w:rPr>
        <w:t xml:space="preserve">разработано уникальное </w:t>
      </w:r>
      <w:r w:rsidRPr="00C01913">
        <w:rPr>
          <w:rFonts w:ascii="Times New Roman" w:hAnsi="Times New Roman" w:cs="Times New Roman"/>
          <w:sz w:val="26"/>
          <w:szCs w:val="26"/>
        </w:rPr>
        <w:t xml:space="preserve">пособие </w:t>
      </w:r>
      <w:r w:rsidR="00E06B7C" w:rsidRPr="00C01913">
        <w:rPr>
          <w:rFonts w:ascii="Times New Roman" w:hAnsi="Times New Roman" w:cs="Times New Roman"/>
          <w:b/>
          <w:i/>
          <w:sz w:val="26"/>
          <w:szCs w:val="26"/>
        </w:rPr>
        <w:t>«Наш выбор: здоровый образ жизни»</w:t>
      </w:r>
      <w:r w:rsidRPr="00C01913">
        <w:rPr>
          <w:rFonts w:ascii="Times New Roman" w:hAnsi="Times New Roman" w:cs="Times New Roman"/>
          <w:sz w:val="26"/>
          <w:szCs w:val="26"/>
        </w:rPr>
        <w:t xml:space="preserve">, </w:t>
      </w:r>
      <w:r w:rsidRPr="00C01913">
        <w:rPr>
          <w:rFonts w:ascii="Times New Roman" w:hAnsi="Times New Roman" w:cs="Times New Roman"/>
          <w:b/>
          <w:i/>
          <w:sz w:val="26"/>
          <w:szCs w:val="26"/>
        </w:rPr>
        <w:t>автор – Соколов Яков Владимирович, кандидат  педагогических наук.</w:t>
      </w:r>
      <w:r w:rsidR="00785116" w:rsidRPr="00C01913">
        <w:rPr>
          <w:rFonts w:ascii="Times New Roman" w:hAnsi="Times New Roman" w:cs="Times New Roman"/>
          <w:sz w:val="26"/>
          <w:szCs w:val="26"/>
        </w:rPr>
        <w:t xml:space="preserve"> </w:t>
      </w:r>
      <w:r w:rsidR="00E06B7C" w:rsidRPr="00C01913">
        <w:rPr>
          <w:rFonts w:ascii="Times New Roman" w:hAnsi="Times New Roman" w:cs="Times New Roman"/>
          <w:sz w:val="26"/>
          <w:szCs w:val="26"/>
        </w:rPr>
        <w:t xml:space="preserve"> Будучи компонентом </w:t>
      </w:r>
      <w:r w:rsidR="00EF5389" w:rsidRPr="00C01913">
        <w:rPr>
          <w:rFonts w:ascii="Times New Roman" w:hAnsi="Times New Roman" w:cs="Times New Roman"/>
          <w:sz w:val="26"/>
          <w:szCs w:val="26"/>
        </w:rPr>
        <w:t xml:space="preserve"> целостного обра</w:t>
      </w:r>
      <w:r w:rsidR="00681D5E" w:rsidRPr="00C01913">
        <w:rPr>
          <w:rFonts w:ascii="Times New Roman" w:hAnsi="Times New Roman" w:cs="Times New Roman"/>
          <w:sz w:val="26"/>
          <w:szCs w:val="26"/>
        </w:rPr>
        <w:t>зовательного пространства</w:t>
      </w:r>
      <w:r w:rsidR="00945510" w:rsidRPr="00C01913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E06B7C" w:rsidRPr="00C01913">
        <w:rPr>
          <w:rFonts w:ascii="Times New Roman" w:hAnsi="Times New Roman" w:cs="Times New Roman"/>
          <w:sz w:val="26"/>
          <w:szCs w:val="26"/>
        </w:rPr>
        <w:t>, оно предназначено для проведения занятий по предупреждению наркомании, курения, пьянства, СПИДа среди детей и под</w:t>
      </w:r>
      <w:r w:rsidR="009F22F2">
        <w:rPr>
          <w:rFonts w:ascii="Times New Roman" w:hAnsi="Times New Roman" w:cs="Times New Roman"/>
          <w:sz w:val="26"/>
          <w:szCs w:val="26"/>
        </w:rPr>
        <w:t>ростков  из общеобразовательных организаций</w:t>
      </w:r>
      <w:r w:rsidR="00E06B7C" w:rsidRPr="00C01913">
        <w:rPr>
          <w:rFonts w:ascii="Times New Roman" w:hAnsi="Times New Roman" w:cs="Times New Roman"/>
          <w:sz w:val="26"/>
          <w:szCs w:val="26"/>
        </w:rPr>
        <w:t>. Удовлетворяя  социокультурные  потребности обучающихся и их родителей, издание может быть использовано в составе учебно-воспитательного комплекса «Я</w:t>
      </w:r>
      <w:r w:rsidR="009F22F2">
        <w:rPr>
          <w:rFonts w:ascii="Times New Roman" w:hAnsi="Times New Roman" w:cs="Times New Roman"/>
          <w:sz w:val="26"/>
          <w:szCs w:val="26"/>
        </w:rPr>
        <w:t xml:space="preserve"> </w:t>
      </w:r>
      <w:r w:rsidR="00E06B7C" w:rsidRPr="00C01913">
        <w:rPr>
          <w:rFonts w:ascii="Times New Roman" w:hAnsi="Times New Roman" w:cs="Times New Roman"/>
          <w:sz w:val="26"/>
          <w:szCs w:val="26"/>
        </w:rPr>
        <w:t>-</w:t>
      </w:r>
      <w:r w:rsidR="009F22F2">
        <w:rPr>
          <w:rFonts w:ascii="Times New Roman" w:hAnsi="Times New Roman" w:cs="Times New Roman"/>
          <w:sz w:val="26"/>
          <w:szCs w:val="26"/>
        </w:rPr>
        <w:t xml:space="preserve"> </w:t>
      </w:r>
      <w:r w:rsidR="00E06B7C" w:rsidRPr="00C01913">
        <w:rPr>
          <w:rFonts w:ascii="Times New Roman" w:hAnsi="Times New Roman" w:cs="Times New Roman"/>
          <w:sz w:val="26"/>
          <w:szCs w:val="26"/>
        </w:rPr>
        <w:t>гражданин России» или в качестве модуля к курсам «</w:t>
      </w:r>
      <w:proofErr w:type="spellStart"/>
      <w:r w:rsidR="00E06B7C" w:rsidRPr="00C01913">
        <w:rPr>
          <w:rFonts w:ascii="Times New Roman" w:hAnsi="Times New Roman" w:cs="Times New Roman"/>
          <w:sz w:val="26"/>
          <w:szCs w:val="26"/>
        </w:rPr>
        <w:t>Граждановедение</w:t>
      </w:r>
      <w:proofErr w:type="spellEnd"/>
      <w:r w:rsidR="00E06B7C" w:rsidRPr="00C01913">
        <w:rPr>
          <w:rFonts w:ascii="Times New Roman" w:hAnsi="Times New Roman" w:cs="Times New Roman"/>
          <w:sz w:val="26"/>
          <w:szCs w:val="26"/>
        </w:rPr>
        <w:t>», «Обществознание», ОБЖ и др.</w:t>
      </w:r>
      <w:r w:rsidR="009F22F2">
        <w:rPr>
          <w:rFonts w:ascii="Times New Roman" w:hAnsi="Times New Roman" w:cs="Times New Roman"/>
          <w:sz w:val="26"/>
          <w:szCs w:val="26"/>
        </w:rPr>
        <w:t xml:space="preserve"> Пособие я</w:t>
      </w:r>
      <w:r w:rsidR="00E06B7C" w:rsidRPr="00C01913">
        <w:rPr>
          <w:rFonts w:ascii="Times New Roman" w:hAnsi="Times New Roman" w:cs="Times New Roman"/>
          <w:sz w:val="26"/>
          <w:szCs w:val="26"/>
        </w:rPr>
        <w:t xml:space="preserve">вляется очередным изданием в серии аналогичных книг, подготовленных и готовящихся для Калужского региона. </w:t>
      </w:r>
    </w:p>
    <w:p w:rsidR="00AD067B" w:rsidRPr="00C01913" w:rsidRDefault="0029413F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 xml:space="preserve">Целевой аудиторией данной книги являются, прежде всего,  обучающиеся 7-9 классов. И это не случайно. </w:t>
      </w:r>
      <w:proofErr w:type="gramStart"/>
      <w:r w:rsidR="00AD067B" w:rsidRPr="00C01913">
        <w:rPr>
          <w:rFonts w:ascii="Times New Roman" w:hAnsi="Times New Roman" w:cs="Times New Roman"/>
          <w:sz w:val="26"/>
          <w:szCs w:val="26"/>
        </w:rPr>
        <w:t>Обобщение исследован</w:t>
      </w:r>
      <w:r w:rsidR="00AB5517" w:rsidRPr="00C01913">
        <w:rPr>
          <w:rFonts w:ascii="Times New Roman" w:hAnsi="Times New Roman" w:cs="Times New Roman"/>
          <w:sz w:val="26"/>
          <w:szCs w:val="26"/>
        </w:rPr>
        <w:t xml:space="preserve">ий психолого-педагогических </w:t>
      </w:r>
      <w:r w:rsidR="00AD067B" w:rsidRPr="00C01913">
        <w:rPr>
          <w:rFonts w:ascii="Times New Roman" w:hAnsi="Times New Roman" w:cs="Times New Roman"/>
          <w:sz w:val="26"/>
          <w:szCs w:val="26"/>
        </w:rPr>
        <w:t xml:space="preserve">особенностей подросткового возраста показало, что данный возрастной период является наиболее </w:t>
      </w:r>
      <w:proofErr w:type="spellStart"/>
      <w:r w:rsidR="00AD067B" w:rsidRPr="00C01913">
        <w:rPr>
          <w:rFonts w:ascii="Times New Roman" w:hAnsi="Times New Roman" w:cs="Times New Roman"/>
          <w:sz w:val="26"/>
          <w:szCs w:val="26"/>
        </w:rPr>
        <w:t>сензитивным</w:t>
      </w:r>
      <w:proofErr w:type="spellEnd"/>
      <w:r w:rsidR="00AD067B" w:rsidRPr="00C01913">
        <w:rPr>
          <w:rFonts w:ascii="Times New Roman" w:hAnsi="Times New Roman" w:cs="Times New Roman"/>
          <w:sz w:val="26"/>
          <w:szCs w:val="26"/>
        </w:rPr>
        <w:t xml:space="preserve"> для присвоения духовно-нравственных ценностей, поскольку выступает качественно новой стадией духовного развития личности (Э. </w:t>
      </w:r>
      <w:proofErr w:type="spellStart"/>
      <w:r w:rsidR="00AD067B" w:rsidRPr="00C01913">
        <w:rPr>
          <w:rFonts w:ascii="Times New Roman" w:hAnsi="Times New Roman" w:cs="Times New Roman"/>
          <w:sz w:val="26"/>
          <w:szCs w:val="26"/>
        </w:rPr>
        <w:t>Шпрангер</w:t>
      </w:r>
      <w:proofErr w:type="spellEnd"/>
      <w:r w:rsidR="00AD067B" w:rsidRPr="00C01913">
        <w:rPr>
          <w:rFonts w:ascii="Times New Roman" w:hAnsi="Times New Roman" w:cs="Times New Roman"/>
          <w:sz w:val="26"/>
          <w:szCs w:val="26"/>
        </w:rPr>
        <w:t>), периодом «духовного рождения личности» (B.C.</w:t>
      </w:r>
      <w:proofErr w:type="gramEnd"/>
      <w:r w:rsidR="00AD067B" w:rsidRPr="00C0191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D067B" w:rsidRPr="00C01913">
        <w:rPr>
          <w:rFonts w:ascii="Times New Roman" w:hAnsi="Times New Roman" w:cs="Times New Roman"/>
          <w:sz w:val="26"/>
          <w:szCs w:val="26"/>
        </w:rPr>
        <w:t>Мухина).</w:t>
      </w:r>
      <w:proofErr w:type="gramEnd"/>
      <w:r w:rsidR="00AD067B" w:rsidRPr="00C01913">
        <w:rPr>
          <w:rFonts w:ascii="Times New Roman" w:hAnsi="Times New Roman" w:cs="Times New Roman"/>
          <w:sz w:val="26"/>
          <w:szCs w:val="26"/>
        </w:rPr>
        <w:t xml:space="preserve"> К психолого-педагогическим особенностям рассматриваемого возраста относятся:</w:t>
      </w:r>
    </w:p>
    <w:p w:rsidR="00AD067B" w:rsidRPr="00C01913" w:rsidRDefault="00AD067B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1913">
        <w:rPr>
          <w:rFonts w:ascii="Times New Roman" w:hAnsi="Times New Roman" w:cs="Times New Roman"/>
          <w:sz w:val="26"/>
          <w:szCs w:val="26"/>
        </w:rPr>
        <w:t>- развитие психических функций - повышенная эмоциональность, стремление к идеалу, способствующие развитию нравственных, гражданских, эстетических чувств, эмоциональной отзывчивости н</w:t>
      </w:r>
      <w:r w:rsidR="00AB5517" w:rsidRPr="00C01913">
        <w:rPr>
          <w:rFonts w:ascii="Times New Roman" w:hAnsi="Times New Roman" w:cs="Times New Roman"/>
          <w:sz w:val="26"/>
          <w:szCs w:val="26"/>
        </w:rPr>
        <w:t xml:space="preserve">а окружающую действительность; </w:t>
      </w:r>
      <w:proofErr w:type="gramEnd"/>
    </w:p>
    <w:p w:rsidR="00AD067B" w:rsidRPr="00C01913" w:rsidRDefault="00AD067B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>- качественные изменения в интеллектуальной сфере - формирование абстрактного, теоретического, обогащение образного мышления, способствующие развитию самосознания подростков, усвоен</w:t>
      </w:r>
      <w:r w:rsidR="00AB5517" w:rsidRPr="00C01913">
        <w:rPr>
          <w:rFonts w:ascii="Times New Roman" w:hAnsi="Times New Roman" w:cs="Times New Roman"/>
          <w:sz w:val="26"/>
          <w:szCs w:val="26"/>
        </w:rPr>
        <w:t xml:space="preserve">ию общечеловеческих ценностей; </w:t>
      </w:r>
    </w:p>
    <w:p w:rsidR="00AD067B" w:rsidRPr="00C01913" w:rsidRDefault="00AD067B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lastRenderedPageBreak/>
        <w:t>- чувство взрослости, которое при создании определенных педагогических условий способствует развитию самоконтроля, самокритичности, способн</w:t>
      </w:r>
      <w:r w:rsidR="00AB5517" w:rsidRPr="00C01913">
        <w:rPr>
          <w:rFonts w:ascii="Times New Roman" w:hAnsi="Times New Roman" w:cs="Times New Roman"/>
          <w:sz w:val="26"/>
          <w:szCs w:val="26"/>
        </w:rPr>
        <w:t>ости к взаимодействию;</w:t>
      </w:r>
    </w:p>
    <w:p w:rsidR="00AD067B" w:rsidRPr="00C01913" w:rsidRDefault="00AD067B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 xml:space="preserve">- становление </w:t>
      </w:r>
      <w:proofErr w:type="gramStart"/>
      <w:r w:rsidRPr="00C01913">
        <w:rPr>
          <w:rFonts w:ascii="Times New Roman" w:hAnsi="Times New Roman" w:cs="Times New Roman"/>
          <w:sz w:val="26"/>
          <w:szCs w:val="26"/>
        </w:rPr>
        <w:t>Я-концепции</w:t>
      </w:r>
      <w:proofErr w:type="gramEnd"/>
      <w:r w:rsidRPr="00C01913">
        <w:rPr>
          <w:rFonts w:ascii="Times New Roman" w:hAnsi="Times New Roman" w:cs="Times New Roman"/>
          <w:sz w:val="26"/>
          <w:szCs w:val="26"/>
        </w:rPr>
        <w:t>, позволяющее развить способность к самооценке, самоанализу, рефлексии</w:t>
      </w:r>
      <w:r w:rsidR="0034649F" w:rsidRPr="00C01913">
        <w:rPr>
          <w:rFonts w:ascii="Times New Roman" w:hAnsi="Times New Roman" w:cs="Times New Roman"/>
          <w:sz w:val="26"/>
          <w:szCs w:val="26"/>
        </w:rPr>
        <w:t>.</w:t>
      </w:r>
    </w:p>
    <w:p w:rsidR="00AD067B" w:rsidRPr="00C01913" w:rsidRDefault="00AB5517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 xml:space="preserve">Использование </w:t>
      </w:r>
      <w:r w:rsidR="00A6587A" w:rsidRPr="00C01913">
        <w:rPr>
          <w:rFonts w:ascii="Times New Roman" w:hAnsi="Times New Roman" w:cs="Times New Roman"/>
          <w:sz w:val="26"/>
          <w:szCs w:val="26"/>
        </w:rPr>
        <w:t xml:space="preserve">пособия </w:t>
      </w:r>
      <w:r w:rsidR="007B081C" w:rsidRPr="00C01913">
        <w:rPr>
          <w:rFonts w:ascii="Times New Roman" w:hAnsi="Times New Roman" w:cs="Times New Roman"/>
          <w:sz w:val="26"/>
          <w:szCs w:val="26"/>
        </w:rPr>
        <w:t xml:space="preserve">«Наш выбор: здоровый образ жизни» </w:t>
      </w:r>
      <w:r w:rsidRPr="00C01913">
        <w:rPr>
          <w:rFonts w:ascii="Times New Roman" w:hAnsi="Times New Roman" w:cs="Times New Roman"/>
          <w:sz w:val="26"/>
          <w:szCs w:val="26"/>
        </w:rPr>
        <w:t xml:space="preserve"> в </w:t>
      </w:r>
      <w:r w:rsidR="007B081C" w:rsidRPr="00C01913">
        <w:rPr>
          <w:rFonts w:ascii="Times New Roman" w:hAnsi="Times New Roman" w:cs="Times New Roman"/>
          <w:sz w:val="26"/>
          <w:szCs w:val="26"/>
        </w:rPr>
        <w:t xml:space="preserve"> образовательном процессе </w:t>
      </w:r>
      <w:r w:rsidRPr="00C01913">
        <w:rPr>
          <w:rFonts w:ascii="Times New Roman" w:hAnsi="Times New Roman" w:cs="Times New Roman"/>
          <w:sz w:val="26"/>
          <w:szCs w:val="26"/>
        </w:rPr>
        <w:t xml:space="preserve"> </w:t>
      </w:r>
      <w:r w:rsidR="00701ABD" w:rsidRPr="00C01913">
        <w:rPr>
          <w:rFonts w:ascii="Times New Roman" w:hAnsi="Times New Roman" w:cs="Times New Roman"/>
          <w:sz w:val="26"/>
          <w:szCs w:val="26"/>
        </w:rPr>
        <w:t xml:space="preserve"> способствует созданию благоприятных педагогических условий для развития самокритичности и самоконтроля, поможет </w:t>
      </w:r>
      <w:r w:rsidRPr="00C01913">
        <w:rPr>
          <w:rFonts w:ascii="Times New Roman" w:hAnsi="Times New Roman" w:cs="Times New Roman"/>
          <w:sz w:val="26"/>
          <w:szCs w:val="26"/>
        </w:rPr>
        <w:t xml:space="preserve"> сотням школьникам сформировать ценность  здорового образа жизни.</w:t>
      </w:r>
    </w:p>
    <w:p w:rsidR="00107422" w:rsidRPr="00952AB2" w:rsidRDefault="00945510" w:rsidP="00952AB2">
      <w:pPr>
        <w:spacing w:after="0" w:line="240" w:lineRule="auto"/>
        <w:ind w:firstLine="709"/>
        <w:jc w:val="both"/>
        <w:rPr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>Живая и поучительная книга «Наш выбор: здоровый образ жизни»  не содержит назидания, не требует большого напряжения ума. Она не перегружена сухой информацией, а построена в контексте размышлений автора с юными</w:t>
      </w:r>
      <w:r w:rsidR="00A6587A" w:rsidRPr="00C01913">
        <w:rPr>
          <w:rFonts w:ascii="Times New Roman" w:hAnsi="Times New Roman" w:cs="Times New Roman"/>
          <w:sz w:val="26"/>
          <w:szCs w:val="26"/>
        </w:rPr>
        <w:t xml:space="preserve"> читателями</w:t>
      </w:r>
      <w:r w:rsidRPr="00C01913">
        <w:rPr>
          <w:rFonts w:ascii="Times New Roman" w:hAnsi="Times New Roman" w:cs="Times New Roman"/>
          <w:sz w:val="26"/>
          <w:szCs w:val="26"/>
        </w:rPr>
        <w:t>.  Ведя задушевный разговор на понятном  для детей языке, приводя яркие примеры из современной  литературы,  жизни сверстников</w:t>
      </w:r>
      <w:r w:rsidR="007B081C" w:rsidRPr="00C01913">
        <w:rPr>
          <w:rFonts w:ascii="Times New Roman" w:hAnsi="Times New Roman" w:cs="Times New Roman"/>
          <w:sz w:val="26"/>
          <w:szCs w:val="26"/>
        </w:rPr>
        <w:t xml:space="preserve"> Калужского региона</w:t>
      </w:r>
      <w:r w:rsidRPr="00C01913">
        <w:rPr>
          <w:rFonts w:ascii="Times New Roman" w:hAnsi="Times New Roman" w:cs="Times New Roman"/>
          <w:sz w:val="26"/>
          <w:szCs w:val="26"/>
        </w:rPr>
        <w:t>, в том числе тех, «кто уже пристрастился к разным мерзостям»</w:t>
      </w:r>
      <w:r w:rsidR="00152D59" w:rsidRPr="00C01913">
        <w:rPr>
          <w:rFonts w:ascii="Times New Roman" w:hAnsi="Times New Roman" w:cs="Times New Roman"/>
          <w:sz w:val="26"/>
          <w:szCs w:val="26"/>
        </w:rPr>
        <w:t>,</w:t>
      </w:r>
      <w:r w:rsidRPr="00C01913">
        <w:rPr>
          <w:rFonts w:ascii="Times New Roman" w:hAnsi="Times New Roman" w:cs="Times New Roman"/>
          <w:sz w:val="26"/>
          <w:szCs w:val="26"/>
        </w:rPr>
        <w:t xml:space="preserve"> автор ненавязчиво подводит читателя к самым важным мыслям. Эти главные идеи  занятий сформулированы достаточно четко, подчеркнуты контрастными </w:t>
      </w:r>
      <w:r w:rsidR="00A6587A" w:rsidRPr="00C01913">
        <w:rPr>
          <w:rFonts w:ascii="Times New Roman" w:hAnsi="Times New Roman" w:cs="Times New Roman"/>
          <w:sz w:val="26"/>
          <w:szCs w:val="26"/>
        </w:rPr>
        <w:t>словами</w:t>
      </w:r>
      <w:r w:rsidRPr="00C01913">
        <w:rPr>
          <w:rFonts w:ascii="Times New Roman" w:hAnsi="Times New Roman" w:cs="Times New Roman"/>
          <w:sz w:val="26"/>
          <w:szCs w:val="26"/>
        </w:rPr>
        <w:t xml:space="preserve"> или рисунками и подлежат активному  обсуждению</w:t>
      </w:r>
      <w:r w:rsidR="00A6587A" w:rsidRPr="00C01913">
        <w:rPr>
          <w:rFonts w:ascii="Times New Roman" w:hAnsi="Times New Roman" w:cs="Times New Roman"/>
          <w:sz w:val="26"/>
          <w:szCs w:val="26"/>
        </w:rPr>
        <w:t xml:space="preserve"> обучающимися</w:t>
      </w:r>
      <w:r w:rsidR="00E2572E" w:rsidRPr="00C01913">
        <w:rPr>
          <w:rFonts w:ascii="Times New Roman" w:hAnsi="Times New Roman" w:cs="Times New Roman"/>
          <w:sz w:val="26"/>
          <w:szCs w:val="26"/>
        </w:rPr>
        <w:t xml:space="preserve">. В конце каждой темы подобраны  интересные  вопросы и задания, позволяющие закрепить материал </w:t>
      </w:r>
      <w:r w:rsidRPr="00C01913">
        <w:rPr>
          <w:rFonts w:ascii="Times New Roman" w:hAnsi="Times New Roman" w:cs="Times New Roman"/>
          <w:sz w:val="26"/>
          <w:szCs w:val="26"/>
        </w:rPr>
        <w:t>(те</w:t>
      </w:r>
      <w:r w:rsidR="00E2572E" w:rsidRPr="00C01913">
        <w:rPr>
          <w:rFonts w:ascii="Times New Roman" w:hAnsi="Times New Roman" w:cs="Times New Roman"/>
          <w:sz w:val="26"/>
          <w:szCs w:val="26"/>
        </w:rPr>
        <w:t>матические рубрики</w:t>
      </w:r>
      <w:r w:rsidRPr="00C01913">
        <w:rPr>
          <w:rFonts w:ascii="Times New Roman" w:hAnsi="Times New Roman" w:cs="Times New Roman"/>
          <w:sz w:val="26"/>
          <w:szCs w:val="26"/>
        </w:rPr>
        <w:t xml:space="preserve"> «прочитайте и подумайте»; «познай людей и самого себя», «попытайтесь поспорить», «попр</w:t>
      </w:r>
      <w:r w:rsidR="00E2572E" w:rsidRPr="00C01913">
        <w:rPr>
          <w:rFonts w:ascii="Times New Roman" w:hAnsi="Times New Roman" w:cs="Times New Roman"/>
          <w:sz w:val="26"/>
          <w:szCs w:val="26"/>
        </w:rPr>
        <w:t>обуйте прокомментировать»</w:t>
      </w:r>
      <w:r w:rsidRPr="00C01913">
        <w:rPr>
          <w:rFonts w:ascii="Times New Roman" w:hAnsi="Times New Roman" w:cs="Times New Roman"/>
          <w:sz w:val="26"/>
          <w:szCs w:val="26"/>
        </w:rPr>
        <w:t xml:space="preserve">) и </w:t>
      </w:r>
      <w:r w:rsidR="00A6587A" w:rsidRPr="00C01913">
        <w:rPr>
          <w:rFonts w:ascii="Times New Roman" w:hAnsi="Times New Roman" w:cs="Times New Roman"/>
          <w:sz w:val="26"/>
          <w:szCs w:val="26"/>
        </w:rPr>
        <w:t xml:space="preserve">подвести к </w:t>
      </w:r>
      <w:r w:rsidRPr="00C01913">
        <w:rPr>
          <w:rFonts w:ascii="Times New Roman" w:hAnsi="Times New Roman" w:cs="Times New Roman"/>
          <w:sz w:val="26"/>
          <w:szCs w:val="26"/>
        </w:rPr>
        <w:t>последующему личному осмыслению.</w:t>
      </w:r>
      <w:r w:rsidR="00926671" w:rsidRPr="00C01913">
        <w:rPr>
          <w:sz w:val="26"/>
          <w:szCs w:val="26"/>
        </w:rPr>
        <w:t xml:space="preserve">  </w:t>
      </w:r>
    </w:p>
    <w:p w:rsidR="00A6587A" w:rsidRPr="00C01913" w:rsidRDefault="00A6587A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 xml:space="preserve">Материалы </w:t>
      </w:r>
      <w:r w:rsidR="0088580A" w:rsidRPr="00C01913">
        <w:rPr>
          <w:rFonts w:ascii="Times New Roman" w:hAnsi="Times New Roman" w:cs="Times New Roman"/>
          <w:sz w:val="26"/>
          <w:szCs w:val="26"/>
        </w:rPr>
        <w:t xml:space="preserve">пособия </w:t>
      </w:r>
      <w:r w:rsidR="0088580A" w:rsidRPr="00C01913">
        <w:rPr>
          <w:rFonts w:ascii="Times New Roman" w:hAnsi="Times New Roman" w:cs="Times New Roman"/>
          <w:b/>
          <w:i/>
          <w:sz w:val="26"/>
          <w:szCs w:val="26"/>
        </w:rPr>
        <w:t xml:space="preserve">«Наш выбор: здоровый образ жизни» </w:t>
      </w:r>
      <w:r w:rsidR="0088580A" w:rsidRPr="00C01913">
        <w:rPr>
          <w:rFonts w:ascii="Times New Roman" w:hAnsi="Times New Roman" w:cs="Times New Roman"/>
          <w:sz w:val="26"/>
          <w:szCs w:val="26"/>
        </w:rPr>
        <w:t>могут быть использованы:</w:t>
      </w:r>
    </w:p>
    <w:p w:rsidR="00EC5FD3" w:rsidRPr="00C01913" w:rsidRDefault="00A835CC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i/>
          <w:sz w:val="26"/>
          <w:szCs w:val="26"/>
          <w:lang w:val="en-US"/>
        </w:rPr>
        <w:t>I</w:t>
      </w:r>
      <w:r w:rsidRPr="00C01913">
        <w:rPr>
          <w:rFonts w:ascii="Times New Roman" w:hAnsi="Times New Roman" w:cs="Times New Roman"/>
          <w:i/>
          <w:sz w:val="26"/>
          <w:szCs w:val="26"/>
        </w:rPr>
        <w:t>.</w:t>
      </w:r>
      <w:r w:rsidR="007B081C" w:rsidRPr="00C01913">
        <w:rPr>
          <w:rFonts w:ascii="Times New Roman" w:hAnsi="Times New Roman" w:cs="Times New Roman"/>
          <w:sz w:val="26"/>
          <w:szCs w:val="26"/>
        </w:rPr>
        <w:t xml:space="preserve"> </w:t>
      </w:r>
      <w:r w:rsidR="007B081C" w:rsidRPr="00C01913">
        <w:rPr>
          <w:rFonts w:ascii="Times New Roman" w:hAnsi="Times New Roman" w:cs="Times New Roman"/>
          <w:b/>
          <w:sz w:val="26"/>
          <w:szCs w:val="26"/>
        </w:rPr>
        <w:t>Во-первых, в учебной работе</w:t>
      </w:r>
      <w:r w:rsidR="007B081C" w:rsidRPr="00C01913">
        <w:rPr>
          <w:rFonts w:ascii="Times New Roman" w:hAnsi="Times New Roman" w:cs="Times New Roman"/>
          <w:sz w:val="26"/>
          <w:szCs w:val="26"/>
        </w:rPr>
        <w:t xml:space="preserve"> в составе учебно-воспитательного комплекса «Я</w:t>
      </w:r>
      <w:r w:rsidR="009F22F2">
        <w:rPr>
          <w:rFonts w:ascii="Times New Roman" w:hAnsi="Times New Roman" w:cs="Times New Roman"/>
          <w:sz w:val="26"/>
          <w:szCs w:val="26"/>
        </w:rPr>
        <w:t xml:space="preserve"> </w:t>
      </w:r>
      <w:r w:rsidR="007B081C" w:rsidRPr="00C01913">
        <w:rPr>
          <w:rFonts w:ascii="Times New Roman" w:hAnsi="Times New Roman" w:cs="Times New Roman"/>
          <w:sz w:val="26"/>
          <w:szCs w:val="26"/>
        </w:rPr>
        <w:t>-</w:t>
      </w:r>
      <w:r w:rsidR="009F22F2">
        <w:rPr>
          <w:rFonts w:ascii="Times New Roman" w:hAnsi="Times New Roman" w:cs="Times New Roman"/>
          <w:sz w:val="26"/>
          <w:szCs w:val="26"/>
        </w:rPr>
        <w:t xml:space="preserve"> </w:t>
      </w:r>
      <w:r w:rsidR="007B081C" w:rsidRPr="00C01913">
        <w:rPr>
          <w:rFonts w:ascii="Times New Roman" w:hAnsi="Times New Roman" w:cs="Times New Roman"/>
          <w:sz w:val="26"/>
          <w:szCs w:val="26"/>
        </w:rPr>
        <w:t>гражданин России» для 5-10 классов или в качестве модуля к курсам «</w:t>
      </w:r>
      <w:proofErr w:type="spellStart"/>
      <w:r w:rsidR="007B081C" w:rsidRPr="00C01913">
        <w:rPr>
          <w:rFonts w:ascii="Times New Roman" w:hAnsi="Times New Roman" w:cs="Times New Roman"/>
          <w:sz w:val="26"/>
          <w:szCs w:val="26"/>
        </w:rPr>
        <w:t>Граждановедение</w:t>
      </w:r>
      <w:proofErr w:type="spellEnd"/>
      <w:r w:rsidR="007B081C" w:rsidRPr="00C01913">
        <w:rPr>
          <w:rFonts w:ascii="Times New Roman" w:hAnsi="Times New Roman" w:cs="Times New Roman"/>
          <w:sz w:val="26"/>
          <w:szCs w:val="26"/>
        </w:rPr>
        <w:t xml:space="preserve">», «Обществознание», ОБЖ и др. </w:t>
      </w:r>
      <w:r w:rsidR="00EC5FD3" w:rsidRPr="00C019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649F" w:rsidRPr="00C01913" w:rsidRDefault="00E2572E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 xml:space="preserve"> Материалы книги могут использоваться в качестве дополнительного материала на </w:t>
      </w:r>
      <w:r w:rsidR="003B298F" w:rsidRPr="00C01913">
        <w:rPr>
          <w:rFonts w:ascii="Times New Roman" w:hAnsi="Times New Roman" w:cs="Times New Roman"/>
          <w:sz w:val="26"/>
          <w:szCs w:val="26"/>
        </w:rPr>
        <w:t>у</w:t>
      </w:r>
      <w:r w:rsidRPr="00C01913">
        <w:rPr>
          <w:rFonts w:ascii="Times New Roman" w:hAnsi="Times New Roman" w:cs="Times New Roman"/>
          <w:sz w:val="26"/>
          <w:szCs w:val="26"/>
        </w:rPr>
        <w:t xml:space="preserve">роках ОБЖ, обществознания, биологии, </w:t>
      </w:r>
      <w:proofErr w:type="spellStart"/>
      <w:r w:rsidRPr="00C01913">
        <w:rPr>
          <w:rFonts w:ascii="Times New Roman" w:hAnsi="Times New Roman" w:cs="Times New Roman"/>
          <w:sz w:val="26"/>
          <w:szCs w:val="26"/>
        </w:rPr>
        <w:t>граждановедения</w:t>
      </w:r>
      <w:proofErr w:type="spellEnd"/>
      <w:r w:rsidRPr="00C01913">
        <w:rPr>
          <w:rFonts w:ascii="Times New Roman" w:hAnsi="Times New Roman" w:cs="Times New Roman"/>
          <w:sz w:val="26"/>
          <w:szCs w:val="26"/>
        </w:rPr>
        <w:t xml:space="preserve">. </w:t>
      </w:r>
      <w:r w:rsidR="00EC5FD3" w:rsidRPr="00C01913">
        <w:rPr>
          <w:rFonts w:ascii="Times New Roman" w:hAnsi="Times New Roman" w:cs="Times New Roman"/>
          <w:sz w:val="26"/>
          <w:szCs w:val="26"/>
        </w:rPr>
        <w:t xml:space="preserve">Предложенные в книге модули  и содержащиеся в них воспитательные задачи </w:t>
      </w:r>
      <w:r w:rsidR="000A558A" w:rsidRPr="00C01913">
        <w:rPr>
          <w:rFonts w:ascii="Times New Roman" w:hAnsi="Times New Roman" w:cs="Times New Roman"/>
          <w:sz w:val="26"/>
          <w:szCs w:val="26"/>
        </w:rPr>
        <w:t xml:space="preserve">могут </w:t>
      </w:r>
      <w:r w:rsidR="00EC5FD3" w:rsidRPr="00C01913">
        <w:rPr>
          <w:rFonts w:ascii="Times New Roman" w:hAnsi="Times New Roman" w:cs="Times New Roman"/>
          <w:sz w:val="26"/>
          <w:szCs w:val="26"/>
        </w:rPr>
        <w:t xml:space="preserve">быть интегрированы в </w:t>
      </w:r>
      <w:r w:rsidR="0088580A" w:rsidRPr="00C01913">
        <w:rPr>
          <w:rFonts w:ascii="Times New Roman" w:hAnsi="Times New Roman" w:cs="Times New Roman"/>
          <w:sz w:val="26"/>
          <w:szCs w:val="26"/>
        </w:rPr>
        <w:t>содержание учебных предметов.  У</w:t>
      </w:r>
      <w:r w:rsidR="00EC5FD3" w:rsidRPr="00C01913">
        <w:rPr>
          <w:rFonts w:ascii="Times New Roman" w:hAnsi="Times New Roman" w:cs="Times New Roman"/>
          <w:sz w:val="26"/>
          <w:szCs w:val="26"/>
        </w:rPr>
        <w:t xml:space="preserve">чебное содержание необходимо </w:t>
      </w:r>
      <w:proofErr w:type="spellStart"/>
      <w:r w:rsidR="009F22F2">
        <w:rPr>
          <w:rFonts w:ascii="Times New Roman" w:hAnsi="Times New Roman" w:cs="Times New Roman"/>
          <w:sz w:val="26"/>
          <w:szCs w:val="26"/>
        </w:rPr>
        <w:t>рассмотривать</w:t>
      </w:r>
      <w:proofErr w:type="spellEnd"/>
      <w:r w:rsidR="0088580A" w:rsidRPr="00C01913">
        <w:rPr>
          <w:rFonts w:ascii="Times New Roman" w:hAnsi="Times New Roman" w:cs="Times New Roman"/>
          <w:sz w:val="26"/>
          <w:szCs w:val="26"/>
        </w:rPr>
        <w:t xml:space="preserve"> не только с позиции</w:t>
      </w:r>
      <w:r w:rsidR="00EC5FD3" w:rsidRPr="00C01913">
        <w:rPr>
          <w:rFonts w:ascii="Times New Roman" w:hAnsi="Times New Roman" w:cs="Times New Roman"/>
          <w:sz w:val="26"/>
          <w:szCs w:val="26"/>
        </w:rPr>
        <w:t xml:space="preserve"> традиционных дидактических принципов (научности, системности, последовательности и т.д.), не менее важными являются принципы </w:t>
      </w:r>
      <w:r w:rsidR="00EC5FD3" w:rsidRPr="00C01913">
        <w:rPr>
          <w:rFonts w:ascii="Times New Roman" w:hAnsi="Times New Roman" w:cs="Times New Roman"/>
          <w:i/>
          <w:sz w:val="26"/>
          <w:szCs w:val="26"/>
        </w:rPr>
        <w:t>ценностной ориентации образования, нравственного развития личности</w:t>
      </w:r>
      <w:r w:rsidR="00EC5FD3" w:rsidRPr="00C01913">
        <w:rPr>
          <w:rFonts w:ascii="Times New Roman" w:hAnsi="Times New Roman" w:cs="Times New Roman"/>
          <w:sz w:val="26"/>
          <w:szCs w:val="26"/>
        </w:rPr>
        <w:t xml:space="preserve">. </w:t>
      </w:r>
      <w:r w:rsidR="003056E5" w:rsidRPr="00C01913">
        <w:rPr>
          <w:rFonts w:ascii="Times New Roman" w:hAnsi="Times New Roman" w:cs="Times New Roman"/>
          <w:sz w:val="26"/>
          <w:szCs w:val="26"/>
        </w:rPr>
        <w:t xml:space="preserve"> </w:t>
      </w:r>
      <w:r w:rsidR="00753A68" w:rsidRPr="00C01913">
        <w:rPr>
          <w:rFonts w:ascii="Times New Roman" w:hAnsi="Times New Roman" w:cs="Times New Roman"/>
          <w:sz w:val="26"/>
          <w:szCs w:val="26"/>
        </w:rPr>
        <w:t xml:space="preserve"> Включая предложенные модули в учебные предметы </w:t>
      </w:r>
      <w:r w:rsidR="007B081C" w:rsidRPr="00C01913">
        <w:rPr>
          <w:rFonts w:ascii="Times New Roman" w:hAnsi="Times New Roman" w:cs="Times New Roman"/>
          <w:sz w:val="26"/>
          <w:szCs w:val="26"/>
        </w:rPr>
        <w:t xml:space="preserve"> важно соблюдать последовательность тем: они подо</w:t>
      </w:r>
      <w:r w:rsidR="005A2611" w:rsidRPr="00C01913">
        <w:rPr>
          <w:rFonts w:ascii="Times New Roman" w:hAnsi="Times New Roman" w:cs="Times New Roman"/>
          <w:sz w:val="26"/>
          <w:szCs w:val="26"/>
        </w:rPr>
        <w:t xml:space="preserve">браны по принципу усложнения содержания </w:t>
      </w:r>
      <w:r w:rsidR="007B081C" w:rsidRPr="00C01913">
        <w:rPr>
          <w:rFonts w:ascii="Times New Roman" w:hAnsi="Times New Roman" w:cs="Times New Roman"/>
          <w:sz w:val="26"/>
          <w:szCs w:val="26"/>
        </w:rPr>
        <w:t xml:space="preserve"> нр</w:t>
      </w:r>
      <w:r w:rsidR="003B298F" w:rsidRPr="00C01913">
        <w:rPr>
          <w:rFonts w:ascii="Times New Roman" w:hAnsi="Times New Roman" w:cs="Times New Roman"/>
          <w:sz w:val="26"/>
          <w:szCs w:val="26"/>
        </w:rPr>
        <w:t>авственного выбора</w:t>
      </w:r>
      <w:r w:rsidR="008B483E" w:rsidRPr="00C01913">
        <w:rPr>
          <w:rFonts w:ascii="Times New Roman" w:hAnsi="Times New Roman" w:cs="Times New Roman"/>
          <w:sz w:val="26"/>
          <w:szCs w:val="26"/>
        </w:rPr>
        <w:t xml:space="preserve">. Связаны </w:t>
      </w:r>
      <w:r w:rsidR="007B081C" w:rsidRPr="00C01913">
        <w:rPr>
          <w:rFonts w:ascii="Times New Roman" w:hAnsi="Times New Roman" w:cs="Times New Roman"/>
          <w:sz w:val="26"/>
          <w:szCs w:val="26"/>
        </w:rPr>
        <w:t xml:space="preserve"> с размышлениями о преимуществах здорового образа жизни и послед</w:t>
      </w:r>
      <w:r w:rsidR="005A2611" w:rsidRPr="00C01913">
        <w:rPr>
          <w:rFonts w:ascii="Times New Roman" w:hAnsi="Times New Roman" w:cs="Times New Roman"/>
          <w:sz w:val="26"/>
          <w:szCs w:val="26"/>
        </w:rPr>
        <w:t xml:space="preserve">ствиях </w:t>
      </w:r>
      <w:r w:rsidR="0034649F" w:rsidRPr="00C01913">
        <w:rPr>
          <w:rFonts w:ascii="Times New Roman" w:hAnsi="Times New Roman" w:cs="Times New Roman"/>
          <w:sz w:val="26"/>
          <w:szCs w:val="26"/>
        </w:rPr>
        <w:t xml:space="preserve"> его несоблюдения, что соответствует </w:t>
      </w:r>
      <w:proofErr w:type="spellStart"/>
      <w:r w:rsidR="0034649F" w:rsidRPr="00C01913">
        <w:rPr>
          <w:rFonts w:ascii="Times New Roman" w:hAnsi="Times New Roman" w:cs="Times New Roman"/>
          <w:sz w:val="26"/>
          <w:szCs w:val="26"/>
        </w:rPr>
        <w:t>психовозрастным</w:t>
      </w:r>
      <w:proofErr w:type="spellEnd"/>
      <w:r w:rsidR="0034649F" w:rsidRPr="00C01913">
        <w:rPr>
          <w:rFonts w:ascii="Times New Roman" w:hAnsi="Times New Roman" w:cs="Times New Roman"/>
          <w:sz w:val="26"/>
          <w:szCs w:val="26"/>
        </w:rPr>
        <w:t xml:space="preserve"> особенностям обучающихся</w:t>
      </w:r>
      <w:r w:rsidR="004044FD" w:rsidRPr="00C01913">
        <w:rPr>
          <w:rFonts w:ascii="Times New Roman" w:hAnsi="Times New Roman" w:cs="Times New Roman"/>
          <w:sz w:val="26"/>
          <w:szCs w:val="26"/>
        </w:rPr>
        <w:t xml:space="preserve"> (см. таблица 1)</w:t>
      </w:r>
      <w:r w:rsidR="0034649F" w:rsidRPr="00C0191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4649F" w:rsidRPr="00C01913" w:rsidRDefault="005A2611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44FD" w:rsidRPr="00C01913" w:rsidRDefault="004044FD" w:rsidP="00001D0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01913">
        <w:rPr>
          <w:rFonts w:ascii="Times New Roman" w:hAnsi="Times New Roman" w:cs="Times New Roman"/>
          <w:b/>
          <w:sz w:val="26"/>
          <w:szCs w:val="26"/>
        </w:rPr>
        <w:t>Таблица 1</w:t>
      </w:r>
    </w:p>
    <w:p w:rsidR="004044FD" w:rsidRPr="00C01913" w:rsidRDefault="004044FD" w:rsidP="00001D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1913">
        <w:rPr>
          <w:rFonts w:ascii="Times New Roman" w:hAnsi="Times New Roman" w:cs="Times New Roman"/>
          <w:b/>
          <w:sz w:val="26"/>
          <w:szCs w:val="26"/>
        </w:rPr>
        <w:t>Работа с детьми и подростками</w:t>
      </w:r>
    </w:p>
    <w:p w:rsidR="0034649F" w:rsidRPr="00C01913" w:rsidRDefault="004044FD" w:rsidP="00001D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1913">
        <w:rPr>
          <w:rFonts w:ascii="Times New Roman" w:hAnsi="Times New Roman" w:cs="Times New Roman"/>
          <w:b/>
          <w:sz w:val="26"/>
          <w:szCs w:val="26"/>
        </w:rPr>
        <w:t>по формированию ценности  здорового образа жизни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880"/>
        <w:gridCol w:w="2533"/>
        <w:gridCol w:w="2259"/>
      </w:tblGrid>
      <w:tr w:rsidR="004044FD" w:rsidRPr="00C01913" w:rsidTr="0093644B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FD" w:rsidRPr="00C01913" w:rsidRDefault="004044FD" w:rsidP="00794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019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Возраст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44FD" w:rsidRPr="00C01913" w:rsidRDefault="004044FD" w:rsidP="007941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019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Психологические особенности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44FD" w:rsidRPr="00C01913" w:rsidRDefault="004044FD" w:rsidP="007941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019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Направления  работы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FD" w:rsidRPr="00C01913" w:rsidRDefault="004044FD" w:rsidP="007941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0191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Формы работы</w:t>
            </w:r>
          </w:p>
        </w:tc>
      </w:tr>
      <w:tr w:rsidR="004044FD" w:rsidRPr="00C01913" w:rsidTr="0093644B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FD" w:rsidRPr="00C01913" w:rsidRDefault="004044FD" w:rsidP="004220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19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Средний школьный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44FD" w:rsidRPr="00C01913" w:rsidRDefault="004044FD" w:rsidP="0042205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C0191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противоречие возраста – наличие интереса к противоположному </w:t>
            </w:r>
            <w:r w:rsidRPr="00C0191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>полу и в тоже время конфликтность взаимоотношений между юношами и девушками;</w:t>
            </w:r>
          </w:p>
          <w:p w:rsidR="004044FD" w:rsidRPr="00C01913" w:rsidRDefault="004044FD" w:rsidP="0042205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C0191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повышенная активность</w:t>
            </w:r>
            <w:r w:rsidR="00422057" w:rsidRPr="00C0191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;</w:t>
            </w:r>
          </w:p>
          <w:p w:rsidR="004044FD" w:rsidRPr="00C01913" w:rsidRDefault="004044FD" w:rsidP="0042205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C0191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желание проявлять самостоятельность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44FD" w:rsidRPr="00C01913" w:rsidRDefault="004044FD" w:rsidP="0042205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191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развитие личностных качеств и социальных </w:t>
            </w:r>
            <w:r w:rsidRPr="00C0191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навыков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FD" w:rsidRPr="00C01913" w:rsidRDefault="00DF6450" w:rsidP="0042205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191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групповая работа, </w:t>
            </w:r>
            <w:r w:rsidR="004044FD" w:rsidRPr="00C019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дискуссии</w:t>
            </w:r>
          </w:p>
        </w:tc>
      </w:tr>
      <w:tr w:rsidR="004044FD" w:rsidRPr="00C01913" w:rsidTr="0093644B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FD" w:rsidRPr="00C01913" w:rsidRDefault="004044FD" w:rsidP="004220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191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Старший школьный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44FD" w:rsidRPr="00C01913" w:rsidRDefault="004044FD" w:rsidP="0042205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C0191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происходит становление личности, открытие своего Я, связанное со стремлением проявлять самостоятельность, взрослость;  </w:t>
            </w:r>
          </w:p>
          <w:p w:rsidR="004044FD" w:rsidRPr="00C01913" w:rsidRDefault="004044FD" w:rsidP="0042205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C0191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поиски правды в себе и других;</w:t>
            </w:r>
          </w:p>
          <w:p w:rsidR="004044FD" w:rsidRPr="00C01913" w:rsidRDefault="004044FD" w:rsidP="0042205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C0191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эмоциональная нестабильность, постоянная смена настроения, высокая конфликтность; состояния повышенной возбужденности, быстрая утомляемость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44FD" w:rsidRPr="00C01913" w:rsidRDefault="004044FD" w:rsidP="0042205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1913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формирование жизненных ценностей (здоровье, дружба и т.п.)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4FD" w:rsidRPr="00C01913" w:rsidRDefault="00422057" w:rsidP="0042205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1913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4044FD" w:rsidRPr="00C019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нкетирование, игры и упражнения </w:t>
            </w:r>
            <w:proofErr w:type="gramStart"/>
            <w:r w:rsidR="004044FD" w:rsidRPr="00C01913">
              <w:rPr>
                <w:rFonts w:ascii="Times New Roman" w:eastAsia="Calibri" w:hAnsi="Times New Roman" w:cs="Times New Roman"/>
                <w:sz w:val="26"/>
                <w:szCs w:val="26"/>
              </w:rPr>
              <w:t>–а</w:t>
            </w:r>
            <w:proofErr w:type="gramEnd"/>
            <w:r w:rsidR="004044FD" w:rsidRPr="00C01913">
              <w:rPr>
                <w:rFonts w:ascii="Times New Roman" w:eastAsia="Calibri" w:hAnsi="Times New Roman" w:cs="Times New Roman"/>
                <w:sz w:val="26"/>
                <w:szCs w:val="26"/>
              </w:rPr>
              <w:t>ктиваторы, беседы, групповые дискуссии</w:t>
            </w:r>
          </w:p>
        </w:tc>
      </w:tr>
    </w:tbl>
    <w:p w:rsidR="004044FD" w:rsidRPr="00C01913" w:rsidRDefault="004044FD" w:rsidP="00001D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2057" w:rsidRPr="00C01913" w:rsidRDefault="005A2611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 xml:space="preserve">Младшим подросткам предлагается </w:t>
      </w:r>
      <w:r w:rsidR="00C01913" w:rsidRPr="00C01913">
        <w:rPr>
          <w:rFonts w:ascii="Times New Roman" w:hAnsi="Times New Roman" w:cs="Times New Roman"/>
          <w:sz w:val="26"/>
          <w:szCs w:val="26"/>
        </w:rPr>
        <w:t>по</w:t>
      </w:r>
      <w:r w:rsidRPr="00C01913">
        <w:rPr>
          <w:rFonts w:ascii="Times New Roman" w:hAnsi="Times New Roman" w:cs="Times New Roman"/>
          <w:sz w:val="26"/>
          <w:szCs w:val="26"/>
        </w:rPr>
        <w:t>рассуждать о составляющих  здоровья, о коварных его врагах, в том числе, о легк</w:t>
      </w:r>
      <w:r w:rsidR="008B6ED5" w:rsidRPr="00C01913">
        <w:rPr>
          <w:rFonts w:ascii="Times New Roman" w:hAnsi="Times New Roman" w:cs="Times New Roman"/>
          <w:sz w:val="26"/>
          <w:szCs w:val="26"/>
        </w:rPr>
        <w:t xml:space="preserve">омыслии, обсудить понятия </w:t>
      </w:r>
      <w:r w:rsidRPr="00C01913">
        <w:rPr>
          <w:rFonts w:ascii="Times New Roman" w:hAnsi="Times New Roman" w:cs="Times New Roman"/>
          <w:sz w:val="26"/>
          <w:szCs w:val="26"/>
        </w:rPr>
        <w:t xml:space="preserve"> красоты и уродства; силы или слабости в отношении здоровья людей. </w:t>
      </w:r>
      <w:r w:rsidR="00D3008E" w:rsidRPr="00C01913">
        <w:rPr>
          <w:rFonts w:ascii="Times New Roman" w:hAnsi="Times New Roman" w:cs="Times New Roman"/>
          <w:sz w:val="26"/>
          <w:szCs w:val="26"/>
        </w:rPr>
        <w:t xml:space="preserve"> Разноплановые иллюстрации помогают сформулировать свое отношение к поднятым темам, обозначить проблему и ценность здорового образа жизни. </w:t>
      </w:r>
      <w:r w:rsidR="004044FD" w:rsidRPr="00C01913">
        <w:rPr>
          <w:rFonts w:ascii="Times New Roman" w:hAnsi="Times New Roman" w:cs="Times New Roman"/>
          <w:sz w:val="26"/>
          <w:szCs w:val="26"/>
        </w:rPr>
        <w:t xml:space="preserve">На занятиях значимый акцент важно сделать на эмоционально-чувственной составляющей поведения подростков: стимулировании </w:t>
      </w:r>
      <w:r w:rsidR="00C8037B" w:rsidRPr="00C01913">
        <w:rPr>
          <w:rFonts w:ascii="Times New Roman" w:hAnsi="Times New Roman" w:cs="Times New Roman"/>
          <w:sz w:val="26"/>
          <w:szCs w:val="26"/>
        </w:rPr>
        <w:t>проявления позитивных эмоций от возмо</w:t>
      </w:r>
      <w:r w:rsidR="00422057" w:rsidRPr="00C01913">
        <w:rPr>
          <w:rFonts w:ascii="Times New Roman" w:hAnsi="Times New Roman" w:cs="Times New Roman"/>
          <w:sz w:val="26"/>
          <w:szCs w:val="26"/>
        </w:rPr>
        <w:t xml:space="preserve">жности общения с </w:t>
      </w:r>
      <w:r w:rsidR="00C8037B" w:rsidRPr="00C01913">
        <w:rPr>
          <w:rFonts w:ascii="Times New Roman" w:hAnsi="Times New Roman" w:cs="Times New Roman"/>
          <w:sz w:val="26"/>
          <w:szCs w:val="26"/>
        </w:rPr>
        <w:t xml:space="preserve"> </w:t>
      </w:r>
      <w:r w:rsidR="008B6ED5" w:rsidRPr="00C01913">
        <w:rPr>
          <w:rFonts w:ascii="Times New Roman" w:hAnsi="Times New Roman" w:cs="Times New Roman"/>
          <w:sz w:val="26"/>
          <w:szCs w:val="26"/>
        </w:rPr>
        <w:t>духовно</w:t>
      </w:r>
      <w:r w:rsidR="00422057" w:rsidRPr="00C01913">
        <w:rPr>
          <w:rFonts w:ascii="Times New Roman" w:hAnsi="Times New Roman" w:cs="Times New Roman"/>
          <w:sz w:val="26"/>
          <w:szCs w:val="26"/>
        </w:rPr>
        <w:t xml:space="preserve"> красивыми</w:t>
      </w:r>
      <w:r w:rsidR="008B6ED5" w:rsidRPr="00C01913">
        <w:rPr>
          <w:rFonts w:ascii="Times New Roman" w:hAnsi="Times New Roman" w:cs="Times New Roman"/>
          <w:sz w:val="26"/>
          <w:szCs w:val="26"/>
        </w:rPr>
        <w:t xml:space="preserve"> людьми (</w:t>
      </w:r>
      <w:r w:rsidR="00C8037B" w:rsidRPr="00C01913">
        <w:rPr>
          <w:rFonts w:ascii="Times New Roman" w:hAnsi="Times New Roman" w:cs="Times New Roman"/>
          <w:sz w:val="26"/>
          <w:szCs w:val="26"/>
        </w:rPr>
        <w:t>при проведении занятия №3 «Ваш выбор: красота или уродство»</w:t>
      </w:r>
      <w:r w:rsidR="009F22F2">
        <w:rPr>
          <w:rFonts w:ascii="Times New Roman" w:hAnsi="Times New Roman" w:cs="Times New Roman"/>
          <w:sz w:val="26"/>
          <w:szCs w:val="26"/>
        </w:rPr>
        <w:t>)</w:t>
      </w:r>
      <w:r w:rsidR="008B6ED5" w:rsidRPr="00C01913">
        <w:rPr>
          <w:rFonts w:ascii="Times New Roman" w:hAnsi="Times New Roman" w:cs="Times New Roman"/>
          <w:sz w:val="26"/>
          <w:szCs w:val="26"/>
        </w:rPr>
        <w:t>; людьми с большой внутре</w:t>
      </w:r>
      <w:r w:rsidR="00D3008E" w:rsidRPr="00C01913">
        <w:rPr>
          <w:rFonts w:ascii="Times New Roman" w:hAnsi="Times New Roman" w:cs="Times New Roman"/>
          <w:sz w:val="26"/>
          <w:szCs w:val="26"/>
        </w:rPr>
        <w:t>нней силой (</w:t>
      </w:r>
      <w:r w:rsidR="008B6ED5" w:rsidRPr="00C01913">
        <w:rPr>
          <w:rFonts w:ascii="Times New Roman" w:hAnsi="Times New Roman" w:cs="Times New Roman"/>
          <w:sz w:val="26"/>
          <w:szCs w:val="26"/>
        </w:rPr>
        <w:t>при проведении занятия №4 «Ваш выбор: сила или слабость»).</w:t>
      </w:r>
      <w:r w:rsidR="00422057" w:rsidRPr="00C01913">
        <w:rPr>
          <w:rFonts w:ascii="Times New Roman" w:hAnsi="Times New Roman" w:cs="Times New Roman"/>
          <w:sz w:val="26"/>
          <w:szCs w:val="26"/>
        </w:rPr>
        <w:t xml:space="preserve"> Важно пропагандировать здоровый образ жизни «не запрещая», а «замещая» им содержание деятельности обучающихся по саморазвитию и самосовершенствованию. «Можно» заниматься спортом, развивать силу воли, з</w:t>
      </w:r>
      <w:r w:rsidR="009F22F2">
        <w:rPr>
          <w:rFonts w:ascii="Times New Roman" w:hAnsi="Times New Roman" w:cs="Times New Roman"/>
          <w:sz w:val="26"/>
          <w:szCs w:val="26"/>
        </w:rPr>
        <w:t>аниматься самообразованием и это</w:t>
      </w:r>
      <w:r w:rsidR="00422057" w:rsidRPr="00C0191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22057" w:rsidRPr="00C01913">
        <w:rPr>
          <w:rFonts w:ascii="Times New Roman" w:hAnsi="Times New Roman" w:cs="Times New Roman"/>
          <w:sz w:val="26"/>
          <w:szCs w:val="26"/>
        </w:rPr>
        <w:t>принесёт  положительные результаты</w:t>
      </w:r>
      <w:proofErr w:type="gramEnd"/>
      <w:r w:rsidR="00422057" w:rsidRPr="00C01913">
        <w:rPr>
          <w:rFonts w:ascii="Times New Roman" w:hAnsi="Times New Roman" w:cs="Times New Roman"/>
          <w:sz w:val="26"/>
          <w:szCs w:val="26"/>
        </w:rPr>
        <w:t xml:space="preserve"> на последующих этапах жизненного пути! Оптимальными способами  усвоения и закрепления материала становятся метод проектов (мини-проекты в ходе одного урока с последующей презентацией); организация дискуссий (например,  «Здоровье требует труда?», « Кто угрожает нашему здоровью?»). </w:t>
      </w:r>
    </w:p>
    <w:p w:rsidR="005A2611" w:rsidRPr="00C01913" w:rsidRDefault="0088580A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>Со старшими подросткам</w:t>
      </w:r>
      <w:r w:rsidR="00C01913" w:rsidRPr="00C01913">
        <w:rPr>
          <w:rFonts w:ascii="Times New Roman" w:hAnsi="Times New Roman" w:cs="Times New Roman"/>
          <w:sz w:val="26"/>
          <w:szCs w:val="26"/>
        </w:rPr>
        <w:t>и</w:t>
      </w:r>
      <w:r w:rsidRPr="00C01913">
        <w:rPr>
          <w:rFonts w:ascii="Times New Roman" w:hAnsi="Times New Roman" w:cs="Times New Roman"/>
          <w:sz w:val="26"/>
          <w:szCs w:val="26"/>
        </w:rPr>
        <w:t xml:space="preserve"> целесообразно </w:t>
      </w:r>
      <w:r w:rsidR="00C01913" w:rsidRPr="00C01913">
        <w:rPr>
          <w:rFonts w:ascii="Times New Roman" w:hAnsi="Times New Roman" w:cs="Times New Roman"/>
          <w:sz w:val="26"/>
          <w:szCs w:val="26"/>
        </w:rPr>
        <w:t xml:space="preserve"> обсудить </w:t>
      </w:r>
      <w:r w:rsidRPr="00C01913">
        <w:rPr>
          <w:rFonts w:ascii="Times New Roman" w:hAnsi="Times New Roman" w:cs="Times New Roman"/>
          <w:sz w:val="26"/>
          <w:szCs w:val="26"/>
        </w:rPr>
        <w:t xml:space="preserve"> социальные опасности </w:t>
      </w:r>
      <w:r w:rsidR="008B6ED5" w:rsidRPr="00C01913">
        <w:rPr>
          <w:rFonts w:ascii="Times New Roman" w:hAnsi="Times New Roman" w:cs="Times New Roman"/>
          <w:sz w:val="26"/>
          <w:szCs w:val="26"/>
        </w:rPr>
        <w:t xml:space="preserve">(ложные мнения, слухи, рискованные предложения и т.п.), </w:t>
      </w:r>
      <w:r w:rsidRPr="00C01913">
        <w:rPr>
          <w:rFonts w:ascii="Times New Roman" w:hAnsi="Times New Roman" w:cs="Times New Roman"/>
          <w:sz w:val="26"/>
          <w:szCs w:val="26"/>
        </w:rPr>
        <w:t>вечные ценности (вера, надежда</w:t>
      </w:r>
      <w:r w:rsidR="00D3008E" w:rsidRPr="00C01913">
        <w:rPr>
          <w:rFonts w:ascii="Times New Roman" w:hAnsi="Times New Roman" w:cs="Times New Roman"/>
          <w:sz w:val="26"/>
          <w:szCs w:val="26"/>
        </w:rPr>
        <w:t>, лю</w:t>
      </w:r>
      <w:r w:rsidRPr="00C01913">
        <w:rPr>
          <w:rFonts w:ascii="Times New Roman" w:hAnsi="Times New Roman" w:cs="Times New Roman"/>
          <w:sz w:val="26"/>
          <w:szCs w:val="26"/>
        </w:rPr>
        <w:t>бовь). П</w:t>
      </w:r>
      <w:r w:rsidR="00C01913" w:rsidRPr="00C01913">
        <w:rPr>
          <w:rFonts w:ascii="Times New Roman" w:hAnsi="Times New Roman" w:cs="Times New Roman"/>
          <w:sz w:val="26"/>
          <w:szCs w:val="26"/>
        </w:rPr>
        <w:t>ри проведении</w:t>
      </w:r>
      <w:r w:rsidR="00D3008E" w:rsidRPr="00C01913">
        <w:rPr>
          <w:rFonts w:ascii="Times New Roman" w:hAnsi="Times New Roman" w:cs="Times New Roman"/>
          <w:sz w:val="26"/>
          <w:szCs w:val="26"/>
        </w:rPr>
        <w:t xml:space="preserve"> занятия №6 «Ваш выбор: радости или </w:t>
      </w:r>
      <w:r w:rsidR="00D3008E" w:rsidRPr="00C01913">
        <w:rPr>
          <w:rFonts w:ascii="Times New Roman" w:hAnsi="Times New Roman" w:cs="Times New Roman"/>
          <w:sz w:val="26"/>
          <w:szCs w:val="26"/>
        </w:rPr>
        <w:lastRenderedPageBreak/>
        <w:t xml:space="preserve">страдания» важно </w:t>
      </w:r>
      <w:r w:rsidR="00C01913" w:rsidRPr="00C01913">
        <w:rPr>
          <w:rFonts w:ascii="Times New Roman" w:hAnsi="Times New Roman" w:cs="Times New Roman"/>
          <w:sz w:val="26"/>
          <w:szCs w:val="26"/>
        </w:rPr>
        <w:t>организовать опрос</w:t>
      </w:r>
      <w:r w:rsidR="00D3008E" w:rsidRPr="00C01913">
        <w:rPr>
          <w:rFonts w:ascii="Times New Roman" w:hAnsi="Times New Roman" w:cs="Times New Roman"/>
          <w:sz w:val="26"/>
          <w:szCs w:val="26"/>
        </w:rPr>
        <w:t xml:space="preserve"> обучающихся разных классов  на тему «Для чего живет человек» </w:t>
      </w:r>
      <w:r w:rsidR="00B259CB" w:rsidRPr="00C01913">
        <w:rPr>
          <w:rFonts w:ascii="Times New Roman" w:hAnsi="Times New Roman" w:cs="Times New Roman"/>
          <w:sz w:val="26"/>
          <w:szCs w:val="26"/>
        </w:rPr>
        <w:t xml:space="preserve"> с последующим </w:t>
      </w:r>
      <w:r w:rsidRPr="00C01913">
        <w:rPr>
          <w:rFonts w:ascii="Times New Roman" w:hAnsi="Times New Roman" w:cs="Times New Roman"/>
          <w:sz w:val="26"/>
          <w:szCs w:val="26"/>
        </w:rPr>
        <w:t xml:space="preserve"> обсуждением результатов работы</w:t>
      </w:r>
      <w:r w:rsidR="00B259CB" w:rsidRPr="00C01913">
        <w:rPr>
          <w:rFonts w:ascii="Times New Roman" w:hAnsi="Times New Roman" w:cs="Times New Roman"/>
          <w:sz w:val="26"/>
          <w:szCs w:val="26"/>
        </w:rPr>
        <w:t xml:space="preserve">. Обсуждение нравственного выбора становится более острым для подростков, так как </w:t>
      </w:r>
      <w:r w:rsidR="002515EF" w:rsidRPr="00C01913">
        <w:rPr>
          <w:rFonts w:ascii="Times New Roman" w:hAnsi="Times New Roman" w:cs="Times New Roman"/>
          <w:sz w:val="26"/>
          <w:szCs w:val="26"/>
        </w:rPr>
        <w:t>затрагивает такие  важные</w:t>
      </w:r>
      <w:r w:rsidR="00B259CB" w:rsidRPr="00C01913">
        <w:rPr>
          <w:rFonts w:ascii="Times New Roman" w:hAnsi="Times New Roman" w:cs="Times New Roman"/>
          <w:sz w:val="26"/>
          <w:szCs w:val="26"/>
        </w:rPr>
        <w:t xml:space="preserve"> сфер</w:t>
      </w:r>
      <w:r w:rsidR="002515EF" w:rsidRPr="00C01913">
        <w:rPr>
          <w:rFonts w:ascii="Times New Roman" w:hAnsi="Times New Roman" w:cs="Times New Roman"/>
          <w:sz w:val="26"/>
          <w:szCs w:val="26"/>
        </w:rPr>
        <w:t>ы</w:t>
      </w:r>
      <w:r w:rsidR="00B259CB" w:rsidRPr="00C01913">
        <w:rPr>
          <w:rFonts w:ascii="Times New Roman" w:hAnsi="Times New Roman" w:cs="Times New Roman"/>
          <w:sz w:val="26"/>
          <w:szCs w:val="26"/>
        </w:rPr>
        <w:t xml:space="preserve"> как дружба, счастье, любовь,</w:t>
      </w:r>
      <w:r w:rsidRPr="00C01913">
        <w:rPr>
          <w:rFonts w:ascii="Times New Roman" w:hAnsi="Times New Roman" w:cs="Times New Roman"/>
          <w:sz w:val="26"/>
          <w:szCs w:val="26"/>
        </w:rPr>
        <w:t xml:space="preserve"> достаток. Значимый акцент необходимо</w:t>
      </w:r>
      <w:r w:rsidR="00753A68" w:rsidRPr="00C01913">
        <w:rPr>
          <w:rFonts w:ascii="Times New Roman" w:hAnsi="Times New Roman" w:cs="Times New Roman"/>
          <w:sz w:val="26"/>
          <w:szCs w:val="26"/>
        </w:rPr>
        <w:t xml:space="preserve"> </w:t>
      </w:r>
      <w:r w:rsidR="00B259CB" w:rsidRPr="00C01913">
        <w:rPr>
          <w:rFonts w:ascii="Times New Roman" w:hAnsi="Times New Roman" w:cs="Times New Roman"/>
          <w:sz w:val="26"/>
          <w:szCs w:val="26"/>
        </w:rPr>
        <w:t xml:space="preserve"> сделать на мотивационно-поведенческом </w:t>
      </w:r>
      <w:r w:rsidRPr="00C01913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="00B259CB" w:rsidRPr="00C01913">
        <w:rPr>
          <w:rFonts w:ascii="Times New Roman" w:hAnsi="Times New Roman" w:cs="Times New Roman"/>
          <w:sz w:val="26"/>
          <w:szCs w:val="26"/>
        </w:rPr>
        <w:t>рефлексивно-оценочном</w:t>
      </w:r>
      <w:proofErr w:type="gramEnd"/>
      <w:r w:rsidR="00B259CB" w:rsidRPr="00C01913">
        <w:rPr>
          <w:rFonts w:ascii="Times New Roman" w:hAnsi="Times New Roman" w:cs="Times New Roman"/>
          <w:sz w:val="26"/>
          <w:szCs w:val="26"/>
        </w:rPr>
        <w:t xml:space="preserve"> </w:t>
      </w:r>
      <w:r w:rsidRPr="00C01913">
        <w:rPr>
          <w:rFonts w:ascii="Times New Roman" w:hAnsi="Times New Roman" w:cs="Times New Roman"/>
          <w:sz w:val="26"/>
          <w:szCs w:val="26"/>
        </w:rPr>
        <w:t xml:space="preserve">компонентах </w:t>
      </w:r>
      <w:r w:rsidR="00B259CB" w:rsidRPr="00C01913">
        <w:rPr>
          <w:rFonts w:ascii="Times New Roman" w:hAnsi="Times New Roman" w:cs="Times New Roman"/>
          <w:sz w:val="26"/>
          <w:szCs w:val="26"/>
        </w:rPr>
        <w:t>поведения подростков.  Важным подспорьем является обсуждение реальны</w:t>
      </w:r>
      <w:r w:rsidR="00681AFB" w:rsidRPr="00C01913">
        <w:rPr>
          <w:rFonts w:ascii="Times New Roman" w:hAnsi="Times New Roman" w:cs="Times New Roman"/>
          <w:sz w:val="26"/>
          <w:szCs w:val="26"/>
        </w:rPr>
        <w:t xml:space="preserve">х ситуаций, приведенных в книге, </w:t>
      </w:r>
      <w:r w:rsidR="00B259CB" w:rsidRPr="00C01913">
        <w:rPr>
          <w:rFonts w:ascii="Times New Roman" w:hAnsi="Times New Roman" w:cs="Times New Roman"/>
          <w:sz w:val="26"/>
          <w:szCs w:val="26"/>
        </w:rPr>
        <w:t xml:space="preserve"> </w:t>
      </w:r>
      <w:r w:rsidR="00681AFB" w:rsidRPr="00C01913">
        <w:rPr>
          <w:rFonts w:ascii="Times New Roman" w:hAnsi="Times New Roman" w:cs="Times New Roman"/>
          <w:sz w:val="26"/>
          <w:szCs w:val="26"/>
        </w:rPr>
        <w:t>а</w:t>
      </w:r>
      <w:r w:rsidR="00B259CB" w:rsidRPr="00C01913">
        <w:rPr>
          <w:rFonts w:ascii="Times New Roman" w:hAnsi="Times New Roman" w:cs="Times New Roman"/>
          <w:sz w:val="26"/>
          <w:szCs w:val="26"/>
        </w:rPr>
        <w:t xml:space="preserve"> </w:t>
      </w:r>
      <w:r w:rsidR="00753A68" w:rsidRPr="00C01913">
        <w:rPr>
          <w:rFonts w:ascii="Times New Roman" w:hAnsi="Times New Roman" w:cs="Times New Roman"/>
          <w:sz w:val="26"/>
          <w:szCs w:val="26"/>
        </w:rPr>
        <w:t xml:space="preserve">также  использование материалов </w:t>
      </w:r>
      <w:r w:rsidR="00B259CB" w:rsidRPr="00C01913">
        <w:rPr>
          <w:rFonts w:ascii="Times New Roman" w:hAnsi="Times New Roman" w:cs="Times New Roman"/>
          <w:sz w:val="26"/>
          <w:szCs w:val="26"/>
        </w:rPr>
        <w:t xml:space="preserve"> </w:t>
      </w:r>
      <w:r w:rsidR="00B259CB" w:rsidRPr="00C01913">
        <w:rPr>
          <w:rFonts w:ascii="Times New Roman" w:hAnsi="Times New Roman" w:cs="Times New Roman"/>
          <w:i/>
          <w:sz w:val="26"/>
          <w:szCs w:val="26"/>
        </w:rPr>
        <w:t>рубрики «Прочитайте и подумайте»</w:t>
      </w:r>
      <w:r w:rsidR="00753A68" w:rsidRPr="00C01913">
        <w:rPr>
          <w:rFonts w:ascii="Times New Roman" w:hAnsi="Times New Roman" w:cs="Times New Roman"/>
          <w:i/>
          <w:sz w:val="26"/>
          <w:szCs w:val="26"/>
        </w:rPr>
        <w:t xml:space="preserve"> с последующим формулированием проблемного вопроса и поиском ответа на него</w:t>
      </w:r>
      <w:r w:rsidR="00B259CB" w:rsidRPr="00C01913">
        <w:rPr>
          <w:rFonts w:ascii="Times New Roman" w:hAnsi="Times New Roman" w:cs="Times New Roman"/>
          <w:sz w:val="26"/>
          <w:szCs w:val="26"/>
        </w:rPr>
        <w:t xml:space="preserve">. </w:t>
      </w:r>
      <w:r w:rsidR="002515EF" w:rsidRPr="00C01913">
        <w:rPr>
          <w:rFonts w:ascii="Times New Roman" w:hAnsi="Times New Roman" w:cs="Times New Roman"/>
          <w:sz w:val="26"/>
          <w:szCs w:val="26"/>
        </w:rPr>
        <w:t>Важно, чтобы обучающиеся индивидуально или,  разбившись на группы,  смогли задать проблемный вопрос к предложенным текстам, затем  методом «мозгового штурма» предложить возможные пути решения, а потом обсудить наиболее удачные идеи.</w:t>
      </w:r>
    </w:p>
    <w:p w:rsidR="007B081C" w:rsidRPr="00C01913" w:rsidRDefault="00621EDA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 xml:space="preserve">Пособие </w:t>
      </w:r>
      <w:r w:rsidR="007B081C" w:rsidRPr="00C01913">
        <w:rPr>
          <w:rFonts w:ascii="Times New Roman" w:hAnsi="Times New Roman" w:cs="Times New Roman"/>
          <w:sz w:val="26"/>
          <w:szCs w:val="26"/>
        </w:rPr>
        <w:t xml:space="preserve"> «Наш выбор:</w:t>
      </w:r>
      <w:r w:rsidRPr="00C01913">
        <w:rPr>
          <w:rFonts w:ascii="Times New Roman" w:hAnsi="Times New Roman" w:cs="Times New Roman"/>
          <w:sz w:val="26"/>
          <w:szCs w:val="26"/>
        </w:rPr>
        <w:t xml:space="preserve"> здоровый образ жизни» разделено</w:t>
      </w:r>
      <w:r w:rsidR="007B081C" w:rsidRPr="00C01913">
        <w:rPr>
          <w:rFonts w:ascii="Times New Roman" w:hAnsi="Times New Roman" w:cs="Times New Roman"/>
          <w:sz w:val="26"/>
          <w:szCs w:val="26"/>
        </w:rPr>
        <w:t xml:space="preserve"> на тематические</w:t>
      </w:r>
      <w:r w:rsidRPr="00C01913">
        <w:rPr>
          <w:rFonts w:ascii="Times New Roman" w:hAnsi="Times New Roman" w:cs="Times New Roman"/>
          <w:sz w:val="26"/>
          <w:szCs w:val="26"/>
        </w:rPr>
        <w:t xml:space="preserve"> разделы, но, в целом, пронизано</w:t>
      </w:r>
      <w:r w:rsidR="007B081C" w:rsidRPr="00C01913">
        <w:rPr>
          <w:rFonts w:ascii="Times New Roman" w:hAnsi="Times New Roman" w:cs="Times New Roman"/>
          <w:sz w:val="26"/>
          <w:szCs w:val="26"/>
        </w:rPr>
        <w:t xml:space="preserve"> общей идеей формирования счастливой  молодежи, осознанно делающей правильный выбор – здоровый образ жизни без табака, алкоголя, наркотиков.</w:t>
      </w:r>
    </w:p>
    <w:p w:rsidR="00621EDA" w:rsidRPr="00C01913" w:rsidRDefault="00621EDA" w:rsidP="009F2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 xml:space="preserve">Каждое занятие, предусмотренное в книге,  нацелено на формирование всех составляющих  правильного ценностного  выбора молодежи: </w:t>
      </w:r>
      <w:r w:rsidRPr="00C01913">
        <w:rPr>
          <w:rFonts w:ascii="Times New Roman" w:hAnsi="Times New Roman" w:cs="Times New Roman"/>
          <w:i/>
          <w:sz w:val="26"/>
          <w:szCs w:val="26"/>
        </w:rPr>
        <w:t xml:space="preserve">когнитивного </w:t>
      </w:r>
      <w:r w:rsidRPr="00C01913">
        <w:rPr>
          <w:rFonts w:ascii="Times New Roman" w:hAnsi="Times New Roman" w:cs="Times New Roman"/>
          <w:sz w:val="26"/>
          <w:szCs w:val="26"/>
        </w:rPr>
        <w:t xml:space="preserve">(это знания о  последствиях употребления табака, алкоголя, наркотиков; </w:t>
      </w:r>
      <w:proofErr w:type="gramStart"/>
      <w:r w:rsidRPr="00C01913">
        <w:rPr>
          <w:rFonts w:ascii="Times New Roman" w:hAnsi="Times New Roman" w:cs="Times New Roman"/>
          <w:sz w:val="26"/>
          <w:szCs w:val="26"/>
        </w:rPr>
        <w:t xml:space="preserve">преимущества ведения здорового образа жизни), </w:t>
      </w:r>
      <w:r w:rsidRPr="00C01913">
        <w:rPr>
          <w:rFonts w:ascii="Times New Roman" w:hAnsi="Times New Roman" w:cs="Times New Roman"/>
          <w:i/>
          <w:sz w:val="26"/>
          <w:szCs w:val="26"/>
        </w:rPr>
        <w:t>эмоционально-чувственного</w:t>
      </w:r>
      <w:r w:rsidRPr="00C01913">
        <w:rPr>
          <w:rFonts w:ascii="Times New Roman" w:hAnsi="Times New Roman" w:cs="Times New Roman"/>
          <w:sz w:val="26"/>
          <w:szCs w:val="26"/>
        </w:rPr>
        <w:t xml:space="preserve"> (стимулирование проявления позитивных эмоций, переживаний радости, свободы, счастья, любви, достатка)</w:t>
      </w:r>
      <w:r w:rsidR="009F22F2">
        <w:rPr>
          <w:rFonts w:ascii="Times New Roman" w:hAnsi="Times New Roman" w:cs="Times New Roman"/>
          <w:sz w:val="26"/>
          <w:szCs w:val="26"/>
        </w:rPr>
        <w:t>,</w:t>
      </w:r>
      <w:r w:rsidRPr="00C01913">
        <w:rPr>
          <w:rFonts w:ascii="Times New Roman" w:hAnsi="Times New Roman" w:cs="Times New Roman"/>
          <w:sz w:val="26"/>
          <w:szCs w:val="26"/>
        </w:rPr>
        <w:t xml:space="preserve"> </w:t>
      </w:r>
      <w:r w:rsidRPr="00C01913">
        <w:rPr>
          <w:rFonts w:ascii="Times New Roman" w:hAnsi="Times New Roman" w:cs="Times New Roman"/>
          <w:i/>
          <w:sz w:val="26"/>
          <w:szCs w:val="26"/>
        </w:rPr>
        <w:t>мотивационно-поведенческого</w:t>
      </w:r>
      <w:r w:rsidRPr="00C01913">
        <w:rPr>
          <w:rFonts w:ascii="Times New Roman" w:hAnsi="Times New Roman" w:cs="Times New Roman"/>
          <w:sz w:val="26"/>
          <w:szCs w:val="26"/>
        </w:rPr>
        <w:t xml:space="preserve"> (мотивация поведения подростков, выработка и проявление нравственной позиции во взаимоотношениях с другими людьми, нравственные поступки - </w:t>
      </w:r>
      <w:r w:rsidRPr="00C01913">
        <w:rPr>
          <w:rFonts w:ascii="Times New Roman" w:hAnsi="Times New Roman" w:cs="Times New Roman"/>
          <w:i/>
          <w:sz w:val="26"/>
          <w:szCs w:val="26"/>
        </w:rPr>
        <w:t>через обсуждение  жизненных ситуаций и примеров, предложенных в книге</w:t>
      </w:r>
      <w:r w:rsidRPr="00C01913">
        <w:rPr>
          <w:rFonts w:ascii="Times New Roman" w:hAnsi="Times New Roman" w:cs="Times New Roman"/>
          <w:sz w:val="26"/>
          <w:szCs w:val="26"/>
        </w:rPr>
        <w:t xml:space="preserve">); </w:t>
      </w:r>
      <w:r w:rsidRPr="00C01913">
        <w:rPr>
          <w:rFonts w:ascii="Times New Roman" w:hAnsi="Times New Roman" w:cs="Times New Roman"/>
          <w:i/>
          <w:sz w:val="26"/>
          <w:szCs w:val="26"/>
        </w:rPr>
        <w:t>рефлексивно-оценочного</w:t>
      </w:r>
      <w:r w:rsidRPr="00C01913">
        <w:rPr>
          <w:rFonts w:ascii="Times New Roman" w:hAnsi="Times New Roman" w:cs="Times New Roman"/>
          <w:sz w:val="26"/>
          <w:szCs w:val="26"/>
        </w:rPr>
        <w:t xml:space="preserve"> (самостоятельность оценочных суждений – </w:t>
      </w:r>
      <w:r w:rsidRPr="00C01913">
        <w:rPr>
          <w:rFonts w:ascii="Times New Roman" w:hAnsi="Times New Roman" w:cs="Times New Roman"/>
          <w:i/>
          <w:sz w:val="26"/>
          <w:szCs w:val="26"/>
        </w:rPr>
        <w:t>через выполнение заданий на закрепление полученной информации</w:t>
      </w:r>
      <w:r w:rsidRPr="00C01913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621EDA" w:rsidRPr="00C01913" w:rsidRDefault="002D4F54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b/>
          <w:sz w:val="26"/>
          <w:szCs w:val="26"/>
        </w:rPr>
        <w:t>При планировании занятий</w:t>
      </w:r>
      <w:r w:rsidR="00753A68" w:rsidRPr="00C01913">
        <w:rPr>
          <w:rFonts w:ascii="Times New Roman" w:hAnsi="Times New Roman" w:cs="Times New Roman"/>
          <w:b/>
          <w:sz w:val="26"/>
          <w:szCs w:val="26"/>
        </w:rPr>
        <w:t xml:space="preserve"> по книге в рамках учебно-воспитательного комплекса «Я</w:t>
      </w:r>
      <w:r w:rsidR="00621EDA" w:rsidRPr="00C019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3A68" w:rsidRPr="00C01913">
        <w:rPr>
          <w:rFonts w:ascii="Times New Roman" w:hAnsi="Times New Roman" w:cs="Times New Roman"/>
          <w:b/>
          <w:sz w:val="26"/>
          <w:szCs w:val="26"/>
        </w:rPr>
        <w:t>-</w:t>
      </w:r>
      <w:r w:rsidR="00621EDA" w:rsidRPr="00C019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3A68" w:rsidRPr="00C01913">
        <w:rPr>
          <w:rFonts w:ascii="Times New Roman" w:hAnsi="Times New Roman" w:cs="Times New Roman"/>
          <w:b/>
          <w:sz w:val="26"/>
          <w:szCs w:val="26"/>
        </w:rPr>
        <w:t>гражданин России»</w:t>
      </w:r>
      <w:r w:rsidR="00753A68" w:rsidRPr="00C01913">
        <w:rPr>
          <w:rFonts w:ascii="Times New Roman" w:hAnsi="Times New Roman" w:cs="Times New Roman"/>
          <w:sz w:val="26"/>
          <w:szCs w:val="26"/>
        </w:rPr>
        <w:t xml:space="preserve"> </w:t>
      </w:r>
      <w:r w:rsidR="00621EDA" w:rsidRPr="00C01913">
        <w:rPr>
          <w:rFonts w:ascii="Times New Roman" w:hAnsi="Times New Roman" w:cs="Times New Roman"/>
          <w:sz w:val="26"/>
          <w:szCs w:val="26"/>
        </w:rPr>
        <w:t xml:space="preserve"> </w:t>
      </w:r>
      <w:r w:rsidR="00753A68" w:rsidRPr="00C01913">
        <w:rPr>
          <w:rFonts w:ascii="Times New Roman" w:hAnsi="Times New Roman" w:cs="Times New Roman"/>
          <w:sz w:val="26"/>
          <w:szCs w:val="26"/>
        </w:rPr>
        <w:t>можно  строить отдельные занятия по поднимаемым темам с использованием информационно-коммуникационных технологий, привлекая дополнительные видео источники (тематические социальные ролики, агитационные материалы по профилактике и борьбе с</w:t>
      </w:r>
      <w:r w:rsidR="00621EDA" w:rsidRPr="00C01913">
        <w:rPr>
          <w:rFonts w:ascii="Times New Roman" w:hAnsi="Times New Roman" w:cs="Times New Roman"/>
          <w:sz w:val="26"/>
          <w:szCs w:val="26"/>
        </w:rPr>
        <w:t>о СПИДом, вредными привычками).</w:t>
      </w:r>
    </w:p>
    <w:p w:rsidR="00493ACE" w:rsidRPr="00C01913" w:rsidRDefault="00621EDA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 xml:space="preserve"> З</w:t>
      </w:r>
      <w:r w:rsidR="002A7714" w:rsidRPr="00C01913">
        <w:rPr>
          <w:rFonts w:ascii="Times New Roman" w:hAnsi="Times New Roman" w:cs="Times New Roman"/>
          <w:sz w:val="26"/>
          <w:szCs w:val="26"/>
        </w:rPr>
        <w:t xml:space="preserve">анятия важно </w:t>
      </w:r>
      <w:r w:rsidRPr="00C01913">
        <w:rPr>
          <w:rFonts w:ascii="Times New Roman" w:hAnsi="Times New Roman" w:cs="Times New Roman"/>
          <w:sz w:val="26"/>
          <w:szCs w:val="26"/>
        </w:rPr>
        <w:t xml:space="preserve">планировать </w:t>
      </w:r>
      <w:r w:rsidR="002A7714" w:rsidRPr="00C01913">
        <w:rPr>
          <w:rFonts w:ascii="Times New Roman" w:hAnsi="Times New Roman" w:cs="Times New Roman"/>
          <w:sz w:val="26"/>
          <w:szCs w:val="26"/>
        </w:rPr>
        <w:t xml:space="preserve">с </w:t>
      </w:r>
      <w:r w:rsidRPr="00C01913">
        <w:rPr>
          <w:rFonts w:ascii="Times New Roman" w:hAnsi="Times New Roman" w:cs="Times New Roman"/>
          <w:sz w:val="26"/>
          <w:szCs w:val="26"/>
        </w:rPr>
        <w:t xml:space="preserve">применением </w:t>
      </w:r>
      <w:r w:rsidR="002A7714" w:rsidRPr="00C01913">
        <w:rPr>
          <w:rFonts w:ascii="Times New Roman" w:hAnsi="Times New Roman" w:cs="Times New Roman"/>
          <w:sz w:val="26"/>
          <w:szCs w:val="26"/>
        </w:rPr>
        <w:t xml:space="preserve">разнообразных активных форм работы. </w:t>
      </w:r>
      <w:r w:rsidR="009E3DEF" w:rsidRPr="00C01913">
        <w:rPr>
          <w:rFonts w:ascii="Times New Roman" w:hAnsi="Times New Roman" w:cs="Times New Roman"/>
          <w:sz w:val="26"/>
          <w:szCs w:val="26"/>
        </w:rPr>
        <w:t xml:space="preserve">На каждом занятии, предусмотренном в книге,  </w:t>
      </w:r>
      <w:r w:rsidR="009F22F2"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="009E3DEF" w:rsidRPr="00C01913">
        <w:rPr>
          <w:rFonts w:ascii="Times New Roman" w:hAnsi="Times New Roman" w:cs="Times New Roman"/>
          <w:sz w:val="26"/>
          <w:szCs w:val="26"/>
        </w:rPr>
        <w:t>избегать формализма. Н</w:t>
      </w:r>
      <w:r w:rsidR="00681D5E" w:rsidRPr="00C01913">
        <w:rPr>
          <w:rFonts w:ascii="Times New Roman" w:hAnsi="Times New Roman" w:cs="Times New Roman"/>
          <w:sz w:val="26"/>
          <w:szCs w:val="26"/>
        </w:rPr>
        <w:t xml:space="preserve">ельзя ограничиваться простой подачей информации, </w:t>
      </w:r>
      <w:r w:rsidR="009F22F2">
        <w:rPr>
          <w:rFonts w:ascii="Times New Roman" w:hAnsi="Times New Roman" w:cs="Times New Roman"/>
          <w:sz w:val="26"/>
          <w:szCs w:val="26"/>
        </w:rPr>
        <w:t xml:space="preserve">целесообразно </w:t>
      </w:r>
      <w:r w:rsidR="00681D5E" w:rsidRPr="00C01913">
        <w:rPr>
          <w:rFonts w:ascii="Times New Roman" w:hAnsi="Times New Roman" w:cs="Times New Roman"/>
          <w:sz w:val="26"/>
          <w:szCs w:val="26"/>
        </w:rPr>
        <w:t>систематически</w:t>
      </w:r>
      <w:r w:rsidR="00213B9B" w:rsidRPr="00C01913">
        <w:rPr>
          <w:rFonts w:ascii="Times New Roman" w:hAnsi="Times New Roman" w:cs="Times New Roman"/>
          <w:sz w:val="26"/>
          <w:szCs w:val="26"/>
        </w:rPr>
        <w:t xml:space="preserve"> вызывать  ребят  на </w:t>
      </w:r>
      <w:r w:rsidR="00681D5E" w:rsidRPr="00C01913">
        <w:rPr>
          <w:rFonts w:ascii="Times New Roman" w:hAnsi="Times New Roman" w:cs="Times New Roman"/>
          <w:sz w:val="26"/>
          <w:szCs w:val="26"/>
        </w:rPr>
        <w:t>«обратную связь»</w:t>
      </w:r>
      <w:r w:rsidR="00213B9B" w:rsidRPr="00C01913">
        <w:rPr>
          <w:rFonts w:ascii="Times New Roman" w:hAnsi="Times New Roman" w:cs="Times New Roman"/>
          <w:sz w:val="26"/>
          <w:szCs w:val="26"/>
        </w:rPr>
        <w:t>, инициировать их активную работу с текстом, возражать или сомневаться, предлагать групповые</w:t>
      </w:r>
      <w:r w:rsidR="00493ACE" w:rsidRPr="00C01913">
        <w:rPr>
          <w:rFonts w:ascii="Times New Roman" w:hAnsi="Times New Roman" w:cs="Times New Roman"/>
          <w:sz w:val="26"/>
          <w:szCs w:val="26"/>
        </w:rPr>
        <w:t xml:space="preserve"> и индивидуальные формы работы.</w:t>
      </w:r>
    </w:p>
    <w:p w:rsidR="002A7714" w:rsidRPr="00C01913" w:rsidRDefault="002B6FFB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>Одной из н</w:t>
      </w:r>
      <w:r w:rsidR="00493ACE" w:rsidRPr="00C01913">
        <w:rPr>
          <w:rFonts w:ascii="Times New Roman" w:hAnsi="Times New Roman" w:cs="Times New Roman"/>
          <w:sz w:val="26"/>
          <w:szCs w:val="26"/>
        </w:rPr>
        <w:t>аиболее  эффективных технологий</w:t>
      </w:r>
      <w:r w:rsidRPr="00C01913">
        <w:rPr>
          <w:rFonts w:ascii="Times New Roman" w:hAnsi="Times New Roman" w:cs="Times New Roman"/>
          <w:sz w:val="26"/>
          <w:szCs w:val="26"/>
        </w:rPr>
        <w:t xml:space="preserve"> обучения в данном случае становится </w:t>
      </w:r>
      <w:r w:rsidRPr="00C01913">
        <w:rPr>
          <w:rFonts w:ascii="Times New Roman" w:hAnsi="Times New Roman" w:cs="Times New Roman"/>
          <w:b/>
          <w:i/>
          <w:sz w:val="26"/>
          <w:szCs w:val="26"/>
        </w:rPr>
        <w:t>технология ин</w:t>
      </w:r>
      <w:r w:rsidR="00493ACE" w:rsidRPr="00C01913">
        <w:rPr>
          <w:rFonts w:ascii="Times New Roman" w:hAnsi="Times New Roman" w:cs="Times New Roman"/>
          <w:b/>
          <w:i/>
          <w:sz w:val="26"/>
          <w:szCs w:val="26"/>
        </w:rPr>
        <w:t>терактивного обучения</w:t>
      </w:r>
      <w:r w:rsidR="00493ACE" w:rsidRPr="00C01913">
        <w:rPr>
          <w:rFonts w:ascii="Times New Roman" w:hAnsi="Times New Roman" w:cs="Times New Roman"/>
          <w:sz w:val="26"/>
          <w:szCs w:val="26"/>
        </w:rPr>
        <w:t xml:space="preserve">.  Применение такой технологии </w:t>
      </w:r>
      <w:r w:rsidRPr="00C01913">
        <w:rPr>
          <w:rFonts w:ascii="Times New Roman" w:hAnsi="Times New Roman" w:cs="Times New Roman"/>
          <w:sz w:val="26"/>
          <w:szCs w:val="26"/>
        </w:rPr>
        <w:t xml:space="preserve">формирует у обучающихся самостоятельность в выработке и принятии решений,    готовность нести ответственность за свои действия, вырабатывает уверенность в себе, целеустремленность и </w:t>
      </w:r>
      <w:r w:rsidR="00493ACE" w:rsidRPr="00C01913">
        <w:rPr>
          <w:rFonts w:ascii="Times New Roman" w:hAnsi="Times New Roman" w:cs="Times New Roman"/>
          <w:sz w:val="26"/>
          <w:szCs w:val="26"/>
        </w:rPr>
        <w:t xml:space="preserve">другие важные качества личности. </w:t>
      </w:r>
    </w:p>
    <w:p w:rsidR="007B081C" w:rsidRPr="00C01913" w:rsidRDefault="009B7276" w:rsidP="00C01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 xml:space="preserve">В групповой работе </w:t>
      </w:r>
      <w:r w:rsidR="004960F1" w:rsidRPr="00C01913">
        <w:rPr>
          <w:rFonts w:ascii="Times New Roman" w:hAnsi="Times New Roman" w:cs="Times New Roman"/>
          <w:sz w:val="26"/>
          <w:szCs w:val="26"/>
        </w:rPr>
        <w:t xml:space="preserve"> </w:t>
      </w:r>
      <w:r w:rsidR="00C01913" w:rsidRPr="00C01913">
        <w:rPr>
          <w:rFonts w:ascii="Times New Roman" w:hAnsi="Times New Roman" w:cs="Times New Roman"/>
          <w:sz w:val="26"/>
          <w:szCs w:val="26"/>
        </w:rPr>
        <w:t xml:space="preserve">необходимо использовать </w:t>
      </w:r>
      <w:r w:rsidR="00957BA0" w:rsidRPr="00C01913">
        <w:rPr>
          <w:rFonts w:ascii="Times New Roman" w:hAnsi="Times New Roman" w:cs="Times New Roman"/>
          <w:sz w:val="26"/>
          <w:szCs w:val="26"/>
        </w:rPr>
        <w:t xml:space="preserve">активные </w:t>
      </w:r>
      <w:r w:rsidR="004960F1" w:rsidRPr="00C01913">
        <w:rPr>
          <w:rFonts w:ascii="Times New Roman" w:hAnsi="Times New Roman" w:cs="Times New Roman"/>
          <w:sz w:val="26"/>
          <w:szCs w:val="26"/>
        </w:rPr>
        <w:t xml:space="preserve">методы работы: </w:t>
      </w:r>
      <w:r w:rsidR="004960F1" w:rsidRPr="00C01913">
        <w:rPr>
          <w:rFonts w:ascii="Times New Roman" w:hAnsi="Times New Roman" w:cs="Times New Roman"/>
          <w:b/>
          <w:i/>
          <w:sz w:val="26"/>
          <w:szCs w:val="26"/>
        </w:rPr>
        <w:t>работу в мини-группах, дискуссии, «мозговые штурмы», ролевые игры, анализ жизненных ситуаций, обсуждение видеофильмов.</w:t>
      </w:r>
      <w:r w:rsidR="004960F1" w:rsidRPr="00C01913">
        <w:rPr>
          <w:rFonts w:ascii="Times New Roman" w:hAnsi="Times New Roman" w:cs="Times New Roman"/>
          <w:sz w:val="26"/>
          <w:szCs w:val="26"/>
        </w:rPr>
        <w:t xml:space="preserve"> </w:t>
      </w:r>
      <w:r w:rsidRPr="00C01913">
        <w:rPr>
          <w:rFonts w:ascii="Times New Roman" w:hAnsi="Times New Roman" w:cs="Times New Roman"/>
          <w:sz w:val="26"/>
          <w:szCs w:val="26"/>
        </w:rPr>
        <w:t xml:space="preserve">Для старших подростков наиболее </w:t>
      </w:r>
      <w:r w:rsidR="00957BA0" w:rsidRPr="00C01913">
        <w:rPr>
          <w:rFonts w:ascii="Times New Roman" w:hAnsi="Times New Roman" w:cs="Times New Roman"/>
          <w:sz w:val="26"/>
          <w:szCs w:val="26"/>
        </w:rPr>
        <w:t xml:space="preserve">целесообразно организовать </w:t>
      </w:r>
      <w:r w:rsidRPr="00C01913">
        <w:rPr>
          <w:rFonts w:ascii="Times New Roman" w:hAnsi="Times New Roman" w:cs="Times New Roman"/>
          <w:sz w:val="26"/>
          <w:szCs w:val="26"/>
        </w:rPr>
        <w:t xml:space="preserve">дискуссию. </w:t>
      </w:r>
    </w:p>
    <w:p w:rsidR="00A835CC" w:rsidRPr="00C01913" w:rsidRDefault="00A835CC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  <w:lang w:val="en-US"/>
        </w:rPr>
        <w:lastRenderedPageBreak/>
        <w:t>II</w:t>
      </w:r>
      <w:r w:rsidRPr="00C01913">
        <w:rPr>
          <w:rFonts w:ascii="Times New Roman" w:hAnsi="Times New Roman" w:cs="Times New Roman"/>
          <w:sz w:val="26"/>
          <w:szCs w:val="26"/>
        </w:rPr>
        <w:t xml:space="preserve">. </w:t>
      </w:r>
      <w:r w:rsidR="00C01913" w:rsidRPr="000E0E58">
        <w:rPr>
          <w:rFonts w:ascii="Times New Roman" w:hAnsi="Times New Roman" w:cs="Times New Roman"/>
          <w:b/>
          <w:sz w:val="26"/>
          <w:szCs w:val="26"/>
        </w:rPr>
        <w:t>Во-вторых</w:t>
      </w:r>
      <w:r w:rsidR="00C01913" w:rsidRPr="00C01913">
        <w:rPr>
          <w:rFonts w:ascii="Times New Roman" w:hAnsi="Times New Roman" w:cs="Times New Roman"/>
          <w:sz w:val="26"/>
          <w:szCs w:val="26"/>
        </w:rPr>
        <w:t xml:space="preserve">, </w:t>
      </w:r>
      <w:r w:rsidR="00C64D1B" w:rsidRPr="00C01913">
        <w:rPr>
          <w:rFonts w:ascii="Times New Roman" w:hAnsi="Times New Roman" w:cs="Times New Roman"/>
          <w:sz w:val="26"/>
          <w:szCs w:val="26"/>
        </w:rPr>
        <w:t xml:space="preserve">материалы книги можно использовать </w:t>
      </w:r>
      <w:r w:rsidR="00C64D1B" w:rsidRPr="00C01913">
        <w:rPr>
          <w:rFonts w:ascii="Times New Roman" w:hAnsi="Times New Roman" w:cs="Times New Roman"/>
          <w:b/>
          <w:sz w:val="26"/>
          <w:szCs w:val="26"/>
        </w:rPr>
        <w:t xml:space="preserve">во внеурочной </w:t>
      </w:r>
      <w:proofErr w:type="gramStart"/>
      <w:r w:rsidR="00C64D1B" w:rsidRPr="00C01913">
        <w:rPr>
          <w:rFonts w:ascii="Times New Roman" w:hAnsi="Times New Roman" w:cs="Times New Roman"/>
          <w:b/>
          <w:sz w:val="26"/>
          <w:szCs w:val="26"/>
        </w:rPr>
        <w:t xml:space="preserve">работе  </w:t>
      </w:r>
      <w:r w:rsidR="00C01913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="00C01913">
        <w:rPr>
          <w:rFonts w:ascii="Times New Roman" w:hAnsi="Times New Roman" w:cs="Times New Roman"/>
          <w:b/>
          <w:sz w:val="26"/>
          <w:szCs w:val="26"/>
        </w:rPr>
        <w:t xml:space="preserve"> обучающимися</w:t>
      </w:r>
      <w:r w:rsidR="00C64D1B" w:rsidRPr="00C01913">
        <w:rPr>
          <w:rFonts w:ascii="Times New Roman" w:hAnsi="Times New Roman" w:cs="Times New Roman"/>
          <w:sz w:val="26"/>
          <w:szCs w:val="26"/>
        </w:rPr>
        <w:t xml:space="preserve">: </w:t>
      </w:r>
      <w:r w:rsidR="00C01913">
        <w:rPr>
          <w:rFonts w:ascii="Times New Roman" w:hAnsi="Times New Roman" w:cs="Times New Roman"/>
          <w:sz w:val="26"/>
          <w:szCs w:val="26"/>
        </w:rPr>
        <w:t xml:space="preserve">при разработке и реализации программ дополнительного образования, при проведении классных часов, </w:t>
      </w:r>
      <w:r w:rsidR="00C64D1B" w:rsidRPr="00C01913">
        <w:rPr>
          <w:rFonts w:ascii="Times New Roman" w:hAnsi="Times New Roman" w:cs="Times New Roman"/>
          <w:sz w:val="26"/>
          <w:szCs w:val="26"/>
        </w:rPr>
        <w:t xml:space="preserve">организации тематических </w:t>
      </w:r>
      <w:r w:rsidR="007B081C" w:rsidRPr="00C01913">
        <w:rPr>
          <w:rFonts w:ascii="Times New Roman" w:hAnsi="Times New Roman" w:cs="Times New Roman"/>
          <w:sz w:val="26"/>
          <w:szCs w:val="26"/>
        </w:rPr>
        <w:t>праздников, викторин, выставок, игр</w:t>
      </w:r>
      <w:r w:rsidR="00370AA6" w:rsidRPr="00C01913">
        <w:rPr>
          <w:rFonts w:ascii="Times New Roman" w:hAnsi="Times New Roman" w:cs="Times New Roman"/>
          <w:sz w:val="26"/>
          <w:szCs w:val="26"/>
        </w:rPr>
        <w:t>, проведении недель здоровья</w:t>
      </w:r>
      <w:r w:rsidR="00C01913">
        <w:rPr>
          <w:rFonts w:ascii="Times New Roman" w:hAnsi="Times New Roman" w:cs="Times New Roman"/>
          <w:sz w:val="26"/>
          <w:szCs w:val="26"/>
        </w:rPr>
        <w:t xml:space="preserve"> и т.д.</w:t>
      </w:r>
    </w:p>
    <w:p w:rsidR="00A835CC" w:rsidRPr="00C01913" w:rsidRDefault="00A835CC" w:rsidP="00A83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 xml:space="preserve"> Так, для младших подростков можно провести следующие внеклассные мероприятия:</w:t>
      </w:r>
    </w:p>
    <w:p w:rsidR="00A835CC" w:rsidRPr="00C01913" w:rsidRDefault="00A835CC" w:rsidP="00A83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 xml:space="preserve">- классные часы </w:t>
      </w:r>
      <w:r w:rsidR="000E0E58">
        <w:rPr>
          <w:rFonts w:ascii="Times New Roman" w:hAnsi="Times New Roman" w:cs="Times New Roman"/>
          <w:sz w:val="26"/>
          <w:szCs w:val="26"/>
        </w:rPr>
        <w:t>– «Здоровье требует труда?», «</w:t>
      </w:r>
      <w:r w:rsidRPr="00C01913">
        <w:rPr>
          <w:rFonts w:ascii="Times New Roman" w:hAnsi="Times New Roman" w:cs="Times New Roman"/>
          <w:sz w:val="26"/>
          <w:szCs w:val="26"/>
        </w:rPr>
        <w:t xml:space="preserve">Кто угрожает </w:t>
      </w:r>
      <w:r w:rsidR="000E0E58">
        <w:rPr>
          <w:rFonts w:ascii="Times New Roman" w:hAnsi="Times New Roman" w:cs="Times New Roman"/>
          <w:sz w:val="26"/>
          <w:szCs w:val="26"/>
        </w:rPr>
        <w:t>нашему здоровью?», «</w:t>
      </w:r>
      <w:r w:rsidRPr="00C01913">
        <w:rPr>
          <w:rFonts w:ascii="Times New Roman" w:hAnsi="Times New Roman" w:cs="Times New Roman"/>
          <w:sz w:val="26"/>
          <w:szCs w:val="26"/>
        </w:rPr>
        <w:t>Ва</w:t>
      </w:r>
      <w:r w:rsidR="000E0E58">
        <w:rPr>
          <w:rFonts w:ascii="Times New Roman" w:hAnsi="Times New Roman" w:cs="Times New Roman"/>
          <w:sz w:val="26"/>
          <w:szCs w:val="26"/>
        </w:rPr>
        <w:t>ш выбор: сила или слабость?», «</w:t>
      </w:r>
      <w:r w:rsidRPr="00C01913">
        <w:rPr>
          <w:rFonts w:ascii="Times New Roman" w:hAnsi="Times New Roman" w:cs="Times New Roman"/>
          <w:sz w:val="26"/>
          <w:szCs w:val="26"/>
        </w:rPr>
        <w:t>Алкоголизм и наркотики уничтожают внутреннюю красоту человека» и др.</w:t>
      </w:r>
    </w:p>
    <w:p w:rsidR="00A835CC" w:rsidRPr="00C01913" w:rsidRDefault="000E0E58" w:rsidP="00A83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дискуссии - «</w:t>
      </w:r>
      <w:r w:rsidR="00A835CC" w:rsidRPr="00C01913">
        <w:rPr>
          <w:rFonts w:ascii="Times New Roman" w:hAnsi="Times New Roman" w:cs="Times New Roman"/>
          <w:sz w:val="26"/>
          <w:szCs w:val="26"/>
        </w:rPr>
        <w:t>Что вы</w:t>
      </w:r>
      <w:r>
        <w:rPr>
          <w:rFonts w:ascii="Times New Roman" w:hAnsi="Times New Roman" w:cs="Times New Roman"/>
          <w:sz w:val="26"/>
          <w:szCs w:val="26"/>
        </w:rPr>
        <w:t xml:space="preserve"> знаете о болезнях 21 века?», «</w:t>
      </w:r>
      <w:r w:rsidR="00A835CC" w:rsidRPr="00C01913">
        <w:rPr>
          <w:rFonts w:ascii="Times New Roman" w:hAnsi="Times New Roman" w:cs="Times New Roman"/>
          <w:sz w:val="26"/>
          <w:szCs w:val="26"/>
        </w:rPr>
        <w:t>Как вы понимаете,  что такое счастье?» и др.</w:t>
      </w:r>
    </w:p>
    <w:p w:rsidR="00A835CC" w:rsidRPr="00C01913" w:rsidRDefault="00A835CC" w:rsidP="00A83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>- интеллектуальное казино»</w:t>
      </w:r>
      <w:r w:rsidR="00F01DF9" w:rsidRPr="00C01913">
        <w:rPr>
          <w:rFonts w:ascii="Times New Roman" w:hAnsi="Times New Roman" w:cs="Times New Roman"/>
          <w:sz w:val="26"/>
          <w:szCs w:val="26"/>
        </w:rPr>
        <w:t xml:space="preserve"> (викторины</w:t>
      </w:r>
      <w:r w:rsidR="000E0E58">
        <w:rPr>
          <w:rFonts w:ascii="Times New Roman" w:hAnsi="Times New Roman" w:cs="Times New Roman"/>
          <w:sz w:val="26"/>
          <w:szCs w:val="26"/>
        </w:rPr>
        <w:t>) – «</w:t>
      </w:r>
      <w:r w:rsidRPr="00C01913">
        <w:rPr>
          <w:rFonts w:ascii="Times New Roman" w:hAnsi="Times New Roman" w:cs="Times New Roman"/>
          <w:sz w:val="26"/>
          <w:szCs w:val="26"/>
        </w:rPr>
        <w:t>Курение</w:t>
      </w:r>
      <w:r w:rsidR="000E0E58">
        <w:rPr>
          <w:rFonts w:ascii="Times New Roman" w:hAnsi="Times New Roman" w:cs="Times New Roman"/>
          <w:sz w:val="26"/>
          <w:szCs w:val="26"/>
        </w:rPr>
        <w:t>: радость или неприятность?», «</w:t>
      </w:r>
      <w:bookmarkStart w:id="0" w:name="_GoBack"/>
      <w:bookmarkEnd w:id="0"/>
      <w:r w:rsidRPr="00C01913">
        <w:rPr>
          <w:rFonts w:ascii="Times New Roman" w:hAnsi="Times New Roman" w:cs="Times New Roman"/>
          <w:sz w:val="26"/>
          <w:szCs w:val="26"/>
        </w:rPr>
        <w:t>Для чего живет человек?»</w:t>
      </w:r>
      <w:r w:rsidR="00F01DF9" w:rsidRPr="00C01913">
        <w:rPr>
          <w:rFonts w:ascii="Times New Roman" w:hAnsi="Times New Roman" w:cs="Times New Roman"/>
          <w:sz w:val="26"/>
          <w:szCs w:val="26"/>
        </w:rPr>
        <w:t>;</w:t>
      </w:r>
    </w:p>
    <w:p w:rsidR="00F01DF9" w:rsidRPr="00C01913" w:rsidRDefault="00F01DF9" w:rsidP="00A83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>-спортивно-оздоровительные мероприятия «Будьте здоровы!» и т.п</w:t>
      </w:r>
      <w:r w:rsidR="005378A7">
        <w:rPr>
          <w:rFonts w:ascii="Times New Roman" w:hAnsi="Times New Roman" w:cs="Times New Roman"/>
          <w:sz w:val="26"/>
          <w:szCs w:val="26"/>
        </w:rPr>
        <w:t>.</w:t>
      </w:r>
    </w:p>
    <w:p w:rsidR="00A835CC" w:rsidRPr="00C01913" w:rsidRDefault="006B5E55" w:rsidP="00A83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 xml:space="preserve">Для старших подростков </w:t>
      </w:r>
      <w:r w:rsidR="00A835CC" w:rsidRPr="00C01913">
        <w:rPr>
          <w:rFonts w:ascii="Times New Roman" w:hAnsi="Times New Roman" w:cs="Times New Roman"/>
          <w:sz w:val="26"/>
          <w:szCs w:val="26"/>
        </w:rPr>
        <w:t xml:space="preserve"> актуальны будут дискуссии. А также диспуты: «Пиво, что в нем страшного?», « Веселящие таблетки» действительно безвредны?», «Курить - это всегда круто?»,  « Что я  знаю о СПИДе?»</w:t>
      </w:r>
      <w:r w:rsidR="00F01DF9" w:rsidRPr="00C01913">
        <w:rPr>
          <w:rFonts w:ascii="Times New Roman" w:hAnsi="Times New Roman" w:cs="Times New Roman"/>
          <w:sz w:val="26"/>
          <w:szCs w:val="26"/>
        </w:rPr>
        <w:t>;</w:t>
      </w:r>
    </w:p>
    <w:p w:rsidR="00F01DF9" w:rsidRPr="00C01913" w:rsidRDefault="00F01DF9" w:rsidP="00A83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>- проведение КВНов «Здоровый образ жизни»; «Возьмем здоровье в 21 век!»;</w:t>
      </w:r>
    </w:p>
    <w:p w:rsidR="00A835CC" w:rsidRPr="00C01913" w:rsidRDefault="00A835CC" w:rsidP="00A83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>-  оформление тематических газет –</w:t>
      </w:r>
      <w:r w:rsidR="006B5E55" w:rsidRPr="00C01913">
        <w:rPr>
          <w:rFonts w:ascii="Times New Roman" w:hAnsi="Times New Roman" w:cs="Times New Roman"/>
          <w:sz w:val="26"/>
          <w:szCs w:val="26"/>
        </w:rPr>
        <w:t xml:space="preserve"> </w:t>
      </w:r>
      <w:r w:rsidRPr="00C01913">
        <w:rPr>
          <w:rFonts w:ascii="Times New Roman" w:hAnsi="Times New Roman" w:cs="Times New Roman"/>
          <w:sz w:val="26"/>
          <w:szCs w:val="26"/>
        </w:rPr>
        <w:t>«Осторожно!  Болезни 21 века», «</w:t>
      </w:r>
      <w:r w:rsidR="00F01DF9" w:rsidRPr="00C01913">
        <w:rPr>
          <w:rFonts w:ascii="Times New Roman" w:hAnsi="Times New Roman" w:cs="Times New Roman"/>
          <w:sz w:val="26"/>
          <w:szCs w:val="26"/>
        </w:rPr>
        <w:t>Дети против наркотиков!</w:t>
      </w:r>
      <w:r w:rsidRPr="00C01913">
        <w:rPr>
          <w:rFonts w:ascii="Times New Roman" w:hAnsi="Times New Roman" w:cs="Times New Roman"/>
          <w:sz w:val="26"/>
          <w:szCs w:val="26"/>
        </w:rPr>
        <w:t>».</w:t>
      </w:r>
    </w:p>
    <w:p w:rsidR="007B081C" w:rsidRPr="00C01913" w:rsidRDefault="007B081C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>Основной педагогической единицей внеурочной деятельности является культурная практика — организуемое педагогами и воспитанниками культурное событие, участие в котором расширяет их опыт конструктивного, творческого поведения в культуре.</w:t>
      </w:r>
    </w:p>
    <w:p w:rsidR="007B081C" w:rsidRPr="00C01913" w:rsidRDefault="00C64D1B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 xml:space="preserve">Материалы книги </w:t>
      </w:r>
      <w:r w:rsidR="00952AB2">
        <w:rPr>
          <w:rFonts w:ascii="Times New Roman" w:hAnsi="Times New Roman" w:cs="Times New Roman"/>
          <w:sz w:val="26"/>
          <w:szCs w:val="26"/>
        </w:rPr>
        <w:t>могут быть использованы</w:t>
      </w:r>
      <w:r w:rsidR="00C01913" w:rsidRPr="00C01913">
        <w:rPr>
          <w:rFonts w:ascii="Times New Roman" w:hAnsi="Times New Roman" w:cs="Times New Roman"/>
          <w:sz w:val="26"/>
          <w:szCs w:val="26"/>
        </w:rPr>
        <w:t xml:space="preserve"> </w:t>
      </w:r>
      <w:r w:rsidRPr="00C01913">
        <w:rPr>
          <w:rFonts w:ascii="Times New Roman" w:hAnsi="Times New Roman" w:cs="Times New Roman"/>
          <w:sz w:val="26"/>
          <w:szCs w:val="26"/>
        </w:rPr>
        <w:t xml:space="preserve">при </w:t>
      </w:r>
      <w:r w:rsidRPr="00C01913">
        <w:rPr>
          <w:rFonts w:ascii="Times New Roman" w:hAnsi="Times New Roman" w:cs="Times New Roman"/>
          <w:b/>
          <w:sz w:val="26"/>
          <w:szCs w:val="26"/>
        </w:rPr>
        <w:t>организации внешкольных  мероприятий</w:t>
      </w:r>
      <w:r w:rsidR="007B081C" w:rsidRPr="00C01913">
        <w:rPr>
          <w:rFonts w:ascii="Times New Roman" w:hAnsi="Times New Roman" w:cs="Times New Roman"/>
          <w:sz w:val="26"/>
          <w:szCs w:val="26"/>
        </w:rPr>
        <w:t xml:space="preserve">: </w:t>
      </w:r>
      <w:r w:rsidR="00952AB2">
        <w:rPr>
          <w:rFonts w:ascii="Times New Roman" w:hAnsi="Times New Roman" w:cs="Times New Roman"/>
          <w:sz w:val="26"/>
          <w:szCs w:val="26"/>
        </w:rPr>
        <w:t>проведении социально-значимых</w:t>
      </w:r>
      <w:r w:rsidRPr="00C01913">
        <w:rPr>
          <w:rFonts w:ascii="Times New Roman" w:hAnsi="Times New Roman" w:cs="Times New Roman"/>
          <w:sz w:val="26"/>
          <w:szCs w:val="26"/>
        </w:rPr>
        <w:t xml:space="preserve"> акций</w:t>
      </w:r>
      <w:r w:rsidR="00952AB2">
        <w:rPr>
          <w:rFonts w:ascii="Times New Roman" w:hAnsi="Times New Roman" w:cs="Times New Roman"/>
          <w:sz w:val="26"/>
          <w:szCs w:val="26"/>
        </w:rPr>
        <w:t>, проектов</w:t>
      </w:r>
      <w:r w:rsidRPr="00C01913">
        <w:rPr>
          <w:rFonts w:ascii="Times New Roman" w:hAnsi="Times New Roman" w:cs="Times New Roman"/>
          <w:sz w:val="26"/>
          <w:szCs w:val="26"/>
        </w:rPr>
        <w:t xml:space="preserve"> </w:t>
      </w:r>
      <w:r w:rsidR="007B081C" w:rsidRPr="00C01913">
        <w:rPr>
          <w:rFonts w:ascii="Times New Roman" w:hAnsi="Times New Roman" w:cs="Times New Roman"/>
          <w:sz w:val="26"/>
          <w:szCs w:val="26"/>
        </w:rPr>
        <w:t xml:space="preserve">и т.д.  </w:t>
      </w:r>
      <w:r w:rsidRPr="00C01913">
        <w:rPr>
          <w:rFonts w:ascii="Times New Roman" w:hAnsi="Times New Roman" w:cs="Times New Roman"/>
          <w:sz w:val="26"/>
          <w:szCs w:val="26"/>
        </w:rPr>
        <w:t>Так, акции («Дети против наркотиков»; «Молодежь за здоровый образ жизни» и т.п.)  позволяют собрать большое количество участников, привлечь внимание большого количества молодежи к проблеме здорового образа жизни, распространить среди ребят тематические информационные материалы. Вместе с тем, акции не должны быть оторваны от системной профилактической работы.</w:t>
      </w:r>
      <w:r w:rsidR="00F6741F" w:rsidRPr="00C01913">
        <w:rPr>
          <w:rFonts w:ascii="Times New Roman" w:hAnsi="Times New Roman" w:cs="Times New Roman"/>
          <w:sz w:val="26"/>
          <w:szCs w:val="26"/>
        </w:rPr>
        <w:t xml:space="preserve"> Подобные с</w:t>
      </w:r>
      <w:r w:rsidR="007B081C" w:rsidRPr="00C01913">
        <w:rPr>
          <w:rFonts w:ascii="Times New Roman" w:hAnsi="Times New Roman" w:cs="Times New Roman"/>
          <w:sz w:val="26"/>
          <w:szCs w:val="26"/>
        </w:rPr>
        <w:t xml:space="preserve">оциальные практики позволяют школьнику получать опыт нравственно значимого поступка, переводя содержание национальных ценностей в план общественно значимой деятельности. В организации и проведении социальных практик могут принимать участие не только педагоги и школьники, но и иные субъекты гражданской деятельности: деятели культуры и спорта, представители служб социальной помощи и т.д. </w:t>
      </w:r>
    </w:p>
    <w:p w:rsidR="008C04CF" w:rsidRPr="00952AB2" w:rsidRDefault="007B081C" w:rsidP="00952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1913">
        <w:rPr>
          <w:rFonts w:ascii="Times New Roman" w:hAnsi="Times New Roman" w:cs="Times New Roman"/>
          <w:sz w:val="26"/>
          <w:szCs w:val="26"/>
        </w:rPr>
        <w:t>Во внеурочной и внешкольной деятельности формируется эмоционально-ценностный и поведенческий компоненты российской идентичности. Для их развития также большое значение имеет семейное воспитание.</w:t>
      </w:r>
      <w:r w:rsidR="0012614B" w:rsidRPr="00C01913">
        <w:rPr>
          <w:rFonts w:ascii="Times New Roman" w:hAnsi="Times New Roman" w:cs="Times New Roman"/>
          <w:sz w:val="26"/>
          <w:szCs w:val="26"/>
        </w:rPr>
        <w:t xml:space="preserve"> </w:t>
      </w:r>
      <w:r w:rsidR="00952AB2">
        <w:rPr>
          <w:rFonts w:ascii="Times New Roman" w:hAnsi="Times New Roman" w:cs="Times New Roman"/>
          <w:sz w:val="26"/>
          <w:szCs w:val="26"/>
        </w:rPr>
        <w:t>В</w:t>
      </w:r>
      <w:r w:rsidR="00952AB2" w:rsidRPr="00C01913">
        <w:rPr>
          <w:rFonts w:ascii="Times New Roman" w:hAnsi="Times New Roman" w:cs="Times New Roman"/>
          <w:sz w:val="26"/>
          <w:szCs w:val="26"/>
        </w:rPr>
        <w:t>опросы профилактической направленности  следует рассматривать на общешкольных и классных родительских  собраниях, для проведения которых может быть использован материал</w:t>
      </w:r>
      <w:r w:rsidR="00952AB2" w:rsidRPr="00952AB2">
        <w:rPr>
          <w:rFonts w:ascii="Times New Roman" w:hAnsi="Times New Roman" w:cs="Times New Roman"/>
          <w:sz w:val="26"/>
          <w:szCs w:val="26"/>
        </w:rPr>
        <w:t xml:space="preserve"> </w:t>
      </w:r>
      <w:r w:rsidR="00952AB2" w:rsidRPr="00C01913">
        <w:rPr>
          <w:rFonts w:ascii="Times New Roman" w:hAnsi="Times New Roman" w:cs="Times New Roman"/>
          <w:sz w:val="26"/>
          <w:szCs w:val="26"/>
        </w:rPr>
        <w:t xml:space="preserve">пособия </w:t>
      </w:r>
      <w:r w:rsidR="00952AB2" w:rsidRPr="00C01913">
        <w:rPr>
          <w:rFonts w:ascii="Times New Roman" w:hAnsi="Times New Roman" w:cs="Times New Roman"/>
          <w:b/>
          <w:i/>
          <w:sz w:val="26"/>
          <w:szCs w:val="26"/>
        </w:rPr>
        <w:t>«Наш выбор: здоровый образ жизни»</w:t>
      </w:r>
      <w:r w:rsidR="00952AB2" w:rsidRPr="00C01913">
        <w:rPr>
          <w:rFonts w:ascii="Times New Roman" w:hAnsi="Times New Roman" w:cs="Times New Roman"/>
          <w:sz w:val="26"/>
          <w:szCs w:val="26"/>
        </w:rPr>
        <w:t xml:space="preserve">. </w:t>
      </w:r>
      <w:r w:rsidR="0012614B" w:rsidRPr="00C01913">
        <w:rPr>
          <w:rFonts w:ascii="Times New Roman" w:hAnsi="Times New Roman" w:cs="Times New Roman"/>
          <w:sz w:val="26"/>
          <w:szCs w:val="26"/>
        </w:rPr>
        <w:t>Важно привлекать родителей к совместному изучению и обсуждению материалов предлагаемой книги.</w:t>
      </w:r>
      <w:r w:rsidR="008C04CF" w:rsidRPr="00C01913">
        <w:rPr>
          <w:sz w:val="26"/>
          <w:szCs w:val="26"/>
        </w:rPr>
        <w:t xml:space="preserve"> </w:t>
      </w:r>
    </w:p>
    <w:p w:rsidR="008C04CF" w:rsidRPr="00C01913" w:rsidRDefault="008C04CF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04CF" w:rsidRPr="00C01913" w:rsidRDefault="008C04CF" w:rsidP="0000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5740" w:rsidRPr="00C01913" w:rsidRDefault="00DC5740" w:rsidP="002961C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DC5740" w:rsidRPr="00C0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A97" w:rsidRDefault="00EA0A97" w:rsidP="006479C3">
      <w:pPr>
        <w:spacing w:after="0" w:line="240" w:lineRule="auto"/>
      </w:pPr>
      <w:r>
        <w:separator/>
      </w:r>
    </w:p>
  </w:endnote>
  <w:endnote w:type="continuationSeparator" w:id="0">
    <w:p w:rsidR="00EA0A97" w:rsidRDefault="00EA0A97" w:rsidP="0064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A97" w:rsidRDefault="00EA0A97" w:rsidP="006479C3">
      <w:pPr>
        <w:spacing w:after="0" w:line="240" w:lineRule="auto"/>
      </w:pPr>
      <w:r>
        <w:separator/>
      </w:r>
    </w:p>
  </w:footnote>
  <w:footnote w:type="continuationSeparator" w:id="0">
    <w:p w:rsidR="00EA0A97" w:rsidRDefault="00EA0A97" w:rsidP="00647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52D"/>
    <w:multiLevelType w:val="hybridMultilevel"/>
    <w:tmpl w:val="733AF8B4"/>
    <w:lvl w:ilvl="0" w:tplc="23B409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35"/>
    <w:rsid w:val="00001D04"/>
    <w:rsid w:val="00026C72"/>
    <w:rsid w:val="000474DC"/>
    <w:rsid w:val="000A558A"/>
    <w:rsid w:val="000B73C2"/>
    <w:rsid w:val="000E0E58"/>
    <w:rsid w:val="00107422"/>
    <w:rsid w:val="00115256"/>
    <w:rsid w:val="0012614B"/>
    <w:rsid w:val="001336BA"/>
    <w:rsid w:val="00152D59"/>
    <w:rsid w:val="001A2074"/>
    <w:rsid w:val="001E7B19"/>
    <w:rsid w:val="00207755"/>
    <w:rsid w:val="00213B9B"/>
    <w:rsid w:val="00221533"/>
    <w:rsid w:val="002515EF"/>
    <w:rsid w:val="002623D9"/>
    <w:rsid w:val="0029413F"/>
    <w:rsid w:val="002961C2"/>
    <w:rsid w:val="002A22B7"/>
    <w:rsid w:val="002A6B42"/>
    <w:rsid w:val="002A7714"/>
    <w:rsid w:val="002B6FFB"/>
    <w:rsid w:val="002C19AC"/>
    <w:rsid w:val="002D4121"/>
    <w:rsid w:val="002D4F54"/>
    <w:rsid w:val="002E50D5"/>
    <w:rsid w:val="002F22C2"/>
    <w:rsid w:val="003056E5"/>
    <w:rsid w:val="003165C9"/>
    <w:rsid w:val="003228D8"/>
    <w:rsid w:val="00342BAB"/>
    <w:rsid w:val="0034649F"/>
    <w:rsid w:val="00370AA6"/>
    <w:rsid w:val="003B298F"/>
    <w:rsid w:val="004044FD"/>
    <w:rsid w:val="00417304"/>
    <w:rsid w:val="00422057"/>
    <w:rsid w:val="0047190F"/>
    <w:rsid w:val="00492C49"/>
    <w:rsid w:val="00493ACE"/>
    <w:rsid w:val="00495779"/>
    <w:rsid w:val="004960F1"/>
    <w:rsid w:val="004A1E31"/>
    <w:rsid w:val="004D1D95"/>
    <w:rsid w:val="004E46AA"/>
    <w:rsid w:val="00500F28"/>
    <w:rsid w:val="005378A7"/>
    <w:rsid w:val="005A2611"/>
    <w:rsid w:val="00603EED"/>
    <w:rsid w:val="00621EDA"/>
    <w:rsid w:val="006265F2"/>
    <w:rsid w:val="006479C3"/>
    <w:rsid w:val="0065207F"/>
    <w:rsid w:val="006613D7"/>
    <w:rsid w:val="00681AFB"/>
    <w:rsid w:val="00681D5E"/>
    <w:rsid w:val="006A4EB3"/>
    <w:rsid w:val="006B19B0"/>
    <w:rsid w:val="006B5E55"/>
    <w:rsid w:val="006D298D"/>
    <w:rsid w:val="006F147F"/>
    <w:rsid w:val="00701ABD"/>
    <w:rsid w:val="00705DC2"/>
    <w:rsid w:val="00714523"/>
    <w:rsid w:val="00753A68"/>
    <w:rsid w:val="00753D79"/>
    <w:rsid w:val="00764CBD"/>
    <w:rsid w:val="0077728B"/>
    <w:rsid w:val="00785116"/>
    <w:rsid w:val="00794103"/>
    <w:rsid w:val="007B081C"/>
    <w:rsid w:val="007B7443"/>
    <w:rsid w:val="00806BBC"/>
    <w:rsid w:val="00821C9D"/>
    <w:rsid w:val="008604FC"/>
    <w:rsid w:val="00864A84"/>
    <w:rsid w:val="0088580A"/>
    <w:rsid w:val="008978F7"/>
    <w:rsid w:val="008B483E"/>
    <w:rsid w:val="008B6ED5"/>
    <w:rsid w:val="008C04CF"/>
    <w:rsid w:val="00926671"/>
    <w:rsid w:val="00945510"/>
    <w:rsid w:val="00952AB2"/>
    <w:rsid w:val="00954DE8"/>
    <w:rsid w:val="00957BA0"/>
    <w:rsid w:val="00960686"/>
    <w:rsid w:val="009B7276"/>
    <w:rsid w:val="009E21AE"/>
    <w:rsid w:val="009E3DEF"/>
    <w:rsid w:val="009F22F2"/>
    <w:rsid w:val="00A04CF0"/>
    <w:rsid w:val="00A1125D"/>
    <w:rsid w:val="00A6587A"/>
    <w:rsid w:val="00A779F4"/>
    <w:rsid w:val="00A835CC"/>
    <w:rsid w:val="00AB5517"/>
    <w:rsid w:val="00AC6282"/>
    <w:rsid w:val="00AC7CD1"/>
    <w:rsid w:val="00AD067B"/>
    <w:rsid w:val="00AE3392"/>
    <w:rsid w:val="00B259CB"/>
    <w:rsid w:val="00B31537"/>
    <w:rsid w:val="00B50160"/>
    <w:rsid w:val="00B807F0"/>
    <w:rsid w:val="00BF025B"/>
    <w:rsid w:val="00BF4A8B"/>
    <w:rsid w:val="00C01913"/>
    <w:rsid w:val="00C26B86"/>
    <w:rsid w:val="00C26FAD"/>
    <w:rsid w:val="00C30624"/>
    <w:rsid w:val="00C31365"/>
    <w:rsid w:val="00C42238"/>
    <w:rsid w:val="00C64D1B"/>
    <w:rsid w:val="00C8037B"/>
    <w:rsid w:val="00CE664D"/>
    <w:rsid w:val="00D07086"/>
    <w:rsid w:val="00D3008E"/>
    <w:rsid w:val="00D751BF"/>
    <w:rsid w:val="00D86BC6"/>
    <w:rsid w:val="00D92B7A"/>
    <w:rsid w:val="00DA5146"/>
    <w:rsid w:val="00DC2A8C"/>
    <w:rsid w:val="00DC5740"/>
    <w:rsid w:val="00DF6450"/>
    <w:rsid w:val="00E06B7C"/>
    <w:rsid w:val="00E2572E"/>
    <w:rsid w:val="00E54F86"/>
    <w:rsid w:val="00E77A92"/>
    <w:rsid w:val="00E95DE8"/>
    <w:rsid w:val="00EA0A97"/>
    <w:rsid w:val="00EC5FD3"/>
    <w:rsid w:val="00EF5389"/>
    <w:rsid w:val="00F01DF9"/>
    <w:rsid w:val="00F34335"/>
    <w:rsid w:val="00F669AD"/>
    <w:rsid w:val="00F6741F"/>
    <w:rsid w:val="00FC2C07"/>
    <w:rsid w:val="00F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79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479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479C3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A7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79F4"/>
  </w:style>
  <w:style w:type="paragraph" w:styleId="a7">
    <w:name w:val="List Paragraph"/>
    <w:basedOn w:val="a"/>
    <w:uiPriority w:val="34"/>
    <w:qFormat/>
    <w:rsid w:val="00705DC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5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2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79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479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479C3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A7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79F4"/>
  </w:style>
  <w:style w:type="paragraph" w:styleId="a7">
    <w:name w:val="List Paragraph"/>
    <w:basedOn w:val="a"/>
    <w:uiPriority w:val="34"/>
    <w:qFormat/>
    <w:rsid w:val="00705DC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5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2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8A02E-8328-4582-8D5B-DC6E4A3C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2982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Калитько Е.Н.</cp:lastModifiedBy>
  <cp:revision>3</cp:revision>
  <cp:lastPrinted>2013-09-30T09:28:00Z</cp:lastPrinted>
  <dcterms:created xsi:type="dcterms:W3CDTF">2013-09-30T09:48:00Z</dcterms:created>
  <dcterms:modified xsi:type="dcterms:W3CDTF">2013-09-30T10:04:00Z</dcterms:modified>
</cp:coreProperties>
</file>