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CE" w:rsidRPr="00926ACE" w:rsidRDefault="00926ACE" w:rsidP="00172304">
      <w:pPr>
        <w:spacing w:after="0" w:line="240" w:lineRule="auto"/>
        <w:jc w:val="center"/>
        <w:rPr>
          <w:rFonts w:ascii="Times New Roman" w:eastAsia="Times New Roman" w:hAnsi="Times New Roman" w:cs="Times New Roman"/>
          <w:sz w:val="24"/>
          <w:szCs w:val="24"/>
          <w:lang w:eastAsia="ru-RU"/>
        </w:rPr>
      </w:pPr>
      <w:r w:rsidRPr="00926ACE">
        <w:rPr>
          <w:rFonts w:ascii="Times New Roman" w:eastAsia="Times New Roman" w:hAnsi="Times New Roman" w:cs="Times New Roman"/>
          <w:sz w:val="24"/>
          <w:szCs w:val="24"/>
          <w:lang w:eastAsia="ru-RU"/>
        </w:rPr>
        <w:t>МИНИСТЕРСТВО ОБРАЗОВАНИЯ И НАУКИ КАЛУЖСКОЙ ОБЛАСТИ</w:t>
      </w:r>
    </w:p>
    <w:p w:rsidR="00926ACE" w:rsidRPr="00926ACE" w:rsidRDefault="00926ACE" w:rsidP="00172304">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r w:rsidRPr="00926ACE">
        <w:rPr>
          <w:rFonts w:ascii="Times New Roman" w:eastAsia="Times New Roman" w:hAnsi="Times New Roman" w:cs="Times New Roman"/>
          <w:sz w:val="24"/>
          <w:szCs w:val="24"/>
          <w:lang w:eastAsia="ru-RU"/>
        </w:rPr>
        <w:t>ГАОУ ДПО «КАЛУЖСКИЙ ГОСУДАРСТВЕННЫЙ ИНСТИТУТ</w:t>
      </w:r>
    </w:p>
    <w:p w:rsidR="00926ACE" w:rsidRPr="00926ACE" w:rsidRDefault="0041541B" w:rsidP="00926A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РАЗВИТИЯ</w:t>
      </w:r>
      <w:r w:rsidR="00926ACE" w:rsidRPr="00926ACE">
        <w:rPr>
          <w:rFonts w:ascii="Times New Roman" w:eastAsia="Times New Roman" w:hAnsi="Times New Roman" w:cs="Times New Roman"/>
          <w:sz w:val="24"/>
          <w:szCs w:val="24"/>
          <w:lang w:eastAsia="ru-RU"/>
        </w:rPr>
        <w:t xml:space="preserve"> ОБРАЗОВАНИЯ»</w:t>
      </w: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861B3B" w:rsidRDefault="00861B3B" w:rsidP="00861B3B">
      <w:pPr>
        <w:jc w:val="center"/>
        <w:rPr>
          <w:rFonts w:ascii="Times New Roman" w:hAnsi="Times New Roman" w:cs="Times New Roman"/>
          <w:sz w:val="28"/>
          <w:szCs w:val="28"/>
        </w:rPr>
      </w:pPr>
    </w:p>
    <w:p w:rsidR="00861B3B" w:rsidRDefault="00861B3B" w:rsidP="00861B3B">
      <w:pPr>
        <w:jc w:val="center"/>
        <w:rPr>
          <w:rFonts w:ascii="Times New Roman" w:hAnsi="Times New Roman" w:cs="Times New Roman"/>
          <w:sz w:val="28"/>
          <w:szCs w:val="28"/>
        </w:rPr>
      </w:pPr>
    </w:p>
    <w:p w:rsidR="0041541B" w:rsidRPr="00861B3B" w:rsidRDefault="0041541B" w:rsidP="00861B3B">
      <w:pPr>
        <w:jc w:val="center"/>
        <w:rPr>
          <w:rFonts w:ascii="Times New Roman" w:hAnsi="Times New Roman" w:cs="Times New Roman"/>
          <w:sz w:val="28"/>
          <w:szCs w:val="28"/>
        </w:rPr>
      </w:pPr>
      <w:r w:rsidRPr="00861B3B">
        <w:rPr>
          <w:rFonts w:ascii="Times New Roman" w:hAnsi="Times New Roman" w:cs="Times New Roman"/>
          <w:sz w:val="28"/>
          <w:szCs w:val="28"/>
        </w:rPr>
        <w:t>Единые методические рекомендации по организации антинаркотической профилактической работы в образовательных организациях Калужской области</w:t>
      </w:r>
    </w:p>
    <w:p w:rsidR="0041541B" w:rsidRPr="00861B3B" w:rsidRDefault="00861B3B" w:rsidP="0041541B">
      <w:pPr>
        <w:jc w:val="center"/>
        <w:rPr>
          <w:rFonts w:ascii="Times New Roman" w:hAnsi="Times New Roman" w:cs="Times New Roman"/>
          <w:sz w:val="28"/>
          <w:szCs w:val="28"/>
        </w:rPr>
      </w:pPr>
      <w:r>
        <w:rPr>
          <w:rFonts w:ascii="Times New Roman" w:hAnsi="Times New Roman" w:cs="Times New Roman"/>
          <w:sz w:val="28"/>
          <w:szCs w:val="28"/>
        </w:rPr>
        <w:t xml:space="preserve"> </w:t>
      </w:r>
    </w:p>
    <w:p w:rsidR="0041541B" w:rsidRDefault="0041541B" w:rsidP="0041541B">
      <w:pPr>
        <w:jc w:val="center"/>
        <w:rPr>
          <w:rFonts w:ascii="Times New Roman" w:hAnsi="Times New Roman" w:cs="Times New Roman"/>
          <w:sz w:val="24"/>
          <w:szCs w:val="24"/>
        </w:rPr>
      </w:pPr>
    </w:p>
    <w:p w:rsidR="0041541B" w:rsidRDefault="0041541B" w:rsidP="0041541B">
      <w:pPr>
        <w:jc w:val="center"/>
        <w:rPr>
          <w:rFonts w:ascii="Times New Roman" w:hAnsi="Times New Roman" w:cs="Times New Roman"/>
          <w:sz w:val="24"/>
          <w:szCs w:val="24"/>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jc w:val="center"/>
        <w:rPr>
          <w:rFonts w:ascii="Times New Roman" w:eastAsia="Times New Roman" w:hAnsi="Times New Roman" w:cs="Times New Roman"/>
          <w:sz w:val="24"/>
          <w:szCs w:val="24"/>
          <w:lang w:eastAsia="ru-RU"/>
        </w:rPr>
      </w:pPr>
    </w:p>
    <w:p w:rsidR="00926ACE" w:rsidRPr="00926ACE" w:rsidRDefault="00926ACE" w:rsidP="00926ACE">
      <w:pPr>
        <w:spacing w:after="0" w:line="240" w:lineRule="auto"/>
        <w:rPr>
          <w:rFonts w:ascii="Times New Roman" w:eastAsia="Times New Roman" w:hAnsi="Times New Roman" w:cs="Times New Roman"/>
          <w:sz w:val="24"/>
          <w:szCs w:val="24"/>
          <w:lang w:eastAsia="ru-RU"/>
        </w:rPr>
      </w:pPr>
    </w:p>
    <w:p w:rsidR="00926ACE" w:rsidRPr="00861B3B" w:rsidRDefault="0041541B" w:rsidP="00926ACE">
      <w:pPr>
        <w:spacing w:after="0" w:line="240" w:lineRule="auto"/>
        <w:jc w:val="center"/>
        <w:rPr>
          <w:rFonts w:ascii="Times New Roman" w:eastAsia="Times New Roman" w:hAnsi="Times New Roman" w:cs="Times New Roman"/>
          <w:sz w:val="26"/>
          <w:szCs w:val="26"/>
          <w:lang w:eastAsia="ru-RU"/>
        </w:rPr>
      </w:pPr>
      <w:r w:rsidRPr="00861B3B">
        <w:rPr>
          <w:rFonts w:ascii="Times New Roman" w:eastAsia="Times New Roman" w:hAnsi="Times New Roman" w:cs="Times New Roman"/>
          <w:sz w:val="26"/>
          <w:szCs w:val="26"/>
          <w:lang w:eastAsia="ru-RU"/>
        </w:rPr>
        <w:t>Калуга, 2014</w:t>
      </w:r>
    </w:p>
    <w:p w:rsidR="00926ACE" w:rsidRDefault="006700BB" w:rsidP="006700B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Авторы составители:</w:t>
      </w:r>
    </w:p>
    <w:p w:rsidR="006700BB" w:rsidRDefault="006700BB" w:rsidP="006700BB">
      <w:pPr>
        <w:spacing w:after="0" w:line="240" w:lineRule="auto"/>
        <w:rPr>
          <w:rFonts w:ascii="Times New Roman" w:eastAsia="Times New Roman" w:hAnsi="Times New Roman" w:cs="Times New Roman"/>
          <w:sz w:val="26"/>
          <w:szCs w:val="26"/>
          <w:lang w:eastAsia="ru-RU"/>
        </w:rPr>
      </w:pPr>
    </w:p>
    <w:p w:rsidR="006700BB" w:rsidRDefault="006700BB" w:rsidP="006700B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Кислова О.Н. – начальник отдела профилактики </w:t>
      </w:r>
      <w:proofErr w:type="spellStart"/>
      <w:r>
        <w:rPr>
          <w:rFonts w:ascii="Times New Roman" w:eastAsia="Times New Roman" w:hAnsi="Times New Roman" w:cs="Times New Roman"/>
          <w:sz w:val="26"/>
          <w:szCs w:val="26"/>
          <w:lang w:eastAsia="ru-RU"/>
        </w:rPr>
        <w:t>девиантного</w:t>
      </w:r>
      <w:proofErr w:type="spellEnd"/>
      <w:r>
        <w:rPr>
          <w:rFonts w:ascii="Times New Roman" w:eastAsia="Times New Roman" w:hAnsi="Times New Roman" w:cs="Times New Roman"/>
          <w:sz w:val="26"/>
          <w:szCs w:val="26"/>
          <w:lang w:eastAsia="ru-RU"/>
        </w:rPr>
        <w:t xml:space="preserve"> поведения детей и подростков и оказания экстренной психологической помощи ГАОУ ДПО «Калужский государственный институт развития образования».</w:t>
      </w:r>
    </w:p>
    <w:p w:rsidR="006700BB" w:rsidRDefault="006700BB" w:rsidP="006700B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Павлыш Е.К. - методист</w:t>
      </w:r>
      <w:r w:rsidRPr="006700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отдела профилактики </w:t>
      </w:r>
      <w:proofErr w:type="spellStart"/>
      <w:r>
        <w:rPr>
          <w:rFonts w:ascii="Times New Roman" w:eastAsia="Times New Roman" w:hAnsi="Times New Roman" w:cs="Times New Roman"/>
          <w:sz w:val="26"/>
          <w:szCs w:val="26"/>
          <w:lang w:eastAsia="ru-RU"/>
        </w:rPr>
        <w:t>девиантного</w:t>
      </w:r>
      <w:proofErr w:type="spellEnd"/>
      <w:r>
        <w:rPr>
          <w:rFonts w:ascii="Times New Roman" w:eastAsia="Times New Roman" w:hAnsi="Times New Roman" w:cs="Times New Roman"/>
          <w:sz w:val="26"/>
          <w:szCs w:val="26"/>
          <w:lang w:eastAsia="ru-RU"/>
        </w:rPr>
        <w:t xml:space="preserve"> поведения детей и подростков и оказания экстренной психологической помощи ГАОУ ДПО «Калужский государственный институт развития образования».</w:t>
      </w:r>
    </w:p>
    <w:p w:rsidR="006700BB" w:rsidRDefault="006700BB" w:rsidP="006700B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Белякова К.А. – педагог-психолог отдела профилактики </w:t>
      </w:r>
      <w:proofErr w:type="spellStart"/>
      <w:r>
        <w:rPr>
          <w:rFonts w:ascii="Times New Roman" w:eastAsia="Times New Roman" w:hAnsi="Times New Roman" w:cs="Times New Roman"/>
          <w:sz w:val="26"/>
          <w:szCs w:val="26"/>
          <w:lang w:eastAsia="ru-RU"/>
        </w:rPr>
        <w:t>девиантного</w:t>
      </w:r>
      <w:proofErr w:type="spellEnd"/>
      <w:r>
        <w:rPr>
          <w:rFonts w:ascii="Times New Roman" w:eastAsia="Times New Roman" w:hAnsi="Times New Roman" w:cs="Times New Roman"/>
          <w:sz w:val="26"/>
          <w:szCs w:val="26"/>
          <w:lang w:eastAsia="ru-RU"/>
        </w:rPr>
        <w:t xml:space="preserve"> поведения детей и подростков и оказания экстренной психологической помощи ГАОУ ДПО «Калужский государственный институт развития образования».</w:t>
      </w:r>
    </w:p>
    <w:p w:rsidR="006700BB" w:rsidRDefault="006700BB" w:rsidP="006700B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Воронова В.Е.  - педагог-психолог отдела профилактики </w:t>
      </w:r>
      <w:proofErr w:type="spellStart"/>
      <w:r>
        <w:rPr>
          <w:rFonts w:ascii="Times New Roman" w:eastAsia="Times New Roman" w:hAnsi="Times New Roman" w:cs="Times New Roman"/>
          <w:sz w:val="26"/>
          <w:szCs w:val="26"/>
          <w:lang w:eastAsia="ru-RU"/>
        </w:rPr>
        <w:t>девиантного</w:t>
      </w:r>
      <w:proofErr w:type="spellEnd"/>
      <w:r>
        <w:rPr>
          <w:rFonts w:ascii="Times New Roman" w:eastAsia="Times New Roman" w:hAnsi="Times New Roman" w:cs="Times New Roman"/>
          <w:sz w:val="26"/>
          <w:szCs w:val="26"/>
          <w:lang w:eastAsia="ru-RU"/>
        </w:rPr>
        <w:t xml:space="preserve"> поведения детей и подростков и оказания экстренной психологической помощи ГАОУ ДПО «Калужский государственный институт развития образования».</w:t>
      </w:r>
    </w:p>
    <w:p w:rsidR="006700BB" w:rsidRDefault="006700BB" w:rsidP="006700BB">
      <w:pPr>
        <w:spacing w:after="0" w:line="240" w:lineRule="auto"/>
        <w:rPr>
          <w:rFonts w:ascii="Times New Roman" w:eastAsia="Times New Roman" w:hAnsi="Times New Roman" w:cs="Times New Roman"/>
          <w:sz w:val="26"/>
          <w:szCs w:val="26"/>
          <w:lang w:eastAsia="ru-RU"/>
        </w:rPr>
      </w:pPr>
    </w:p>
    <w:p w:rsidR="006700BB" w:rsidRDefault="006700BB" w:rsidP="006700BB">
      <w:pPr>
        <w:spacing w:after="0" w:line="240" w:lineRule="auto"/>
        <w:rPr>
          <w:rFonts w:ascii="Times New Roman" w:eastAsia="Times New Roman" w:hAnsi="Times New Roman" w:cs="Times New Roman"/>
          <w:sz w:val="26"/>
          <w:szCs w:val="26"/>
          <w:lang w:eastAsia="ru-RU"/>
        </w:rPr>
      </w:pPr>
    </w:p>
    <w:p w:rsidR="006700BB" w:rsidRDefault="006700BB" w:rsidP="006700BB">
      <w:pPr>
        <w:spacing w:after="0" w:line="240" w:lineRule="auto"/>
        <w:rPr>
          <w:rFonts w:ascii="Times New Roman" w:eastAsia="Times New Roman" w:hAnsi="Times New Roman" w:cs="Times New Roman"/>
          <w:sz w:val="26"/>
          <w:szCs w:val="26"/>
          <w:lang w:eastAsia="ru-RU"/>
        </w:rPr>
      </w:pPr>
    </w:p>
    <w:p w:rsidR="006700BB" w:rsidRDefault="006700BB" w:rsidP="006700BB">
      <w:pPr>
        <w:spacing w:after="0" w:line="240" w:lineRule="auto"/>
        <w:rPr>
          <w:rFonts w:ascii="Times New Roman" w:eastAsia="Times New Roman" w:hAnsi="Times New Roman" w:cs="Times New Roman"/>
          <w:sz w:val="26"/>
          <w:szCs w:val="26"/>
          <w:lang w:eastAsia="ru-RU"/>
        </w:rPr>
      </w:pPr>
    </w:p>
    <w:p w:rsidR="006700BB" w:rsidRDefault="006700BB" w:rsidP="006700BB">
      <w:pPr>
        <w:spacing w:after="0" w:line="240" w:lineRule="auto"/>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24241E" w:rsidRDefault="0024241E" w:rsidP="006700BB">
      <w:pPr>
        <w:spacing w:after="0" w:line="240" w:lineRule="auto"/>
        <w:jc w:val="both"/>
        <w:rPr>
          <w:rFonts w:ascii="Times New Roman" w:eastAsia="Times New Roman" w:hAnsi="Times New Roman" w:cs="Times New Roman"/>
          <w:sz w:val="26"/>
          <w:szCs w:val="26"/>
          <w:lang w:eastAsia="ru-RU"/>
        </w:rPr>
      </w:pPr>
    </w:p>
    <w:p w:rsidR="001E51DB" w:rsidRPr="00DC7568" w:rsidRDefault="001E51DB" w:rsidP="008C0689">
      <w:pPr>
        <w:spacing w:after="0" w:line="240" w:lineRule="auto"/>
        <w:ind w:firstLine="709"/>
        <w:contextualSpacing/>
        <w:jc w:val="both"/>
        <w:rPr>
          <w:rFonts w:ascii="Times New Roman" w:hAnsi="Times New Roman" w:cs="Times New Roman"/>
          <w:sz w:val="26"/>
          <w:szCs w:val="26"/>
        </w:rPr>
      </w:pPr>
      <w:r w:rsidRPr="00DC7568">
        <w:rPr>
          <w:rFonts w:ascii="Times New Roman" w:hAnsi="Times New Roman" w:cs="Times New Roman"/>
          <w:sz w:val="26"/>
          <w:szCs w:val="26"/>
        </w:rPr>
        <w:t xml:space="preserve">  </w:t>
      </w:r>
      <w:proofErr w:type="gramStart"/>
      <w:r w:rsidRPr="00DC7568">
        <w:rPr>
          <w:rFonts w:ascii="Times New Roman" w:hAnsi="Times New Roman" w:cs="Times New Roman"/>
          <w:sz w:val="26"/>
          <w:szCs w:val="26"/>
        </w:rPr>
        <w:t>Настоящие методические рекомендации разработаны на основании решения рабочего совещания руководителей муниципальных органов управления образованием от 12.11.2014 г.</w:t>
      </w:r>
      <w:r>
        <w:rPr>
          <w:rFonts w:ascii="Times New Roman" w:hAnsi="Times New Roman" w:cs="Times New Roman"/>
          <w:sz w:val="26"/>
          <w:szCs w:val="26"/>
        </w:rPr>
        <w:t>,</w:t>
      </w:r>
      <w:r w:rsidRPr="00DC7568">
        <w:rPr>
          <w:rFonts w:ascii="Times New Roman" w:hAnsi="Times New Roman" w:cs="Times New Roman"/>
          <w:sz w:val="26"/>
          <w:szCs w:val="26"/>
        </w:rPr>
        <w:t xml:space="preserve"> в соответствии с Концепцией профилактики употребления </w:t>
      </w:r>
      <w:proofErr w:type="spellStart"/>
      <w:r w:rsidRPr="00DC7568">
        <w:rPr>
          <w:rFonts w:ascii="Times New Roman" w:hAnsi="Times New Roman" w:cs="Times New Roman"/>
          <w:sz w:val="26"/>
          <w:szCs w:val="26"/>
        </w:rPr>
        <w:t>психоактивных</w:t>
      </w:r>
      <w:proofErr w:type="spellEnd"/>
      <w:r w:rsidRPr="00DC7568">
        <w:rPr>
          <w:rFonts w:ascii="Times New Roman" w:hAnsi="Times New Roman" w:cs="Times New Roman"/>
          <w:sz w:val="26"/>
          <w:szCs w:val="26"/>
        </w:rPr>
        <w:t xml:space="preserve"> веществ в образовательной среде</w:t>
      </w:r>
      <w:r>
        <w:rPr>
          <w:rFonts w:ascii="Times New Roman" w:hAnsi="Times New Roman" w:cs="Times New Roman"/>
          <w:sz w:val="26"/>
          <w:szCs w:val="26"/>
        </w:rPr>
        <w:t>, утвержденной Министерством образования и науки РФ от 5 сентября 2011 г.</w:t>
      </w:r>
      <w:r w:rsidRPr="00DC7568">
        <w:rPr>
          <w:rFonts w:ascii="Times New Roman" w:hAnsi="Times New Roman" w:cs="Times New Roman"/>
          <w:sz w:val="26"/>
          <w:szCs w:val="26"/>
        </w:rPr>
        <w:t xml:space="preserve">  Целью подготовки методических рекомендаций является оказание практической помощи</w:t>
      </w:r>
      <w:r>
        <w:rPr>
          <w:rFonts w:ascii="Times New Roman" w:hAnsi="Times New Roman" w:cs="Times New Roman"/>
          <w:sz w:val="26"/>
          <w:szCs w:val="26"/>
        </w:rPr>
        <w:t xml:space="preserve"> педагогическим работникам образовательных организаций   по организации антинаркотической  профилактической работы</w:t>
      </w:r>
      <w:r w:rsidRPr="00DC7568">
        <w:rPr>
          <w:rFonts w:ascii="Times New Roman" w:hAnsi="Times New Roman" w:cs="Times New Roman"/>
          <w:sz w:val="26"/>
          <w:szCs w:val="26"/>
        </w:rPr>
        <w:t>.</w:t>
      </w:r>
      <w:proofErr w:type="gramEnd"/>
    </w:p>
    <w:p w:rsidR="006700BB" w:rsidRPr="001E51DB" w:rsidRDefault="001E51DB" w:rsidP="00B137BF">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006700BB" w:rsidRPr="006700BB">
        <w:rPr>
          <w:rFonts w:ascii="Times New Roman" w:eastAsia="Times New Roman" w:hAnsi="Times New Roman" w:cs="Times New Roman"/>
          <w:sz w:val="26"/>
          <w:szCs w:val="26"/>
          <w:lang w:eastAsia="ru-RU"/>
        </w:rPr>
        <w:t xml:space="preserve">етодические рекомендации </w:t>
      </w:r>
      <w:r>
        <w:rPr>
          <w:rFonts w:ascii="Times New Roman" w:eastAsia="Times New Roman" w:hAnsi="Times New Roman" w:cs="Times New Roman"/>
          <w:sz w:val="26"/>
          <w:szCs w:val="26"/>
          <w:lang w:eastAsia="ru-RU"/>
        </w:rPr>
        <w:t>а</w:t>
      </w:r>
      <w:r w:rsidRPr="006700BB">
        <w:rPr>
          <w:rFonts w:ascii="Times New Roman" w:eastAsia="Times New Roman" w:hAnsi="Times New Roman" w:cs="Times New Roman"/>
          <w:sz w:val="26"/>
          <w:szCs w:val="26"/>
          <w:lang w:eastAsia="ru-RU"/>
        </w:rPr>
        <w:t xml:space="preserve">дресованы руководителям, заместителям руководителей и педагогическим работникам образовательных </w:t>
      </w:r>
      <w:r>
        <w:rPr>
          <w:rFonts w:ascii="Times New Roman" w:eastAsia="Times New Roman" w:hAnsi="Times New Roman" w:cs="Times New Roman"/>
          <w:sz w:val="26"/>
          <w:szCs w:val="26"/>
          <w:lang w:eastAsia="ru-RU"/>
        </w:rPr>
        <w:t xml:space="preserve">организаций </w:t>
      </w:r>
      <w:r w:rsidRPr="006700BB">
        <w:rPr>
          <w:rFonts w:ascii="Times New Roman" w:eastAsia="Times New Roman" w:hAnsi="Times New Roman" w:cs="Times New Roman"/>
          <w:sz w:val="26"/>
          <w:szCs w:val="26"/>
          <w:lang w:eastAsia="ru-RU"/>
        </w:rPr>
        <w:t>области.</w:t>
      </w:r>
      <w:r>
        <w:rPr>
          <w:rFonts w:ascii="Times New Roman" w:eastAsia="Times New Roman" w:hAnsi="Times New Roman" w:cs="Times New Roman"/>
          <w:sz w:val="26"/>
          <w:szCs w:val="26"/>
          <w:lang w:eastAsia="ru-RU"/>
        </w:rPr>
        <w:t xml:space="preserve"> </w:t>
      </w:r>
      <w:r w:rsidR="006700BB" w:rsidRPr="006700BB">
        <w:rPr>
          <w:rFonts w:ascii="Times New Roman" w:eastAsia="Times New Roman" w:hAnsi="Times New Roman" w:cs="Times New Roman"/>
          <w:sz w:val="26"/>
          <w:szCs w:val="26"/>
          <w:lang w:eastAsia="ru-RU"/>
        </w:rPr>
        <w:t>В рекомендациях даются ориентиры по организации профилактической работы педагогов, просве</w:t>
      </w:r>
      <w:r w:rsidR="0024241E">
        <w:rPr>
          <w:rFonts w:ascii="Times New Roman" w:eastAsia="Times New Roman" w:hAnsi="Times New Roman" w:cs="Times New Roman"/>
          <w:sz w:val="26"/>
          <w:szCs w:val="26"/>
          <w:lang w:eastAsia="ru-RU"/>
        </w:rPr>
        <w:t xml:space="preserve">тительской работе с родителями, </w:t>
      </w:r>
      <w:r w:rsidR="0024241E" w:rsidRPr="00DC7568">
        <w:rPr>
          <w:rFonts w:ascii="Times New Roman" w:hAnsi="Times New Roman" w:cs="Times New Roman"/>
          <w:sz w:val="26"/>
          <w:szCs w:val="26"/>
        </w:rPr>
        <w:t xml:space="preserve">содержаться  методики и технологии организации деятельности, основанной  на интерактивных методах проведения занятий. </w:t>
      </w:r>
    </w:p>
    <w:p w:rsidR="006700BB" w:rsidRDefault="006700BB" w:rsidP="00DC7568">
      <w:pPr>
        <w:rPr>
          <w:rFonts w:ascii="Times New Roman" w:hAnsi="Times New Roman" w:cs="Times New Roman"/>
          <w:sz w:val="26"/>
          <w:szCs w:val="26"/>
        </w:rPr>
      </w:pPr>
    </w:p>
    <w:p w:rsidR="00926ACE" w:rsidRPr="00DC7568" w:rsidRDefault="00507A2A" w:rsidP="00DC7568">
      <w:pPr>
        <w:rPr>
          <w:rFonts w:ascii="Times New Roman" w:hAnsi="Times New Roman" w:cs="Times New Roman"/>
          <w:sz w:val="26"/>
          <w:szCs w:val="26"/>
        </w:rPr>
      </w:pPr>
      <w:r w:rsidRPr="00DC7568">
        <w:rPr>
          <w:rFonts w:ascii="Times New Roman" w:hAnsi="Times New Roman" w:cs="Times New Roman"/>
          <w:sz w:val="26"/>
          <w:szCs w:val="26"/>
        </w:rPr>
        <w:lastRenderedPageBreak/>
        <w:t>Содержание</w:t>
      </w:r>
      <w:r w:rsidR="00E039FD" w:rsidRPr="00DC7568">
        <w:rPr>
          <w:rFonts w:ascii="Times New Roman" w:hAnsi="Times New Roman" w:cs="Times New Roman"/>
          <w:sz w:val="26"/>
          <w:szCs w:val="26"/>
        </w:rPr>
        <w:t xml:space="preserve">  </w:t>
      </w:r>
    </w:p>
    <w:p w:rsidR="00255953" w:rsidRPr="00DC7568" w:rsidRDefault="00255953" w:rsidP="00DC7568">
      <w:pPr>
        <w:pStyle w:val="a7"/>
        <w:numPr>
          <w:ilvl w:val="0"/>
          <w:numId w:val="1"/>
        </w:numPr>
        <w:rPr>
          <w:rFonts w:ascii="Times New Roman" w:hAnsi="Times New Roman" w:cs="Times New Roman"/>
          <w:sz w:val="26"/>
          <w:szCs w:val="26"/>
        </w:rPr>
      </w:pPr>
      <w:r w:rsidRPr="00DC7568">
        <w:rPr>
          <w:rFonts w:ascii="Times New Roman" w:hAnsi="Times New Roman" w:cs="Times New Roman"/>
          <w:sz w:val="26"/>
          <w:szCs w:val="26"/>
        </w:rPr>
        <w:t xml:space="preserve">Актуальность разработки методических рекомендаций  по организации антинаркотической  профилактической     работы   в образовательных </w:t>
      </w:r>
      <w:r w:rsidR="00F33884" w:rsidRPr="00DC7568">
        <w:rPr>
          <w:rFonts w:ascii="Times New Roman" w:hAnsi="Times New Roman" w:cs="Times New Roman"/>
          <w:sz w:val="26"/>
          <w:szCs w:val="26"/>
        </w:rPr>
        <w:t xml:space="preserve"> организациях Калужской области………………………………………</w:t>
      </w:r>
      <w:r w:rsidR="00AD4320" w:rsidRPr="00DC7568">
        <w:rPr>
          <w:rFonts w:ascii="Times New Roman" w:hAnsi="Times New Roman" w:cs="Times New Roman"/>
          <w:sz w:val="26"/>
          <w:szCs w:val="26"/>
        </w:rPr>
        <w:t>……….</w:t>
      </w:r>
      <w:r w:rsidR="00BC72CF">
        <w:rPr>
          <w:rFonts w:ascii="Times New Roman" w:hAnsi="Times New Roman" w:cs="Times New Roman"/>
          <w:sz w:val="26"/>
          <w:szCs w:val="26"/>
        </w:rPr>
        <w:t>4</w:t>
      </w:r>
    </w:p>
    <w:p w:rsidR="00F513A1" w:rsidRPr="00DC7568" w:rsidRDefault="00F513A1" w:rsidP="00DC7568">
      <w:pPr>
        <w:pStyle w:val="a7"/>
        <w:numPr>
          <w:ilvl w:val="0"/>
          <w:numId w:val="1"/>
        </w:numPr>
        <w:rPr>
          <w:rFonts w:ascii="Times New Roman" w:hAnsi="Times New Roman" w:cs="Times New Roman"/>
          <w:sz w:val="26"/>
          <w:szCs w:val="26"/>
        </w:rPr>
      </w:pPr>
      <w:r w:rsidRPr="00DC7568">
        <w:rPr>
          <w:rFonts w:ascii="Times New Roman" w:hAnsi="Times New Roman" w:cs="Times New Roman"/>
          <w:sz w:val="26"/>
          <w:szCs w:val="26"/>
        </w:rPr>
        <w:t>Цели и задачи профилактики употребления психоактивных веществ в образовательной среде</w:t>
      </w:r>
      <w:r w:rsidR="00AD4320" w:rsidRPr="00DC7568">
        <w:rPr>
          <w:rFonts w:ascii="Times New Roman" w:hAnsi="Times New Roman" w:cs="Times New Roman"/>
          <w:sz w:val="26"/>
          <w:szCs w:val="26"/>
        </w:rPr>
        <w:t>…………………………………………………………...5</w:t>
      </w:r>
    </w:p>
    <w:p w:rsidR="00BA7647" w:rsidRDefault="00BA7647" w:rsidP="00DC7568">
      <w:pPr>
        <w:pStyle w:val="a7"/>
        <w:numPr>
          <w:ilvl w:val="0"/>
          <w:numId w:val="1"/>
        </w:numPr>
        <w:rPr>
          <w:rFonts w:ascii="Times New Roman" w:hAnsi="Times New Roman" w:cs="Times New Roman"/>
          <w:sz w:val="26"/>
          <w:szCs w:val="26"/>
        </w:rPr>
      </w:pPr>
      <w:r w:rsidRPr="00DC7568">
        <w:rPr>
          <w:rFonts w:ascii="Times New Roman" w:hAnsi="Times New Roman" w:cs="Times New Roman"/>
          <w:sz w:val="26"/>
          <w:szCs w:val="26"/>
        </w:rPr>
        <w:t>Основные направления работы специалистов системы психолого-педагогического сопровождения   по организации мероприятий   антинаркотической  направленности</w:t>
      </w:r>
      <w:r w:rsidR="00D97423">
        <w:rPr>
          <w:rFonts w:ascii="Times New Roman" w:hAnsi="Times New Roman" w:cs="Times New Roman"/>
          <w:sz w:val="26"/>
          <w:szCs w:val="26"/>
        </w:rPr>
        <w:t>……………………………………………</w:t>
      </w:r>
      <w:r w:rsidR="00B126A7">
        <w:rPr>
          <w:rFonts w:ascii="Times New Roman" w:hAnsi="Times New Roman" w:cs="Times New Roman"/>
          <w:sz w:val="26"/>
          <w:szCs w:val="26"/>
        </w:rPr>
        <w:t>7</w:t>
      </w:r>
    </w:p>
    <w:p w:rsidR="006A7ACE" w:rsidRPr="008C5262" w:rsidRDefault="006A7ACE" w:rsidP="006A7ACE">
      <w:pPr>
        <w:pStyle w:val="Default"/>
        <w:numPr>
          <w:ilvl w:val="0"/>
          <w:numId w:val="1"/>
        </w:numPr>
        <w:spacing w:line="276" w:lineRule="auto"/>
        <w:jc w:val="both"/>
        <w:rPr>
          <w:color w:val="auto"/>
          <w:sz w:val="26"/>
          <w:szCs w:val="26"/>
        </w:rPr>
      </w:pPr>
      <w:r w:rsidRPr="006A7ACE">
        <w:rPr>
          <w:color w:val="auto"/>
          <w:sz w:val="26"/>
          <w:szCs w:val="26"/>
        </w:rPr>
        <w:t>Особенности организации профилактики употребления курительных смесей  (</w:t>
      </w:r>
      <w:proofErr w:type="spellStart"/>
      <w:r w:rsidRPr="006A7ACE">
        <w:rPr>
          <w:color w:val="auto"/>
          <w:sz w:val="26"/>
          <w:szCs w:val="26"/>
        </w:rPr>
        <w:t>спайсов</w:t>
      </w:r>
      <w:proofErr w:type="spellEnd"/>
      <w:r w:rsidRPr="006A7ACE">
        <w:rPr>
          <w:color w:val="auto"/>
          <w:sz w:val="26"/>
          <w:szCs w:val="26"/>
        </w:rPr>
        <w:t xml:space="preserve">) </w:t>
      </w:r>
      <w:proofErr w:type="gramStart"/>
      <w:r w:rsidRPr="006A7ACE">
        <w:rPr>
          <w:color w:val="auto"/>
          <w:sz w:val="26"/>
          <w:szCs w:val="26"/>
        </w:rPr>
        <w:t>обучающимися</w:t>
      </w:r>
      <w:proofErr w:type="gramEnd"/>
      <w:r w:rsidRPr="006A7ACE">
        <w:rPr>
          <w:color w:val="auto"/>
          <w:sz w:val="26"/>
          <w:szCs w:val="26"/>
        </w:rPr>
        <w:t xml:space="preserve"> в образовательных организациях</w:t>
      </w:r>
      <w:r>
        <w:rPr>
          <w:color w:val="auto"/>
          <w:sz w:val="26"/>
          <w:szCs w:val="26"/>
        </w:rPr>
        <w:t>………………...8</w:t>
      </w:r>
    </w:p>
    <w:p w:rsidR="006A7ACE" w:rsidRPr="00D97423" w:rsidRDefault="006A7ACE" w:rsidP="006A7ACE">
      <w:pPr>
        <w:pStyle w:val="a7"/>
        <w:numPr>
          <w:ilvl w:val="0"/>
          <w:numId w:val="1"/>
        </w:numPr>
        <w:spacing w:after="0"/>
        <w:rPr>
          <w:rFonts w:ascii="Times New Roman" w:hAnsi="Times New Roman" w:cs="Times New Roman"/>
          <w:sz w:val="26"/>
          <w:szCs w:val="26"/>
        </w:rPr>
      </w:pPr>
      <w:r w:rsidRPr="00D97423">
        <w:rPr>
          <w:rFonts w:ascii="Times New Roman" w:hAnsi="Times New Roman" w:cs="Times New Roman"/>
          <w:sz w:val="26"/>
          <w:szCs w:val="26"/>
        </w:rPr>
        <w:t xml:space="preserve">Рекомендации по проведению профилактического тренинга (8 часов) с </w:t>
      </w:r>
      <w:proofErr w:type="gramStart"/>
      <w:r w:rsidRPr="00D97423">
        <w:rPr>
          <w:rFonts w:ascii="Times New Roman" w:hAnsi="Times New Roman" w:cs="Times New Roman"/>
          <w:sz w:val="26"/>
          <w:szCs w:val="26"/>
        </w:rPr>
        <w:t>обучающимися</w:t>
      </w:r>
      <w:proofErr w:type="gramEnd"/>
      <w:r w:rsidRPr="00D97423">
        <w:rPr>
          <w:rFonts w:ascii="Times New Roman" w:hAnsi="Times New Roman" w:cs="Times New Roman"/>
          <w:sz w:val="26"/>
          <w:szCs w:val="26"/>
        </w:rPr>
        <w:t xml:space="preserve"> 13-18 лет…………………………………………………</w:t>
      </w:r>
      <w:r w:rsidR="00D97423">
        <w:rPr>
          <w:rFonts w:ascii="Times New Roman" w:hAnsi="Times New Roman" w:cs="Times New Roman"/>
          <w:sz w:val="26"/>
          <w:szCs w:val="26"/>
        </w:rPr>
        <w:t>…….</w:t>
      </w:r>
      <w:r w:rsidRPr="00D97423">
        <w:rPr>
          <w:rFonts w:ascii="Times New Roman" w:hAnsi="Times New Roman" w:cs="Times New Roman"/>
          <w:sz w:val="26"/>
          <w:szCs w:val="26"/>
        </w:rPr>
        <w:t>14</w:t>
      </w:r>
    </w:p>
    <w:p w:rsidR="0020271A" w:rsidRDefault="0020271A" w:rsidP="006A7ACE">
      <w:pPr>
        <w:pStyle w:val="a7"/>
        <w:numPr>
          <w:ilvl w:val="0"/>
          <w:numId w:val="1"/>
        </w:numPr>
        <w:rPr>
          <w:rFonts w:ascii="Times New Roman" w:hAnsi="Times New Roman" w:cs="Times New Roman"/>
          <w:sz w:val="26"/>
          <w:szCs w:val="26"/>
        </w:rPr>
      </w:pPr>
      <w:r w:rsidRPr="006A7ACE">
        <w:rPr>
          <w:rFonts w:ascii="Times New Roman" w:hAnsi="Times New Roman" w:cs="Times New Roman"/>
          <w:sz w:val="26"/>
          <w:szCs w:val="26"/>
        </w:rPr>
        <w:t>Список используемой литературы</w:t>
      </w:r>
      <w:r w:rsidR="003543F6" w:rsidRPr="006A7ACE">
        <w:rPr>
          <w:rFonts w:ascii="Times New Roman" w:hAnsi="Times New Roman" w:cs="Times New Roman"/>
          <w:sz w:val="26"/>
          <w:szCs w:val="26"/>
        </w:rPr>
        <w:t>……………………………………………</w:t>
      </w:r>
      <w:r w:rsidR="006A7ACE">
        <w:rPr>
          <w:rFonts w:ascii="Times New Roman" w:hAnsi="Times New Roman" w:cs="Times New Roman"/>
          <w:sz w:val="26"/>
          <w:szCs w:val="26"/>
        </w:rPr>
        <w:t>.35</w:t>
      </w:r>
    </w:p>
    <w:p w:rsidR="006A7ACE" w:rsidRPr="006A7ACE" w:rsidRDefault="00BC72CF" w:rsidP="00BC72CF">
      <w:pPr>
        <w:pStyle w:val="a7"/>
        <w:numPr>
          <w:ilvl w:val="0"/>
          <w:numId w:val="1"/>
        </w:numPr>
        <w:jc w:val="both"/>
        <w:rPr>
          <w:rFonts w:ascii="Times New Roman" w:hAnsi="Times New Roman" w:cs="Times New Roman"/>
          <w:sz w:val="26"/>
          <w:szCs w:val="26"/>
        </w:rPr>
      </w:pPr>
      <w:r>
        <w:rPr>
          <w:rFonts w:ascii="Times New Roman" w:hAnsi="Times New Roman" w:cs="Times New Roman"/>
          <w:sz w:val="26"/>
          <w:szCs w:val="26"/>
        </w:rPr>
        <w:t>Приложение. Единый перечень информационно-просветительских материалов,</w:t>
      </w:r>
      <w:r w:rsidR="00A55BF1">
        <w:rPr>
          <w:rFonts w:ascii="Times New Roman" w:hAnsi="Times New Roman" w:cs="Times New Roman"/>
          <w:sz w:val="26"/>
          <w:szCs w:val="26"/>
        </w:rPr>
        <w:t xml:space="preserve"> видеоматериалов</w:t>
      </w:r>
      <w:r>
        <w:rPr>
          <w:rFonts w:ascii="Times New Roman" w:hAnsi="Times New Roman" w:cs="Times New Roman"/>
          <w:sz w:val="26"/>
          <w:szCs w:val="26"/>
        </w:rPr>
        <w:t xml:space="preserve"> рекомендуемых к использованию в образовательных организациях в работе п</w:t>
      </w:r>
      <w:r w:rsidR="00D97423">
        <w:rPr>
          <w:rFonts w:ascii="Times New Roman" w:hAnsi="Times New Roman" w:cs="Times New Roman"/>
          <w:sz w:val="26"/>
          <w:szCs w:val="26"/>
        </w:rPr>
        <w:t xml:space="preserve">о профилактике употребления ПАВ </w:t>
      </w:r>
      <w:proofErr w:type="gramStart"/>
      <w:r>
        <w:rPr>
          <w:rFonts w:ascii="Times New Roman" w:hAnsi="Times New Roman" w:cs="Times New Roman"/>
          <w:sz w:val="26"/>
          <w:szCs w:val="26"/>
        </w:rPr>
        <w:t>обучающимися</w:t>
      </w:r>
      <w:proofErr w:type="gramEnd"/>
      <w:r>
        <w:rPr>
          <w:rFonts w:ascii="Times New Roman" w:hAnsi="Times New Roman" w:cs="Times New Roman"/>
          <w:sz w:val="26"/>
          <w:szCs w:val="26"/>
        </w:rPr>
        <w:t>……………………………………………………………</w:t>
      </w:r>
      <w:r w:rsidR="00FE23C4">
        <w:rPr>
          <w:rFonts w:ascii="Times New Roman" w:hAnsi="Times New Roman" w:cs="Times New Roman"/>
          <w:sz w:val="26"/>
          <w:szCs w:val="26"/>
        </w:rPr>
        <w:t>36</w:t>
      </w:r>
      <w:r>
        <w:rPr>
          <w:rFonts w:ascii="Times New Roman" w:hAnsi="Times New Roman" w:cs="Times New Roman"/>
          <w:sz w:val="26"/>
          <w:szCs w:val="26"/>
        </w:rPr>
        <w:t xml:space="preserve"> </w:t>
      </w:r>
    </w:p>
    <w:p w:rsidR="006A7ACE" w:rsidRDefault="006A7ACE" w:rsidP="00DC7568">
      <w:pPr>
        <w:pStyle w:val="a7"/>
        <w:rPr>
          <w:rFonts w:ascii="Times New Roman" w:hAnsi="Times New Roman" w:cs="Times New Roman"/>
          <w:sz w:val="26"/>
          <w:szCs w:val="26"/>
        </w:rPr>
      </w:pPr>
    </w:p>
    <w:p w:rsidR="0020271A" w:rsidRPr="00DC7568" w:rsidRDefault="0020271A" w:rsidP="00DC7568">
      <w:pPr>
        <w:pStyle w:val="a7"/>
        <w:rPr>
          <w:rFonts w:ascii="Times New Roman" w:hAnsi="Times New Roman" w:cs="Times New Roman"/>
          <w:sz w:val="26"/>
          <w:szCs w:val="26"/>
        </w:rPr>
      </w:pPr>
    </w:p>
    <w:p w:rsidR="0020271A" w:rsidRPr="00DC7568" w:rsidRDefault="0020271A" w:rsidP="00DC7568">
      <w:pPr>
        <w:pStyle w:val="a7"/>
        <w:rPr>
          <w:rFonts w:ascii="Times New Roman" w:hAnsi="Times New Roman" w:cs="Times New Roman"/>
          <w:sz w:val="26"/>
          <w:szCs w:val="26"/>
        </w:rPr>
      </w:pPr>
    </w:p>
    <w:p w:rsidR="00E039FD" w:rsidRPr="00DC7568" w:rsidRDefault="00A14A15" w:rsidP="00DC7568">
      <w:pPr>
        <w:pStyle w:val="a7"/>
        <w:rPr>
          <w:rFonts w:ascii="Times New Roman" w:hAnsi="Times New Roman" w:cs="Times New Roman"/>
          <w:sz w:val="26"/>
          <w:szCs w:val="26"/>
        </w:rPr>
      </w:pPr>
      <w:r w:rsidRPr="00DC7568">
        <w:rPr>
          <w:rFonts w:ascii="Times New Roman" w:hAnsi="Times New Roman" w:cs="Times New Roman"/>
          <w:sz w:val="26"/>
          <w:szCs w:val="26"/>
        </w:rPr>
        <w:t xml:space="preserve">                                                                                                                                                                                        </w:t>
      </w:r>
      <w:r w:rsidR="00C342F7" w:rsidRPr="00DC7568">
        <w:rPr>
          <w:rFonts w:ascii="Times New Roman" w:hAnsi="Times New Roman" w:cs="Times New Roman"/>
          <w:sz w:val="26"/>
          <w:szCs w:val="26"/>
        </w:rPr>
        <w:t xml:space="preserve">                                                                                                                                                                                                              </w:t>
      </w:r>
      <w:r w:rsidR="00C13248" w:rsidRPr="00DC7568">
        <w:rPr>
          <w:rFonts w:ascii="Times New Roman" w:hAnsi="Times New Roman" w:cs="Times New Roman"/>
          <w:sz w:val="26"/>
          <w:szCs w:val="26"/>
        </w:rPr>
        <w:t xml:space="preserve">                                                                                        </w:t>
      </w:r>
      <w:r w:rsidR="00F046CA" w:rsidRPr="00DC7568">
        <w:rPr>
          <w:rFonts w:ascii="Times New Roman" w:hAnsi="Times New Roman" w:cs="Times New Roman"/>
          <w:sz w:val="26"/>
          <w:szCs w:val="26"/>
        </w:rPr>
        <w:t xml:space="preserve"> </w:t>
      </w:r>
      <w:r w:rsidR="00C342F7" w:rsidRPr="00DC7568">
        <w:rPr>
          <w:rFonts w:ascii="Times New Roman" w:hAnsi="Times New Roman" w:cs="Times New Roman"/>
          <w:sz w:val="26"/>
          <w:szCs w:val="26"/>
        </w:rPr>
        <w:t xml:space="preserve">                                                                                                                                                                                                                                                                             </w:t>
      </w:r>
      <w:r w:rsidR="000B1588" w:rsidRPr="00DC7568">
        <w:rPr>
          <w:rFonts w:ascii="Times New Roman" w:hAnsi="Times New Roman" w:cs="Times New Roman"/>
          <w:sz w:val="26"/>
          <w:szCs w:val="26"/>
        </w:rPr>
        <w:t xml:space="preserve">           </w:t>
      </w:r>
    </w:p>
    <w:p w:rsidR="00926ACE" w:rsidRPr="00DC7568" w:rsidRDefault="00926ACE" w:rsidP="00DC7568">
      <w:pPr>
        <w:jc w:val="center"/>
        <w:rPr>
          <w:rFonts w:ascii="Times New Roman" w:hAnsi="Times New Roman" w:cs="Times New Roman"/>
          <w:sz w:val="26"/>
          <w:szCs w:val="26"/>
        </w:rPr>
      </w:pPr>
    </w:p>
    <w:p w:rsidR="00926ACE" w:rsidRPr="00DC7568" w:rsidRDefault="00926ACE" w:rsidP="00DC7568">
      <w:pPr>
        <w:jc w:val="center"/>
        <w:rPr>
          <w:rFonts w:ascii="Times New Roman" w:hAnsi="Times New Roman" w:cs="Times New Roman"/>
          <w:sz w:val="26"/>
          <w:szCs w:val="26"/>
        </w:rPr>
      </w:pPr>
    </w:p>
    <w:p w:rsidR="00926ACE" w:rsidRPr="00DC7568" w:rsidRDefault="00926ACE" w:rsidP="00DC7568">
      <w:pPr>
        <w:jc w:val="center"/>
        <w:rPr>
          <w:rFonts w:ascii="Times New Roman" w:hAnsi="Times New Roman" w:cs="Times New Roman"/>
          <w:sz w:val="26"/>
          <w:szCs w:val="26"/>
        </w:rPr>
      </w:pPr>
    </w:p>
    <w:p w:rsidR="00926ACE" w:rsidRPr="00DC7568" w:rsidRDefault="00926ACE" w:rsidP="00DC7568">
      <w:pPr>
        <w:jc w:val="center"/>
        <w:rPr>
          <w:rFonts w:ascii="Times New Roman" w:hAnsi="Times New Roman" w:cs="Times New Roman"/>
          <w:sz w:val="26"/>
          <w:szCs w:val="26"/>
        </w:rPr>
      </w:pPr>
    </w:p>
    <w:p w:rsidR="003C09E8" w:rsidRPr="00DC7568" w:rsidRDefault="003C09E8" w:rsidP="00DC7568">
      <w:pPr>
        <w:jc w:val="center"/>
        <w:rPr>
          <w:rFonts w:ascii="Times New Roman" w:hAnsi="Times New Roman" w:cs="Times New Roman"/>
          <w:sz w:val="26"/>
          <w:szCs w:val="26"/>
        </w:rPr>
      </w:pPr>
    </w:p>
    <w:p w:rsidR="003C09E8" w:rsidRPr="00DC7568" w:rsidRDefault="003C09E8" w:rsidP="00DC7568">
      <w:pPr>
        <w:jc w:val="center"/>
        <w:rPr>
          <w:rFonts w:ascii="Times New Roman" w:hAnsi="Times New Roman" w:cs="Times New Roman"/>
          <w:sz w:val="26"/>
          <w:szCs w:val="26"/>
        </w:rPr>
      </w:pPr>
    </w:p>
    <w:p w:rsidR="003C09E8" w:rsidRPr="00DC7568" w:rsidRDefault="003C09E8" w:rsidP="00DC7568">
      <w:pPr>
        <w:jc w:val="center"/>
        <w:rPr>
          <w:rFonts w:ascii="Times New Roman" w:hAnsi="Times New Roman" w:cs="Times New Roman"/>
          <w:sz w:val="26"/>
          <w:szCs w:val="26"/>
        </w:rPr>
      </w:pPr>
    </w:p>
    <w:p w:rsidR="003C09E8" w:rsidRPr="00DC7568" w:rsidRDefault="003C09E8" w:rsidP="00DC7568">
      <w:pPr>
        <w:jc w:val="center"/>
        <w:rPr>
          <w:rFonts w:ascii="Times New Roman" w:hAnsi="Times New Roman" w:cs="Times New Roman"/>
          <w:sz w:val="26"/>
          <w:szCs w:val="26"/>
        </w:rPr>
      </w:pPr>
    </w:p>
    <w:p w:rsidR="003C09E8" w:rsidRPr="00DC7568" w:rsidRDefault="003C09E8" w:rsidP="00DC7568">
      <w:pPr>
        <w:jc w:val="center"/>
        <w:rPr>
          <w:rFonts w:ascii="Times New Roman" w:hAnsi="Times New Roman" w:cs="Times New Roman"/>
          <w:sz w:val="26"/>
          <w:szCs w:val="26"/>
        </w:rPr>
      </w:pPr>
    </w:p>
    <w:p w:rsidR="003C09E8" w:rsidRPr="00DC7568" w:rsidRDefault="003C09E8" w:rsidP="00DC7568">
      <w:pPr>
        <w:jc w:val="center"/>
        <w:rPr>
          <w:rFonts w:ascii="Times New Roman" w:hAnsi="Times New Roman" w:cs="Times New Roman"/>
          <w:sz w:val="26"/>
          <w:szCs w:val="26"/>
        </w:rPr>
      </w:pPr>
    </w:p>
    <w:p w:rsidR="00817DED" w:rsidRPr="00DC7568" w:rsidRDefault="00817DED" w:rsidP="00DC7568">
      <w:pPr>
        <w:jc w:val="center"/>
        <w:rPr>
          <w:rFonts w:ascii="Times New Roman" w:hAnsi="Times New Roman" w:cs="Times New Roman"/>
          <w:sz w:val="26"/>
          <w:szCs w:val="26"/>
        </w:rPr>
      </w:pPr>
    </w:p>
    <w:p w:rsidR="003C09E8" w:rsidRPr="00DC7568" w:rsidRDefault="00255953" w:rsidP="00DC7568">
      <w:pPr>
        <w:pStyle w:val="a7"/>
        <w:numPr>
          <w:ilvl w:val="0"/>
          <w:numId w:val="26"/>
        </w:numPr>
        <w:rPr>
          <w:rFonts w:ascii="Times New Roman" w:hAnsi="Times New Roman" w:cs="Times New Roman"/>
          <w:b/>
          <w:sz w:val="26"/>
          <w:szCs w:val="26"/>
        </w:rPr>
      </w:pPr>
      <w:r w:rsidRPr="00DC7568">
        <w:rPr>
          <w:rFonts w:ascii="Times New Roman" w:hAnsi="Times New Roman" w:cs="Times New Roman"/>
          <w:b/>
          <w:sz w:val="26"/>
          <w:szCs w:val="26"/>
        </w:rPr>
        <w:lastRenderedPageBreak/>
        <w:t>Актуальность разработки методических рекомендаций  по организации антинаркотической  профилактической     работы   в образовательных  организациях Калужской области</w:t>
      </w:r>
    </w:p>
    <w:p w:rsidR="00CD04D6" w:rsidRPr="00DC7568" w:rsidRDefault="00CD04D6" w:rsidP="00DC7568">
      <w:pPr>
        <w:spacing w:after="0"/>
        <w:ind w:firstLine="709"/>
        <w:contextualSpacing/>
        <w:jc w:val="both"/>
        <w:rPr>
          <w:rFonts w:ascii="Times New Roman" w:hAnsi="Times New Roman" w:cs="Times New Roman"/>
          <w:sz w:val="26"/>
          <w:szCs w:val="26"/>
        </w:rPr>
      </w:pPr>
      <w:r w:rsidRPr="00DC7568">
        <w:rPr>
          <w:rFonts w:ascii="Times New Roman" w:hAnsi="Times New Roman" w:cs="Times New Roman"/>
          <w:sz w:val="26"/>
          <w:szCs w:val="26"/>
        </w:rPr>
        <w:t xml:space="preserve"> </w:t>
      </w:r>
      <w:r w:rsidR="005D45BA" w:rsidRPr="00DC7568">
        <w:rPr>
          <w:rFonts w:ascii="Times New Roman" w:hAnsi="Times New Roman" w:cs="Times New Roman"/>
          <w:sz w:val="26"/>
          <w:szCs w:val="26"/>
        </w:rPr>
        <w:t xml:space="preserve"> </w:t>
      </w:r>
      <w:r w:rsidRPr="00DC7568">
        <w:rPr>
          <w:rFonts w:ascii="Times New Roman" w:hAnsi="Times New Roman" w:cs="Times New Roman"/>
          <w:sz w:val="26"/>
          <w:szCs w:val="26"/>
        </w:rPr>
        <w:t>Актуальность разработки методических рекомендаций вызвана тем, что распространенность употребления психоактивных веществ (далее ПАВ) среди несовершеннолетних и молодежи на протяжении многих лет продолжает оставаться одной из ведущих социально значимых проблем нашего общества, определяющих острую необходимость организации решительн</w:t>
      </w:r>
      <w:r w:rsidR="00CD17CC" w:rsidRPr="00DC7568">
        <w:rPr>
          <w:rFonts w:ascii="Times New Roman" w:hAnsi="Times New Roman" w:cs="Times New Roman"/>
          <w:sz w:val="26"/>
          <w:szCs w:val="26"/>
        </w:rPr>
        <w:t xml:space="preserve">ого и активного воспитания антинаркотической устойчивости обучающихся. </w:t>
      </w:r>
      <w:r w:rsidR="00472C6B" w:rsidRPr="00DC7568">
        <w:rPr>
          <w:rFonts w:ascii="Times New Roman" w:hAnsi="Times New Roman" w:cs="Times New Roman"/>
          <w:sz w:val="26"/>
          <w:szCs w:val="26"/>
        </w:rPr>
        <w:t>Употребление ПАВ в России приня</w:t>
      </w:r>
      <w:r w:rsidR="00CD17CC" w:rsidRPr="00DC7568">
        <w:rPr>
          <w:rFonts w:ascii="Times New Roman" w:hAnsi="Times New Roman" w:cs="Times New Roman"/>
          <w:sz w:val="26"/>
          <w:szCs w:val="26"/>
        </w:rPr>
        <w:t>л</w:t>
      </w:r>
      <w:r w:rsidR="0024241E">
        <w:rPr>
          <w:rFonts w:ascii="Times New Roman" w:hAnsi="Times New Roman" w:cs="Times New Roman"/>
          <w:sz w:val="26"/>
          <w:szCs w:val="26"/>
        </w:rPr>
        <w:t>о</w:t>
      </w:r>
      <w:r w:rsidR="00CD17CC" w:rsidRPr="00DC7568">
        <w:rPr>
          <w:rFonts w:ascii="Times New Roman" w:hAnsi="Times New Roman" w:cs="Times New Roman"/>
          <w:sz w:val="26"/>
          <w:szCs w:val="26"/>
        </w:rPr>
        <w:t xml:space="preserve"> беспрецедентные масштабы, причем это явление «</w:t>
      </w:r>
      <w:r w:rsidR="00472C6B" w:rsidRPr="00DC7568">
        <w:rPr>
          <w:rFonts w:ascii="Times New Roman" w:hAnsi="Times New Roman" w:cs="Times New Roman"/>
          <w:sz w:val="26"/>
          <w:szCs w:val="26"/>
        </w:rPr>
        <w:t>м</w:t>
      </w:r>
      <w:r w:rsidR="00CD17CC" w:rsidRPr="00DC7568">
        <w:rPr>
          <w:rFonts w:ascii="Times New Roman" w:hAnsi="Times New Roman" w:cs="Times New Roman"/>
          <w:sz w:val="26"/>
          <w:szCs w:val="26"/>
        </w:rPr>
        <w:t>олодеет»</w:t>
      </w:r>
      <w:r w:rsidR="00472C6B" w:rsidRPr="00DC7568">
        <w:rPr>
          <w:rFonts w:ascii="Times New Roman" w:hAnsi="Times New Roman" w:cs="Times New Roman"/>
          <w:sz w:val="26"/>
          <w:szCs w:val="26"/>
        </w:rPr>
        <w:t xml:space="preserve"> с каждым годом. Россия – одна из самых курящих  стран в мире, а по вовлеченности в наркоманию уже догоняет самые неблагополучные, с точки зрения наркотизма, страны Запада.</w:t>
      </w:r>
    </w:p>
    <w:p w:rsidR="0089554D" w:rsidRPr="00DC7568" w:rsidRDefault="00472C6B" w:rsidP="00A14C8A">
      <w:pPr>
        <w:spacing w:after="0"/>
        <w:ind w:firstLine="709"/>
        <w:contextualSpacing/>
        <w:jc w:val="both"/>
        <w:rPr>
          <w:rFonts w:ascii="Times New Roman" w:hAnsi="Times New Roman" w:cs="Times New Roman"/>
          <w:sz w:val="26"/>
          <w:szCs w:val="26"/>
        </w:rPr>
      </w:pPr>
      <w:r w:rsidRPr="00DC7568">
        <w:rPr>
          <w:rFonts w:ascii="Times New Roman" w:hAnsi="Times New Roman" w:cs="Times New Roman"/>
          <w:sz w:val="26"/>
          <w:szCs w:val="26"/>
        </w:rPr>
        <w:t xml:space="preserve"> В настоящее время употребление ПАВ стало одной из наиболее серьезных моло</w:t>
      </w:r>
      <w:r w:rsidR="0024241E">
        <w:rPr>
          <w:rFonts w:ascii="Times New Roman" w:hAnsi="Times New Roman" w:cs="Times New Roman"/>
          <w:sz w:val="26"/>
          <w:szCs w:val="26"/>
        </w:rPr>
        <w:t>дежных проблем и нашего региона. Серьезную озабоченность вызывает употребление подростками и молодежью курительных смесей («</w:t>
      </w:r>
      <w:proofErr w:type="spellStart"/>
      <w:r w:rsidR="0024241E">
        <w:rPr>
          <w:rFonts w:ascii="Times New Roman" w:hAnsi="Times New Roman" w:cs="Times New Roman"/>
          <w:sz w:val="26"/>
          <w:szCs w:val="26"/>
        </w:rPr>
        <w:t>спайсов</w:t>
      </w:r>
      <w:proofErr w:type="spellEnd"/>
      <w:r w:rsidR="0024241E">
        <w:rPr>
          <w:rFonts w:ascii="Times New Roman" w:hAnsi="Times New Roman" w:cs="Times New Roman"/>
          <w:sz w:val="26"/>
          <w:szCs w:val="26"/>
        </w:rPr>
        <w:t>»).</w:t>
      </w:r>
      <w:r w:rsidR="00754B36" w:rsidRPr="00DC7568">
        <w:rPr>
          <w:rFonts w:ascii="Times New Roman" w:hAnsi="Times New Roman" w:cs="Times New Roman"/>
          <w:sz w:val="26"/>
          <w:szCs w:val="26"/>
        </w:rPr>
        <w:t xml:space="preserve"> </w:t>
      </w:r>
      <w:r w:rsidR="008F78AE" w:rsidRPr="00DC7568">
        <w:rPr>
          <w:rFonts w:ascii="Times New Roman" w:hAnsi="Times New Roman" w:cs="Times New Roman"/>
          <w:sz w:val="26"/>
          <w:szCs w:val="26"/>
        </w:rPr>
        <w:t xml:space="preserve">   Причина в том, что у многих детей и подростков не</w:t>
      </w:r>
      <w:r w:rsidR="0024241E">
        <w:rPr>
          <w:rFonts w:ascii="Times New Roman" w:hAnsi="Times New Roman" w:cs="Times New Roman"/>
          <w:sz w:val="26"/>
          <w:szCs w:val="26"/>
        </w:rPr>
        <w:t xml:space="preserve"> сформирова</w:t>
      </w:r>
      <w:r w:rsidR="008F78AE" w:rsidRPr="00DC7568">
        <w:rPr>
          <w:rFonts w:ascii="Times New Roman" w:hAnsi="Times New Roman" w:cs="Times New Roman"/>
          <w:sz w:val="26"/>
          <w:szCs w:val="26"/>
        </w:rPr>
        <w:t>ны</w:t>
      </w:r>
      <w:r w:rsidR="008F78AE" w:rsidRPr="00DC7568">
        <w:rPr>
          <w:rFonts w:ascii="Times New Roman" w:hAnsi="Times New Roman" w:cs="Times New Roman"/>
          <w:b/>
          <w:sz w:val="26"/>
          <w:szCs w:val="26"/>
        </w:rPr>
        <w:t xml:space="preserve">  </w:t>
      </w:r>
      <w:r w:rsidR="008F78AE" w:rsidRPr="00DC7568">
        <w:rPr>
          <w:rFonts w:ascii="Times New Roman" w:hAnsi="Times New Roman" w:cs="Times New Roman"/>
          <w:sz w:val="26"/>
          <w:szCs w:val="26"/>
        </w:rPr>
        <w:t xml:space="preserve">жизненные навыки, которые позволяют эффективно адаптироваться к окружающим условиям и справляться с повседневными проблемами и стрессовыми ситуациями.  Очень часто предоставленный </w:t>
      </w:r>
      <w:r w:rsidR="000E1715" w:rsidRPr="00DC7568">
        <w:rPr>
          <w:rFonts w:ascii="Times New Roman" w:hAnsi="Times New Roman" w:cs="Times New Roman"/>
          <w:sz w:val="26"/>
          <w:szCs w:val="26"/>
        </w:rPr>
        <w:t xml:space="preserve">сам себе подросток обращается к </w:t>
      </w:r>
      <w:proofErr w:type="spellStart"/>
      <w:r w:rsidR="000E1715" w:rsidRPr="00DC7568">
        <w:rPr>
          <w:rFonts w:ascii="Times New Roman" w:hAnsi="Times New Roman" w:cs="Times New Roman"/>
          <w:sz w:val="26"/>
          <w:szCs w:val="26"/>
        </w:rPr>
        <w:t>девиантным</w:t>
      </w:r>
      <w:proofErr w:type="spellEnd"/>
      <w:r w:rsidR="000E1715" w:rsidRPr="00DC7568">
        <w:rPr>
          <w:rFonts w:ascii="Times New Roman" w:hAnsi="Times New Roman" w:cs="Times New Roman"/>
          <w:sz w:val="26"/>
          <w:szCs w:val="26"/>
        </w:rPr>
        <w:t xml:space="preserve"> формам поведения, с помощью которых он пытается справиться с требованиями окружающей среды. Поэтому, помимо знаний и навыков, приобретаемых в школе, подросток нуждается в знаниях и навыках, позволяющих ему эффективно решать жизненные задачи (выбор профессии, поиск жизненного пути, приобретение друзей, со</w:t>
      </w:r>
      <w:r w:rsidR="00E955F0" w:rsidRPr="00DC7568">
        <w:rPr>
          <w:rFonts w:ascii="Times New Roman" w:hAnsi="Times New Roman" w:cs="Times New Roman"/>
          <w:sz w:val="26"/>
          <w:szCs w:val="26"/>
        </w:rPr>
        <w:t>здание семьи, поиск собственной идентичности). Полноценное развит</w:t>
      </w:r>
      <w:r w:rsidR="00C9068A">
        <w:rPr>
          <w:rFonts w:ascii="Times New Roman" w:hAnsi="Times New Roman" w:cs="Times New Roman"/>
          <w:sz w:val="26"/>
          <w:szCs w:val="26"/>
        </w:rPr>
        <w:t>ие личности происходит в общении</w:t>
      </w:r>
      <w:r w:rsidR="0024241E">
        <w:rPr>
          <w:rFonts w:ascii="Times New Roman" w:hAnsi="Times New Roman" w:cs="Times New Roman"/>
          <w:sz w:val="26"/>
          <w:szCs w:val="26"/>
        </w:rPr>
        <w:t>. П</w:t>
      </w:r>
      <w:r w:rsidR="0095755C" w:rsidRPr="00DC7568">
        <w:rPr>
          <w:rFonts w:ascii="Times New Roman" w:hAnsi="Times New Roman" w:cs="Times New Roman"/>
          <w:sz w:val="26"/>
          <w:szCs w:val="26"/>
        </w:rPr>
        <w:t xml:space="preserve">едагогам необходимо специально организовывать ведущую для подросткового возраста деятельность, создав внутри нее атмосферу сотрудничества, взаимного доверия  - детей друг с другом, детей и взрослого. </w:t>
      </w:r>
    </w:p>
    <w:p w:rsidR="00227F78" w:rsidRPr="00FE647A" w:rsidRDefault="0089554D" w:rsidP="00FE647A">
      <w:pPr>
        <w:ind w:firstLine="709"/>
        <w:contextualSpacing/>
        <w:jc w:val="both"/>
        <w:rPr>
          <w:rFonts w:ascii="Times New Roman" w:hAnsi="Times New Roman" w:cs="Times New Roman"/>
          <w:i/>
          <w:sz w:val="26"/>
          <w:szCs w:val="26"/>
        </w:rPr>
      </w:pPr>
      <w:r w:rsidRPr="00FE647A">
        <w:rPr>
          <w:rFonts w:ascii="Times New Roman" w:hAnsi="Times New Roman" w:cs="Times New Roman"/>
          <w:i/>
          <w:sz w:val="26"/>
          <w:szCs w:val="26"/>
        </w:rPr>
        <w:t xml:space="preserve">Правовые основы </w:t>
      </w:r>
      <w:r w:rsidR="00FE647A">
        <w:rPr>
          <w:rFonts w:ascii="Times New Roman" w:hAnsi="Times New Roman" w:cs="Times New Roman"/>
          <w:i/>
          <w:sz w:val="26"/>
          <w:szCs w:val="26"/>
        </w:rPr>
        <w:t xml:space="preserve">организации </w:t>
      </w:r>
      <w:r w:rsidRPr="00FE647A">
        <w:rPr>
          <w:rFonts w:ascii="Times New Roman" w:hAnsi="Times New Roman" w:cs="Times New Roman"/>
          <w:i/>
          <w:sz w:val="26"/>
          <w:szCs w:val="26"/>
        </w:rPr>
        <w:t>антинаркотической  профилактической     работы   в образовательных  организациях Калужской области.</w:t>
      </w:r>
    </w:p>
    <w:p w:rsidR="00FE647A" w:rsidRPr="00FE647A" w:rsidRDefault="005D45BA" w:rsidP="00FE647A">
      <w:pPr>
        <w:pStyle w:val="a7"/>
        <w:numPr>
          <w:ilvl w:val="0"/>
          <w:numId w:val="28"/>
        </w:numPr>
        <w:jc w:val="both"/>
        <w:rPr>
          <w:rFonts w:ascii="Times New Roman" w:hAnsi="Times New Roman" w:cs="Times New Roman"/>
          <w:b/>
          <w:sz w:val="26"/>
          <w:szCs w:val="26"/>
        </w:rPr>
      </w:pPr>
      <w:r w:rsidRPr="00FE647A">
        <w:rPr>
          <w:rFonts w:ascii="Times New Roman" w:hAnsi="Times New Roman" w:cs="Times New Roman"/>
          <w:sz w:val="26"/>
          <w:szCs w:val="26"/>
        </w:rPr>
        <w:t xml:space="preserve">Федеральный закон от 8 января 1998 г. № З-ФЗ "О наркотических средствах и психотропных веществах" (статья 4, пункт 2) устанавливает, что одним из принципов государственной политики в области противодействия незаконному </w:t>
      </w:r>
      <w:r w:rsidR="00C53FA7" w:rsidRPr="00FE647A">
        <w:rPr>
          <w:rFonts w:ascii="Times New Roman" w:hAnsi="Times New Roman" w:cs="Times New Roman"/>
          <w:sz w:val="26"/>
          <w:szCs w:val="26"/>
        </w:rPr>
        <w:t xml:space="preserve">обороту наркотиков является приоритетность мер по профилактике наркомании и стимулирования деятельности, направленной на антинаркотическую </w:t>
      </w:r>
      <w:r w:rsidR="006C51DD" w:rsidRPr="00FE647A">
        <w:rPr>
          <w:rFonts w:ascii="Times New Roman" w:hAnsi="Times New Roman" w:cs="Times New Roman"/>
          <w:sz w:val="26"/>
          <w:szCs w:val="26"/>
        </w:rPr>
        <w:t>пропа</w:t>
      </w:r>
      <w:r w:rsidR="00C53FA7" w:rsidRPr="00FE647A">
        <w:rPr>
          <w:rFonts w:ascii="Times New Roman" w:hAnsi="Times New Roman" w:cs="Times New Roman"/>
          <w:sz w:val="26"/>
          <w:szCs w:val="26"/>
        </w:rPr>
        <w:t>ганду</w:t>
      </w:r>
      <w:r w:rsidR="006C51DD" w:rsidRPr="00FE647A">
        <w:rPr>
          <w:rFonts w:ascii="Times New Roman" w:hAnsi="Times New Roman" w:cs="Times New Roman"/>
          <w:sz w:val="26"/>
          <w:szCs w:val="26"/>
        </w:rPr>
        <w:t>.</w:t>
      </w:r>
      <w:r w:rsidR="00DD3D37" w:rsidRPr="00FE647A">
        <w:rPr>
          <w:rFonts w:ascii="Times New Roman" w:hAnsi="Times New Roman" w:cs="Times New Roman"/>
          <w:sz w:val="26"/>
          <w:szCs w:val="26"/>
        </w:rPr>
        <w:t xml:space="preserve">   </w:t>
      </w:r>
      <w:r w:rsidR="00227F78" w:rsidRPr="00FE647A">
        <w:rPr>
          <w:rFonts w:ascii="Times New Roman" w:hAnsi="Times New Roman" w:cs="Times New Roman"/>
          <w:sz w:val="26"/>
          <w:szCs w:val="26"/>
        </w:rPr>
        <w:t xml:space="preserve">  </w:t>
      </w:r>
      <w:r w:rsidR="00DD3D37" w:rsidRPr="00FE647A">
        <w:rPr>
          <w:rFonts w:ascii="Times New Roman" w:hAnsi="Times New Roman" w:cs="Times New Roman"/>
          <w:sz w:val="26"/>
          <w:szCs w:val="26"/>
        </w:rPr>
        <w:t xml:space="preserve"> </w:t>
      </w:r>
      <w:r w:rsidR="00227F78" w:rsidRPr="00FE647A">
        <w:rPr>
          <w:rFonts w:ascii="Times New Roman" w:hAnsi="Times New Roman" w:cs="Times New Roman"/>
          <w:sz w:val="26"/>
          <w:szCs w:val="26"/>
        </w:rPr>
        <w:t xml:space="preserve">            </w:t>
      </w:r>
      <w:r w:rsidR="00B126A7" w:rsidRPr="00FE647A">
        <w:rPr>
          <w:rFonts w:ascii="Times New Roman" w:hAnsi="Times New Roman" w:cs="Times New Roman"/>
          <w:sz w:val="26"/>
          <w:szCs w:val="26"/>
        </w:rPr>
        <w:t xml:space="preserve">      </w:t>
      </w:r>
    </w:p>
    <w:p w:rsidR="008B7688" w:rsidRDefault="00E81F34" w:rsidP="008B7688">
      <w:pPr>
        <w:pStyle w:val="a7"/>
        <w:numPr>
          <w:ilvl w:val="0"/>
          <w:numId w:val="28"/>
        </w:numPr>
        <w:adjustRightInd w:val="0"/>
        <w:spacing w:after="150" w:line="240" w:lineRule="auto"/>
        <w:jc w:val="both"/>
        <w:rPr>
          <w:rFonts w:ascii="Times New Roman" w:hAnsi="Times New Roman" w:cs="Times New Roman"/>
          <w:sz w:val="26"/>
          <w:szCs w:val="26"/>
        </w:rPr>
      </w:pPr>
      <w:proofErr w:type="gramStart"/>
      <w:r w:rsidRPr="00FE647A">
        <w:rPr>
          <w:rFonts w:ascii="Times New Roman" w:hAnsi="Times New Roman" w:cs="Times New Roman"/>
          <w:sz w:val="26"/>
          <w:szCs w:val="26"/>
        </w:rPr>
        <w:t xml:space="preserve">Федеральный закон от 24 июня 1999 г. № 120-ФЗ "Об основах системы профилактики безнадзорности и правонарушений несовершеннолетних" к органам и учреждениям системы профилактики отнесены органы управления образованием, которые разрабатывают и внедряют в практику </w:t>
      </w:r>
      <w:r w:rsidRPr="00FE647A">
        <w:rPr>
          <w:rFonts w:ascii="Times New Roman" w:hAnsi="Times New Roman" w:cs="Times New Roman"/>
          <w:sz w:val="26"/>
          <w:szCs w:val="26"/>
        </w:rPr>
        <w:lastRenderedPageBreak/>
        <w:t>образовательных учреждений программы и методики, направленные на формирование законопослушного поведения несовершеннолетних, и образовательные учреждения, обеспечивающие выявление несовершеннолетних, находящихся в социально опасном положении (в том числе употребляющих наркотики), и</w:t>
      </w:r>
      <w:proofErr w:type="gramEnd"/>
      <w:r w:rsidRPr="00FE647A">
        <w:rPr>
          <w:rFonts w:ascii="Times New Roman" w:hAnsi="Times New Roman" w:cs="Times New Roman"/>
          <w:sz w:val="26"/>
          <w:szCs w:val="26"/>
        </w:rPr>
        <w:t xml:space="preserve"> в пределах своей компетенции осуществляющих индивидуальную профилактическую работу с такими несовершеннолетними. </w:t>
      </w:r>
    </w:p>
    <w:p w:rsidR="008E76C3" w:rsidRPr="008E76C3" w:rsidRDefault="008B7688" w:rsidP="008E76C3">
      <w:pPr>
        <w:pStyle w:val="a7"/>
        <w:numPr>
          <w:ilvl w:val="0"/>
          <w:numId w:val="28"/>
        </w:numPr>
        <w:adjustRightInd w:val="0"/>
        <w:spacing w:after="150" w:line="240" w:lineRule="auto"/>
        <w:jc w:val="both"/>
        <w:rPr>
          <w:rFonts w:ascii="Times New Roman" w:hAnsi="Times New Roman" w:cs="Times New Roman"/>
          <w:sz w:val="26"/>
          <w:szCs w:val="26"/>
        </w:rPr>
      </w:pPr>
      <w:proofErr w:type="gramStart"/>
      <w:r w:rsidRPr="008B7688">
        <w:rPr>
          <w:rFonts w:ascii="Times New Roman" w:hAnsi="Times New Roman" w:cs="Times New Roman"/>
          <w:sz w:val="26"/>
          <w:szCs w:val="26"/>
        </w:rPr>
        <w:t>В Федеральный закон от 29 декабря 2012 года № 273-ФЗ «Об образовании в Российской Федерации» внесены дополнения и изменения, согласно которых: к компетенции образовательной организации в установленной сфере деятельности, согласно пункта 15.1 части 3 статьи 28, относится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w:t>
      </w:r>
      <w:proofErr w:type="gramEnd"/>
      <w:r w:rsidRPr="008B7688">
        <w:rPr>
          <w:rFonts w:ascii="Times New Roman" w:hAnsi="Times New Roman" w:cs="Times New Roman"/>
          <w:sz w:val="26"/>
          <w:szCs w:val="26"/>
        </w:rPr>
        <w:t xml:space="preserve"> по выработке государственной политики и нормативно-правовому регулированию в сфере образования.</w:t>
      </w:r>
      <w:r w:rsidR="00DD3D37" w:rsidRPr="008B7688">
        <w:rPr>
          <w:sz w:val="26"/>
          <w:szCs w:val="26"/>
        </w:rPr>
        <w:t xml:space="preserve">                                                                                                            </w:t>
      </w:r>
    </w:p>
    <w:p w:rsidR="008E76C3" w:rsidRDefault="00E81F34" w:rsidP="008E76C3">
      <w:pPr>
        <w:pStyle w:val="a7"/>
        <w:numPr>
          <w:ilvl w:val="0"/>
          <w:numId w:val="28"/>
        </w:numPr>
        <w:adjustRightInd w:val="0"/>
        <w:spacing w:after="150" w:line="240" w:lineRule="auto"/>
        <w:jc w:val="both"/>
        <w:rPr>
          <w:rFonts w:ascii="Times New Roman" w:hAnsi="Times New Roman" w:cs="Times New Roman"/>
          <w:sz w:val="26"/>
          <w:szCs w:val="26"/>
        </w:rPr>
      </w:pPr>
      <w:proofErr w:type="gramStart"/>
      <w:r w:rsidRPr="008E76C3">
        <w:rPr>
          <w:rFonts w:ascii="Times New Roman" w:hAnsi="Times New Roman" w:cs="Times New Roman"/>
          <w:sz w:val="26"/>
          <w:szCs w:val="26"/>
        </w:rPr>
        <w:t>Национальная стратегия действий в интересах детей на 2012 – 2017 годы, утвержденной Указом Президента Российской Фед</w:t>
      </w:r>
      <w:r w:rsidR="008E76C3" w:rsidRPr="008E76C3">
        <w:rPr>
          <w:rFonts w:ascii="Times New Roman" w:hAnsi="Times New Roman" w:cs="Times New Roman"/>
          <w:sz w:val="26"/>
          <w:szCs w:val="26"/>
        </w:rPr>
        <w:t>ерации от 1 июня 2012 года №761 определяет в качестве мер, направленных на развитие воспитание и социализацию детей:  обеспечение проведения комплексной профилактики негативных явлений в детской среде; обновление форм и методов борьбы с детской безнадзорностью, наркоманией, алкоголизмом, преступ</w:t>
      </w:r>
      <w:r w:rsidR="008E76C3">
        <w:rPr>
          <w:rFonts w:ascii="Times New Roman" w:hAnsi="Times New Roman" w:cs="Times New Roman"/>
          <w:sz w:val="26"/>
          <w:szCs w:val="26"/>
        </w:rPr>
        <w:t>ностью, проституцией;</w:t>
      </w:r>
      <w:proofErr w:type="gramEnd"/>
      <w:r w:rsidR="008E76C3">
        <w:rPr>
          <w:rFonts w:ascii="Times New Roman" w:hAnsi="Times New Roman" w:cs="Times New Roman"/>
          <w:sz w:val="26"/>
          <w:szCs w:val="26"/>
        </w:rPr>
        <w:t xml:space="preserve"> разработку</w:t>
      </w:r>
      <w:r w:rsidR="008E76C3" w:rsidRPr="008E76C3">
        <w:rPr>
          <w:rFonts w:ascii="Times New Roman" w:hAnsi="Times New Roman" w:cs="Times New Roman"/>
          <w:sz w:val="26"/>
          <w:szCs w:val="26"/>
        </w:rPr>
        <w:t xml:space="preserve"> эффективных механизмов профилактик</w:t>
      </w:r>
      <w:r w:rsidR="008E76C3">
        <w:rPr>
          <w:rFonts w:ascii="Times New Roman" w:hAnsi="Times New Roman" w:cs="Times New Roman"/>
          <w:sz w:val="26"/>
          <w:szCs w:val="26"/>
        </w:rPr>
        <w:t xml:space="preserve">и </w:t>
      </w:r>
      <w:proofErr w:type="spellStart"/>
      <w:r w:rsidR="008E76C3">
        <w:rPr>
          <w:rFonts w:ascii="Times New Roman" w:hAnsi="Times New Roman" w:cs="Times New Roman"/>
          <w:sz w:val="26"/>
          <w:szCs w:val="26"/>
        </w:rPr>
        <w:t>девиантного</w:t>
      </w:r>
      <w:proofErr w:type="spellEnd"/>
      <w:r w:rsidR="008E76C3">
        <w:rPr>
          <w:rFonts w:ascii="Times New Roman" w:hAnsi="Times New Roman" w:cs="Times New Roman"/>
          <w:sz w:val="26"/>
          <w:szCs w:val="26"/>
        </w:rPr>
        <w:t xml:space="preserve"> поведения детей.</w:t>
      </w:r>
    </w:p>
    <w:p w:rsidR="008E76C3" w:rsidRPr="008E76C3" w:rsidRDefault="008E76C3" w:rsidP="008E76C3">
      <w:pPr>
        <w:pStyle w:val="a7"/>
        <w:numPr>
          <w:ilvl w:val="0"/>
          <w:numId w:val="28"/>
        </w:numPr>
        <w:adjustRightInd w:val="0"/>
        <w:spacing w:after="150" w:line="240" w:lineRule="auto"/>
        <w:jc w:val="both"/>
        <w:rPr>
          <w:rFonts w:ascii="Times New Roman" w:hAnsi="Times New Roman" w:cs="Times New Roman"/>
          <w:sz w:val="26"/>
          <w:szCs w:val="26"/>
        </w:rPr>
      </w:pPr>
      <w:r w:rsidRPr="008E76C3">
        <w:rPr>
          <w:rFonts w:ascii="Times New Roman" w:hAnsi="Times New Roman" w:cs="Times New Roman"/>
          <w:sz w:val="26"/>
          <w:szCs w:val="26"/>
        </w:rPr>
        <w:t xml:space="preserve">Концепция профилактики злоупотребления </w:t>
      </w:r>
      <w:proofErr w:type="spellStart"/>
      <w:r w:rsidRPr="008E76C3">
        <w:rPr>
          <w:rFonts w:ascii="Times New Roman" w:hAnsi="Times New Roman" w:cs="Times New Roman"/>
          <w:sz w:val="26"/>
          <w:szCs w:val="26"/>
        </w:rPr>
        <w:t>психоактивными</w:t>
      </w:r>
      <w:proofErr w:type="spellEnd"/>
      <w:r w:rsidRPr="008E76C3">
        <w:rPr>
          <w:rFonts w:ascii="Times New Roman" w:hAnsi="Times New Roman" w:cs="Times New Roman"/>
          <w:sz w:val="26"/>
          <w:szCs w:val="26"/>
        </w:rPr>
        <w:t xml:space="preserve"> веществами в образовательной среде (утверждена Министерством образования и науки РФ от 5 сентября 2011 г.)</w:t>
      </w:r>
      <w:r>
        <w:rPr>
          <w:rFonts w:ascii="Times New Roman" w:hAnsi="Times New Roman" w:cs="Times New Roman"/>
          <w:sz w:val="26"/>
          <w:szCs w:val="26"/>
        </w:rPr>
        <w:t xml:space="preserve"> определяет систему образования </w:t>
      </w:r>
      <w:r w:rsidRPr="008E76C3">
        <w:rPr>
          <w:rFonts w:ascii="Times New Roman" w:hAnsi="Times New Roman" w:cs="Times New Roman"/>
          <w:sz w:val="26"/>
          <w:szCs w:val="26"/>
        </w:rPr>
        <w:t>одним из наиболее активных участников процесса профилактики зависимости от ПАВ</w:t>
      </w:r>
      <w:r>
        <w:rPr>
          <w:rFonts w:ascii="Times New Roman" w:hAnsi="Times New Roman" w:cs="Times New Roman"/>
          <w:sz w:val="26"/>
          <w:szCs w:val="26"/>
        </w:rPr>
        <w:t xml:space="preserve">, </w:t>
      </w:r>
    </w:p>
    <w:p w:rsidR="00E81F34" w:rsidRPr="00DC7568" w:rsidRDefault="00E81F34" w:rsidP="00DC7568">
      <w:pPr>
        <w:pStyle w:val="Default"/>
        <w:spacing w:line="276" w:lineRule="auto"/>
        <w:ind w:firstLine="709"/>
        <w:contextualSpacing/>
        <w:jc w:val="both"/>
        <w:rPr>
          <w:color w:val="auto"/>
          <w:sz w:val="26"/>
          <w:szCs w:val="26"/>
        </w:rPr>
      </w:pPr>
      <w:r w:rsidRPr="00DC7568">
        <w:rPr>
          <w:color w:val="auto"/>
          <w:sz w:val="26"/>
          <w:szCs w:val="26"/>
        </w:rPr>
        <w:t xml:space="preserve">                                           </w:t>
      </w:r>
    </w:p>
    <w:p w:rsidR="00847270" w:rsidRPr="00DC7568" w:rsidRDefault="00E81F34" w:rsidP="0054418B">
      <w:pPr>
        <w:pStyle w:val="Default"/>
        <w:numPr>
          <w:ilvl w:val="0"/>
          <w:numId w:val="26"/>
        </w:numPr>
        <w:spacing w:line="276" w:lineRule="auto"/>
        <w:contextualSpacing/>
        <w:rPr>
          <w:b/>
          <w:color w:val="auto"/>
          <w:sz w:val="26"/>
          <w:szCs w:val="26"/>
        </w:rPr>
      </w:pPr>
      <w:r w:rsidRPr="00DC7568">
        <w:rPr>
          <w:b/>
          <w:color w:val="auto"/>
          <w:sz w:val="26"/>
          <w:szCs w:val="26"/>
        </w:rPr>
        <w:t xml:space="preserve">Цели и задачи профилактики употребления психоактивных </w:t>
      </w:r>
      <w:r w:rsidR="00847270" w:rsidRPr="00DC7568">
        <w:rPr>
          <w:b/>
          <w:color w:val="auto"/>
          <w:sz w:val="26"/>
          <w:szCs w:val="26"/>
        </w:rPr>
        <w:t>веществ в образовательной среде</w:t>
      </w:r>
    </w:p>
    <w:p w:rsidR="001F5B1B" w:rsidRPr="00DC7568" w:rsidRDefault="00FF3026" w:rsidP="00DC7568">
      <w:pPr>
        <w:pStyle w:val="Default"/>
        <w:spacing w:line="276" w:lineRule="auto"/>
        <w:contextualSpacing/>
        <w:jc w:val="both"/>
        <w:rPr>
          <w:sz w:val="26"/>
          <w:szCs w:val="26"/>
        </w:rPr>
      </w:pPr>
      <w:r w:rsidRPr="00DC7568">
        <w:rPr>
          <w:color w:val="auto"/>
          <w:sz w:val="26"/>
          <w:szCs w:val="26"/>
        </w:rPr>
        <w:t xml:space="preserve">  </w:t>
      </w:r>
      <w:r w:rsidR="008C0689">
        <w:rPr>
          <w:color w:val="auto"/>
          <w:sz w:val="26"/>
          <w:szCs w:val="26"/>
        </w:rPr>
        <w:tab/>
      </w:r>
      <w:r w:rsidR="00DD3D37" w:rsidRPr="00DC7568">
        <w:rPr>
          <w:sz w:val="26"/>
          <w:szCs w:val="26"/>
        </w:rPr>
        <w:t xml:space="preserve">Одним из наиболее активных участников процесса профилактики зависимости от ПАВ в Российской Федерации является система образования. Имеющийся у нее профессиональный, организационный ресурс, а также сфера ее социального влияния позволяют обеспечивать комплексное, системное воздействие на целый ряд социальных групп, прежде всего, несовершеннолетних и молодежи, а, следовательно, вносить существенный вклад в формирование культуры здорового и </w:t>
      </w:r>
      <w:r w:rsidR="004A25B1">
        <w:rPr>
          <w:sz w:val="26"/>
          <w:szCs w:val="26"/>
        </w:rPr>
        <w:t>безопасного образа жизни у подра</w:t>
      </w:r>
      <w:r w:rsidR="00DD3D37" w:rsidRPr="00DC7568">
        <w:rPr>
          <w:sz w:val="26"/>
          <w:szCs w:val="26"/>
        </w:rPr>
        <w:t xml:space="preserve">стающего поколения. </w:t>
      </w:r>
      <w:r w:rsidR="00E81F34" w:rsidRPr="00DC7568">
        <w:rPr>
          <w:sz w:val="26"/>
          <w:szCs w:val="26"/>
        </w:rPr>
        <w:t xml:space="preserve">  </w:t>
      </w:r>
    </w:p>
    <w:p w:rsidR="001F5B1B" w:rsidRDefault="00FF3026" w:rsidP="00DC7568">
      <w:pPr>
        <w:pStyle w:val="Default"/>
        <w:spacing w:line="276" w:lineRule="auto"/>
        <w:contextualSpacing/>
        <w:jc w:val="both"/>
        <w:rPr>
          <w:color w:val="auto"/>
          <w:sz w:val="26"/>
          <w:szCs w:val="26"/>
        </w:rPr>
      </w:pPr>
      <w:r w:rsidRPr="00DC7568">
        <w:rPr>
          <w:color w:val="auto"/>
          <w:sz w:val="26"/>
          <w:szCs w:val="26"/>
        </w:rPr>
        <w:t xml:space="preserve">   </w:t>
      </w:r>
      <w:r w:rsidR="008C0689">
        <w:rPr>
          <w:color w:val="auto"/>
          <w:sz w:val="26"/>
          <w:szCs w:val="26"/>
        </w:rPr>
        <w:tab/>
      </w:r>
      <w:r w:rsidR="001F5B1B" w:rsidRPr="00DC7568">
        <w:rPr>
          <w:color w:val="auto"/>
          <w:sz w:val="26"/>
          <w:szCs w:val="26"/>
        </w:rPr>
        <w:t xml:space="preserve">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 </w:t>
      </w:r>
    </w:p>
    <w:p w:rsidR="00B126A7" w:rsidRPr="00DC7568" w:rsidRDefault="00B126A7" w:rsidP="00B126A7">
      <w:pPr>
        <w:pStyle w:val="Default"/>
        <w:spacing w:line="276" w:lineRule="auto"/>
        <w:ind w:firstLine="709"/>
        <w:contextualSpacing/>
        <w:jc w:val="both"/>
        <w:rPr>
          <w:color w:val="auto"/>
          <w:sz w:val="26"/>
          <w:szCs w:val="26"/>
        </w:rPr>
      </w:pPr>
      <w:r w:rsidRPr="00DC7568">
        <w:rPr>
          <w:color w:val="auto"/>
          <w:sz w:val="26"/>
          <w:szCs w:val="26"/>
        </w:rPr>
        <w:t>В настоящее время при решении задач профилактики употребления ПАВ</w:t>
      </w:r>
      <w:r w:rsidR="003B00DF">
        <w:rPr>
          <w:color w:val="auto"/>
          <w:sz w:val="26"/>
          <w:szCs w:val="26"/>
        </w:rPr>
        <w:t xml:space="preserve"> детьми и подростками</w:t>
      </w:r>
      <w:r w:rsidRPr="00DC7568">
        <w:rPr>
          <w:color w:val="auto"/>
          <w:sz w:val="26"/>
          <w:szCs w:val="26"/>
        </w:rPr>
        <w:t xml:space="preserve"> в образовательной среде необходимо развитие </w:t>
      </w:r>
      <w:r w:rsidRPr="00DC7568">
        <w:rPr>
          <w:color w:val="auto"/>
          <w:sz w:val="26"/>
          <w:szCs w:val="26"/>
        </w:rPr>
        <w:lastRenderedPageBreak/>
        <w:t xml:space="preserve">содержательных, научных, методических основ профилактической деятельности в соответствии с реалиями современного этапа развития общества. </w:t>
      </w:r>
    </w:p>
    <w:p w:rsidR="00002693" w:rsidRPr="00DC7568" w:rsidRDefault="003C7E3D" w:rsidP="008C0689">
      <w:pPr>
        <w:pStyle w:val="Default"/>
        <w:spacing w:line="276" w:lineRule="auto"/>
        <w:ind w:firstLine="708"/>
        <w:contextualSpacing/>
        <w:jc w:val="both"/>
        <w:rPr>
          <w:color w:val="auto"/>
          <w:sz w:val="26"/>
          <w:szCs w:val="26"/>
        </w:rPr>
      </w:pPr>
      <w:r w:rsidRPr="00DC7568">
        <w:rPr>
          <w:b/>
          <w:bCs/>
          <w:color w:val="auto"/>
          <w:sz w:val="26"/>
          <w:szCs w:val="26"/>
        </w:rPr>
        <w:t xml:space="preserve">Цель </w:t>
      </w:r>
      <w:r w:rsidRPr="00DC7568">
        <w:rPr>
          <w:color w:val="auto"/>
          <w:sz w:val="26"/>
          <w:szCs w:val="26"/>
        </w:rPr>
        <w:t>профилактики в образовательной среде – создание условий</w:t>
      </w:r>
      <w:r w:rsidR="005D7BAA" w:rsidRPr="00DC7568">
        <w:rPr>
          <w:color w:val="auto"/>
          <w:sz w:val="26"/>
          <w:szCs w:val="26"/>
        </w:rPr>
        <w:t xml:space="preserve">, </w:t>
      </w:r>
      <w:r w:rsidR="003A66D7" w:rsidRPr="00DC7568">
        <w:rPr>
          <w:color w:val="auto"/>
          <w:sz w:val="26"/>
          <w:szCs w:val="26"/>
        </w:rPr>
        <w:t>способствующих ра</w:t>
      </w:r>
      <w:r w:rsidR="00FF3026" w:rsidRPr="00DC7568">
        <w:rPr>
          <w:color w:val="auto"/>
          <w:sz w:val="26"/>
          <w:szCs w:val="26"/>
        </w:rPr>
        <w:t xml:space="preserve">звитию личности, ориентированной </w:t>
      </w:r>
      <w:r w:rsidR="003A66D7" w:rsidRPr="00DC7568">
        <w:rPr>
          <w:color w:val="auto"/>
          <w:sz w:val="26"/>
          <w:szCs w:val="26"/>
        </w:rPr>
        <w:t xml:space="preserve"> на здоровый образ жизни.</w:t>
      </w:r>
    </w:p>
    <w:p w:rsidR="003A66D7" w:rsidRPr="00DC7568" w:rsidRDefault="008C0689" w:rsidP="00DC7568">
      <w:pPr>
        <w:pStyle w:val="Default"/>
        <w:spacing w:line="276" w:lineRule="auto"/>
        <w:contextualSpacing/>
        <w:jc w:val="both"/>
        <w:rPr>
          <w:color w:val="auto"/>
          <w:sz w:val="26"/>
          <w:szCs w:val="26"/>
        </w:rPr>
      </w:pPr>
      <w:r>
        <w:rPr>
          <w:b/>
          <w:bCs/>
          <w:color w:val="auto"/>
          <w:sz w:val="26"/>
          <w:szCs w:val="26"/>
        </w:rPr>
        <w:t xml:space="preserve"> </w:t>
      </w:r>
      <w:r>
        <w:rPr>
          <w:b/>
          <w:bCs/>
          <w:color w:val="auto"/>
          <w:sz w:val="26"/>
          <w:szCs w:val="26"/>
        </w:rPr>
        <w:tab/>
      </w:r>
      <w:r w:rsidR="003A66D7" w:rsidRPr="00DC7568">
        <w:rPr>
          <w:b/>
          <w:bCs/>
          <w:color w:val="auto"/>
          <w:sz w:val="26"/>
          <w:szCs w:val="26"/>
        </w:rPr>
        <w:t xml:space="preserve">Задачами </w:t>
      </w:r>
      <w:r w:rsidR="003A66D7" w:rsidRPr="00DC7568">
        <w:rPr>
          <w:color w:val="auto"/>
          <w:sz w:val="26"/>
          <w:szCs w:val="26"/>
        </w:rPr>
        <w:t>являются:</w:t>
      </w:r>
    </w:p>
    <w:p w:rsidR="00847270" w:rsidRPr="00DC7568" w:rsidRDefault="00FF3026" w:rsidP="00DC7568">
      <w:pPr>
        <w:pStyle w:val="Default"/>
        <w:spacing w:line="276" w:lineRule="auto"/>
        <w:contextualSpacing/>
        <w:jc w:val="both"/>
        <w:rPr>
          <w:color w:val="auto"/>
          <w:sz w:val="26"/>
          <w:szCs w:val="26"/>
        </w:rPr>
      </w:pPr>
      <w:r w:rsidRPr="00DC7568">
        <w:rPr>
          <w:color w:val="auto"/>
          <w:sz w:val="26"/>
          <w:szCs w:val="26"/>
        </w:rPr>
        <w:t xml:space="preserve">    </w:t>
      </w:r>
      <w:r w:rsidR="008C0689">
        <w:rPr>
          <w:color w:val="auto"/>
          <w:sz w:val="26"/>
          <w:szCs w:val="26"/>
        </w:rPr>
        <w:t xml:space="preserve">- </w:t>
      </w:r>
      <w:r w:rsidR="00847270" w:rsidRPr="00DC7568">
        <w:rPr>
          <w:color w:val="auto"/>
          <w:sz w:val="26"/>
          <w:szCs w:val="26"/>
        </w:rPr>
        <w:t xml:space="preserve">изменение ценностного отношения детей и подростков к наркотикам,     формирование личной ответственности за свое поведение, обусловливающие снижение  спроса на </w:t>
      </w:r>
      <w:proofErr w:type="spellStart"/>
      <w:r w:rsidR="00847270" w:rsidRPr="00DC7568">
        <w:rPr>
          <w:color w:val="auto"/>
          <w:sz w:val="26"/>
          <w:szCs w:val="26"/>
        </w:rPr>
        <w:t>психоактивные</w:t>
      </w:r>
      <w:proofErr w:type="spellEnd"/>
      <w:r w:rsidR="00847270" w:rsidRPr="00DC7568">
        <w:rPr>
          <w:color w:val="auto"/>
          <w:sz w:val="26"/>
          <w:szCs w:val="26"/>
        </w:rPr>
        <w:t xml:space="preserve"> вещества  в детско-подростковой популяции;</w:t>
      </w:r>
    </w:p>
    <w:p w:rsidR="00847270" w:rsidRPr="00DC7568" w:rsidRDefault="00847270" w:rsidP="00DC7568">
      <w:pPr>
        <w:pStyle w:val="Default"/>
        <w:spacing w:line="276" w:lineRule="auto"/>
        <w:contextualSpacing/>
        <w:jc w:val="both"/>
        <w:rPr>
          <w:color w:val="auto"/>
          <w:sz w:val="26"/>
          <w:szCs w:val="26"/>
        </w:rPr>
      </w:pPr>
      <w:r w:rsidRPr="00DC7568">
        <w:rPr>
          <w:color w:val="auto"/>
          <w:sz w:val="26"/>
          <w:szCs w:val="26"/>
        </w:rPr>
        <w:t xml:space="preserve">     </w:t>
      </w:r>
      <w:r w:rsidR="008C0689">
        <w:rPr>
          <w:color w:val="auto"/>
          <w:sz w:val="26"/>
          <w:szCs w:val="26"/>
        </w:rPr>
        <w:t xml:space="preserve">- </w:t>
      </w:r>
      <w:r w:rsidRPr="00DC7568">
        <w:rPr>
          <w:color w:val="auto"/>
          <w:sz w:val="26"/>
          <w:szCs w:val="26"/>
        </w:rPr>
        <w:t>сдерживание вовлечения детей и подростков в прием наркотических средств за счет пропаганды здорового образа жизни, формирования антинаркотических установок и  профилактической работы, осуществляемой сотрудниками образовательных учреждений;</w:t>
      </w:r>
    </w:p>
    <w:p w:rsidR="00847270" w:rsidRPr="00DC7568" w:rsidRDefault="00FF3026" w:rsidP="00DC7568">
      <w:pPr>
        <w:pStyle w:val="Default"/>
        <w:spacing w:line="276" w:lineRule="auto"/>
        <w:contextualSpacing/>
        <w:jc w:val="both"/>
        <w:rPr>
          <w:color w:val="auto"/>
          <w:sz w:val="26"/>
          <w:szCs w:val="26"/>
        </w:rPr>
      </w:pPr>
      <w:r w:rsidRPr="00DC7568">
        <w:rPr>
          <w:color w:val="auto"/>
          <w:sz w:val="26"/>
          <w:szCs w:val="26"/>
        </w:rPr>
        <w:t xml:space="preserve">     </w:t>
      </w:r>
      <w:r w:rsidR="008C0689">
        <w:rPr>
          <w:color w:val="auto"/>
          <w:sz w:val="26"/>
          <w:szCs w:val="26"/>
        </w:rPr>
        <w:t xml:space="preserve">- </w:t>
      </w:r>
      <w:r w:rsidRPr="00DC7568">
        <w:rPr>
          <w:color w:val="auto"/>
          <w:sz w:val="26"/>
          <w:szCs w:val="26"/>
        </w:rPr>
        <w:t>формирование ресурсов семьи, помогающих воспитанию у детей и подростков законопослушного, успешного и ответственного поведения, а также ресурсов семьи, обеспечивающих поддержку ребенку, начавшему употреблять наркотики, сдерживающих его разрыв с семьей и помогающих ему на стадии социально-медицинской реабилитации при прекращении приема наркотиков;</w:t>
      </w:r>
    </w:p>
    <w:p w:rsidR="00FF3026" w:rsidRPr="00DC7568" w:rsidRDefault="00FF3026" w:rsidP="00DC7568">
      <w:pPr>
        <w:pStyle w:val="Default"/>
        <w:spacing w:line="276" w:lineRule="auto"/>
        <w:contextualSpacing/>
        <w:jc w:val="both"/>
        <w:rPr>
          <w:color w:val="auto"/>
          <w:sz w:val="26"/>
          <w:szCs w:val="26"/>
        </w:rPr>
      </w:pPr>
      <w:r w:rsidRPr="00DC7568">
        <w:rPr>
          <w:color w:val="auto"/>
          <w:sz w:val="26"/>
          <w:szCs w:val="26"/>
        </w:rPr>
        <w:t xml:space="preserve">  </w:t>
      </w:r>
      <w:r w:rsidR="008C0689">
        <w:rPr>
          <w:color w:val="auto"/>
          <w:sz w:val="26"/>
          <w:szCs w:val="26"/>
        </w:rPr>
        <w:tab/>
      </w:r>
      <w:proofErr w:type="gramStart"/>
      <w:r w:rsidR="008C0689">
        <w:rPr>
          <w:color w:val="auto"/>
          <w:sz w:val="26"/>
          <w:szCs w:val="26"/>
        </w:rPr>
        <w:t xml:space="preserve">- </w:t>
      </w:r>
      <w:r w:rsidRPr="00DC7568">
        <w:rPr>
          <w:color w:val="auto"/>
          <w:sz w:val="26"/>
          <w:szCs w:val="26"/>
        </w:rPr>
        <w:t>внедрение в образовательной среде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w:t>
      </w:r>
      <w:r w:rsidR="003B00DF">
        <w:rPr>
          <w:color w:val="auto"/>
          <w:sz w:val="26"/>
          <w:szCs w:val="26"/>
        </w:rPr>
        <w:t>потребления наркотиков  обучающимися</w:t>
      </w:r>
      <w:r w:rsidRPr="00DC7568">
        <w:rPr>
          <w:color w:val="auto"/>
          <w:sz w:val="26"/>
          <w:szCs w:val="26"/>
        </w:rPr>
        <w:t>.</w:t>
      </w:r>
      <w:proofErr w:type="gramEnd"/>
    </w:p>
    <w:p w:rsidR="008105A2" w:rsidRPr="00DC7568" w:rsidRDefault="00FF3026" w:rsidP="00DC7568">
      <w:pPr>
        <w:pStyle w:val="Default"/>
        <w:spacing w:line="276" w:lineRule="auto"/>
        <w:contextualSpacing/>
        <w:jc w:val="both"/>
        <w:rPr>
          <w:color w:val="auto"/>
          <w:sz w:val="26"/>
          <w:szCs w:val="26"/>
        </w:rPr>
      </w:pPr>
      <w:r w:rsidRPr="00DC7568">
        <w:rPr>
          <w:color w:val="auto"/>
          <w:sz w:val="26"/>
          <w:szCs w:val="26"/>
        </w:rPr>
        <w:t xml:space="preserve">    </w:t>
      </w:r>
      <w:r w:rsidR="008105A2" w:rsidRPr="00DC7568">
        <w:rPr>
          <w:b/>
          <w:color w:val="auto"/>
          <w:sz w:val="26"/>
          <w:szCs w:val="26"/>
        </w:rPr>
        <w:t xml:space="preserve">Организация профилактической работы в образовательной среде осуществляется на основе следующих принципов. </w:t>
      </w:r>
    </w:p>
    <w:p w:rsidR="008105A2" w:rsidRPr="00DC7568" w:rsidRDefault="008105A2" w:rsidP="00DC7568">
      <w:pPr>
        <w:pStyle w:val="Default"/>
        <w:spacing w:line="276" w:lineRule="auto"/>
        <w:ind w:firstLine="709"/>
        <w:contextualSpacing/>
        <w:jc w:val="both"/>
        <w:rPr>
          <w:color w:val="auto"/>
          <w:sz w:val="26"/>
          <w:szCs w:val="26"/>
        </w:rPr>
      </w:pPr>
      <w:proofErr w:type="gramStart"/>
      <w:r w:rsidRPr="00DC7568">
        <w:rPr>
          <w:b/>
          <w:bCs/>
          <w:color w:val="auto"/>
          <w:sz w:val="26"/>
          <w:szCs w:val="26"/>
        </w:rPr>
        <w:t xml:space="preserve">Принцип системности </w:t>
      </w:r>
      <w:r w:rsidRPr="00DC7568">
        <w:rPr>
          <w:color w:val="auto"/>
          <w:sz w:val="26"/>
          <w:szCs w:val="26"/>
        </w:rPr>
        <w:t>определяет при реализации профилактической деятельности в образовательной среде организационно-методическое взаимодействие федеральных органов исполнительной власти и подведомственных им организаций, включенных в профилактику, органов исполнительной власти субъектов Российской Федерации и органов местного самоуправления и подведомственных им организаций, а также межпрофессиональное взаимодействие специалистов различных социальных практик (педагог, педагог - психолог, медицинский специалист  и т.д.), имеющих единую цель, гибкую структуру и механизм</w:t>
      </w:r>
      <w:proofErr w:type="gramEnd"/>
      <w:r w:rsidRPr="00DC7568">
        <w:rPr>
          <w:color w:val="auto"/>
          <w:sz w:val="26"/>
          <w:szCs w:val="26"/>
        </w:rPr>
        <w:t xml:space="preserve"> обратной связи, которые позволяют корректировать текущие задачи и индикаторы эффективности комплексной деятельности. </w:t>
      </w:r>
    </w:p>
    <w:p w:rsidR="008105A2" w:rsidRPr="00DC7568" w:rsidRDefault="008105A2" w:rsidP="00DC7568">
      <w:pPr>
        <w:pStyle w:val="Default"/>
        <w:spacing w:line="276" w:lineRule="auto"/>
        <w:ind w:firstLine="709"/>
        <w:contextualSpacing/>
        <w:jc w:val="both"/>
        <w:rPr>
          <w:color w:val="auto"/>
          <w:sz w:val="26"/>
          <w:szCs w:val="26"/>
        </w:rPr>
      </w:pPr>
      <w:r w:rsidRPr="00DC7568">
        <w:rPr>
          <w:b/>
          <w:bCs/>
          <w:color w:val="auto"/>
          <w:sz w:val="26"/>
          <w:szCs w:val="26"/>
        </w:rPr>
        <w:t xml:space="preserve">Принцип стратегической целостности </w:t>
      </w:r>
      <w:r w:rsidRPr="00DC7568">
        <w:rPr>
          <w:color w:val="auto"/>
          <w:sz w:val="26"/>
          <w:szCs w:val="26"/>
        </w:rPr>
        <w:t xml:space="preserve">обуславливает для организаторов и активных участников профилактической деятельности на всех уровнях </w:t>
      </w:r>
    </w:p>
    <w:p w:rsidR="00AA2EC5" w:rsidRPr="00DC7568" w:rsidRDefault="008105A2" w:rsidP="00DC7568">
      <w:pPr>
        <w:pStyle w:val="Default"/>
        <w:spacing w:line="276" w:lineRule="auto"/>
        <w:ind w:firstLine="709"/>
        <w:contextualSpacing/>
        <w:jc w:val="both"/>
        <w:rPr>
          <w:color w:val="auto"/>
          <w:sz w:val="26"/>
          <w:szCs w:val="26"/>
        </w:rPr>
      </w:pPr>
      <w:r w:rsidRPr="00DC7568">
        <w:rPr>
          <w:color w:val="auto"/>
          <w:sz w:val="26"/>
          <w:szCs w:val="26"/>
        </w:rPr>
        <w:t xml:space="preserve">взаимодействия единую стратегию профилактической деятельности, включая основные направления, </w:t>
      </w:r>
      <w:proofErr w:type="gramStart"/>
      <w:r w:rsidRPr="00DC7568">
        <w:rPr>
          <w:color w:val="auto"/>
          <w:sz w:val="26"/>
          <w:szCs w:val="26"/>
        </w:rPr>
        <w:t>методические подходы</w:t>
      </w:r>
      <w:proofErr w:type="gramEnd"/>
      <w:r w:rsidRPr="00DC7568">
        <w:rPr>
          <w:color w:val="auto"/>
          <w:sz w:val="26"/>
          <w:szCs w:val="26"/>
        </w:rPr>
        <w:t xml:space="preserve"> и конкретные мероприятия.</w:t>
      </w:r>
    </w:p>
    <w:p w:rsidR="008105A2" w:rsidRPr="00DC7568" w:rsidRDefault="008105A2" w:rsidP="00DC7568">
      <w:pPr>
        <w:pStyle w:val="Default"/>
        <w:spacing w:line="276" w:lineRule="auto"/>
        <w:ind w:firstLine="709"/>
        <w:contextualSpacing/>
        <w:jc w:val="both"/>
        <w:rPr>
          <w:color w:val="auto"/>
          <w:sz w:val="26"/>
          <w:szCs w:val="26"/>
        </w:rPr>
      </w:pPr>
      <w:r w:rsidRPr="00DC7568">
        <w:rPr>
          <w:b/>
          <w:bCs/>
          <w:color w:val="auto"/>
          <w:sz w:val="26"/>
          <w:szCs w:val="26"/>
        </w:rPr>
        <w:t xml:space="preserve">Принцип многоаспектности </w:t>
      </w:r>
      <w:r w:rsidRPr="00DC7568">
        <w:rPr>
          <w:color w:val="auto"/>
          <w:sz w:val="26"/>
          <w:szCs w:val="26"/>
        </w:rPr>
        <w:t xml:space="preserve">профилактики основан на понимании употребления ПАВ как сложного социально-психологического явления, что обуславливает комплексное использование социальных, психологических и </w:t>
      </w:r>
      <w:r w:rsidRPr="00DC7568">
        <w:rPr>
          <w:color w:val="auto"/>
          <w:sz w:val="26"/>
          <w:szCs w:val="26"/>
        </w:rPr>
        <w:lastRenderedPageBreak/>
        <w:t xml:space="preserve">личностно-ориентированных направлений и форм профилактической деятельности, охватывающих основные сферы социализации обучающихся, воспитанников образовательных организаций. </w:t>
      </w:r>
    </w:p>
    <w:p w:rsidR="008105A2" w:rsidRPr="00DC7568" w:rsidRDefault="008105A2" w:rsidP="00DC7568">
      <w:pPr>
        <w:pStyle w:val="Default"/>
        <w:spacing w:line="276" w:lineRule="auto"/>
        <w:ind w:firstLine="709"/>
        <w:contextualSpacing/>
        <w:jc w:val="both"/>
        <w:rPr>
          <w:color w:val="auto"/>
          <w:sz w:val="26"/>
          <w:szCs w:val="26"/>
        </w:rPr>
      </w:pPr>
      <w:r w:rsidRPr="00DC7568">
        <w:rPr>
          <w:b/>
          <w:bCs/>
          <w:color w:val="auto"/>
          <w:sz w:val="26"/>
          <w:szCs w:val="26"/>
        </w:rPr>
        <w:t xml:space="preserve">Принцип ситуационной адекватности профилактической деятельности </w:t>
      </w:r>
      <w:r w:rsidRPr="00DC7568">
        <w:rPr>
          <w:color w:val="auto"/>
          <w:sz w:val="26"/>
          <w:szCs w:val="26"/>
        </w:rPr>
        <w:t xml:space="preserve">определяет соответствие содержания и организации профилактики реалиям экономической и социальной жизни и ситуации, связанной с употреблением ПАВ, в стране и регионе. </w:t>
      </w:r>
    </w:p>
    <w:p w:rsidR="008105A2" w:rsidRPr="00DC7568" w:rsidRDefault="008105A2" w:rsidP="00DC7568">
      <w:pPr>
        <w:pStyle w:val="Default"/>
        <w:spacing w:line="276" w:lineRule="auto"/>
        <w:ind w:firstLine="709"/>
        <w:contextualSpacing/>
        <w:jc w:val="both"/>
        <w:rPr>
          <w:color w:val="auto"/>
          <w:sz w:val="26"/>
          <w:szCs w:val="26"/>
        </w:rPr>
      </w:pPr>
      <w:r w:rsidRPr="00DC7568">
        <w:rPr>
          <w:b/>
          <w:bCs/>
          <w:color w:val="auto"/>
          <w:sz w:val="26"/>
          <w:szCs w:val="26"/>
        </w:rPr>
        <w:t xml:space="preserve">Принцип динамичности </w:t>
      </w:r>
      <w:r w:rsidRPr="00DC7568">
        <w:rPr>
          <w:color w:val="auto"/>
          <w:sz w:val="26"/>
          <w:szCs w:val="26"/>
        </w:rPr>
        <w:t xml:space="preserve">предполагает подвижность и гибкость связей между структурами и компонентами профилактической системы, обеспечивающих возможность ее развития и усовершенствования с учетом достигнутых результатов. </w:t>
      </w:r>
    </w:p>
    <w:p w:rsidR="008105A2" w:rsidRPr="00DC7568" w:rsidRDefault="008105A2" w:rsidP="00DC7568">
      <w:pPr>
        <w:pStyle w:val="Default"/>
        <w:spacing w:line="276" w:lineRule="auto"/>
        <w:ind w:firstLine="709"/>
        <w:contextualSpacing/>
        <w:jc w:val="both"/>
        <w:rPr>
          <w:color w:val="auto"/>
          <w:sz w:val="26"/>
          <w:szCs w:val="26"/>
        </w:rPr>
      </w:pPr>
      <w:r w:rsidRPr="00DC7568">
        <w:rPr>
          <w:b/>
          <w:bCs/>
          <w:color w:val="auto"/>
          <w:sz w:val="26"/>
          <w:szCs w:val="26"/>
        </w:rPr>
        <w:t xml:space="preserve">Принцип эффективного использования ресурсов участников профилактики </w:t>
      </w:r>
      <w:r w:rsidRPr="00DC7568">
        <w:rPr>
          <w:color w:val="auto"/>
          <w:sz w:val="26"/>
          <w:szCs w:val="26"/>
        </w:rPr>
        <w:t xml:space="preserve">предполагает, что основная часть задач профилактической деятельности реализуется за счет уже имеющихся у социальных институтов содержательных, методических, профессиональных ресурсов. </w:t>
      </w:r>
    </w:p>
    <w:p w:rsidR="00FF3026" w:rsidRPr="00DC7568" w:rsidRDefault="008105A2" w:rsidP="008E76C3">
      <w:pPr>
        <w:pStyle w:val="Default"/>
        <w:spacing w:line="276" w:lineRule="auto"/>
        <w:ind w:firstLine="709"/>
        <w:contextualSpacing/>
        <w:jc w:val="both"/>
        <w:rPr>
          <w:color w:val="auto"/>
          <w:sz w:val="26"/>
          <w:szCs w:val="26"/>
        </w:rPr>
      </w:pPr>
      <w:r w:rsidRPr="00DC7568">
        <w:rPr>
          <w:b/>
          <w:bCs/>
          <w:color w:val="auto"/>
          <w:sz w:val="26"/>
          <w:szCs w:val="26"/>
        </w:rPr>
        <w:t xml:space="preserve">Принцип легитимности </w:t>
      </w:r>
      <w:r w:rsidRPr="00DC7568">
        <w:rPr>
          <w:color w:val="auto"/>
          <w:sz w:val="26"/>
          <w:szCs w:val="26"/>
        </w:rPr>
        <w:t xml:space="preserve">определяет соответствие любых форм профилактической деятельности в образовательной </w:t>
      </w:r>
      <w:r w:rsidR="008E76C3">
        <w:rPr>
          <w:color w:val="auto"/>
          <w:sz w:val="26"/>
          <w:szCs w:val="26"/>
        </w:rPr>
        <w:t xml:space="preserve">среде законодательству страны. </w:t>
      </w:r>
    </w:p>
    <w:p w:rsidR="00FF3026" w:rsidRPr="00DC7568" w:rsidRDefault="00FF3026" w:rsidP="00DC7568">
      <w:pPr>
        <w:pStyle w:val="Default"/>
        <w:spacing w:line="276" w:lineRule="auto"/>
        <w:ind w:left="927"/>
        <w:rPr>
          <w:color w:val="auto"/>
          <w:sz w:val="26"/>
          <w:szCs w:val="26"/>
        </w:rPr>
      </w:pPr>
    </w:p>
    <w:p w:rsidR="00FA0E10" w:rsidRPr="00DC7568" w:rsidRDefault="0054418B" w:rsidP="009E0A86">
      <w:pPr>
        <w:pStyle w:val="Default"/>
        <w:spacing w:line="276" w:lineRule="auto"/>
        <w:jc w:val="both"/>
        <w:rPr>
          <w:color w:val="auto"/>
          <w:sz w:val="26"/>
          <w:szCs w:val="26"/>
        </w:rPr>
      </w:pPr>
      <w:r>
        <w:rPr>
          <w:b/>
          <w:color w:val="auto"/>
          <w:sz w:val="26"/>
          <w:szCs w:val="26"/>
        </w:rPr>
        <w:t xml:space="preserve">  </w:t>
      </w:r>
      <w:r w:rsidR="00FF3026" w:rsidRPr="00DC7568">
        <w:rPr>
          <w:b/>
          <w:color w:val="auto"/>
          <w:sz w:val="26"/>
          <w:szCs w:val="26"/>
        </w:rPr>
        <w:t xml:space="preserve">3. </w:t>
      </w:r>
      <w:r w:rsidR="00BA7647" w:rsidRPr="00DC7568">
        <w:rPr>
          <w:b/>
          <w:color w:val="auto"/>
          <w:sz w:val="26"/>
          <w:szCs w:val="26"/>
        </w:rPr>
        <w:t>Основные направления работы</w:t>
      </w:r>
      <w:r w:rsidR="00391683" w:rsidRPr="00DC7568">
        <w:rPr>
          <w:b/>
          <w:color w:val="auto"/>
          <w:sz w:val="26"/>
          <w:szCs w:val="26"/>
        </w:rPr>
        <w:t xml:space="preserve"> специалистов системы психолого-педагогического сопровождения   по организации мероприятий   антинаркотической  направленности</w:t>
      </w:r>
    </w:p>
    <w:p w:rsidR="00BA7647" w:rsidRPr="00DC7568" w:rsidRDefault="009E0A86" w:rsidP="008C5262">
      <w:pPr>
        <w:pStyle w:val="Default"/>
        <w:spacing w:line="276" w:lineRule="auto"/>
        <w:jc w:val="both"/>
        <w:rPr>
          <w:b/>
          <w:color w:val="auto"/>
          <w:sz w:val="26"/>
          <w:szCs w:val="26"/>
        </w:rPr>
      </w:pPr>
      <w:r>
        <w:rPr>
          <w:color w:val="auto"/>
          <w:sz w:val="26"/>
          <w:szCs w:val="26"/>
        </w:rPr>
        <w:t xml:space="preserve">  </w:t>
      </w:r>
      <w:r w:rsidR="00DC7568" w:rsidRPr="00DC7568">
        <w:rPr>
          <w:color w:val="auto"/>
          <w:sz w:val="26"/>
          <w:szCs w:val="26"/>
        </w:rPr>
        <w:t>1</w:t>
      </w:r>
      <w:r>
        <w:rPr>
          <w:color w:val="auto"/>
          <w:sz w:val="26"/>
          <w:szCs w:val="26"/>
        </w:rPr>
        <w:t>)</w:t>
      </w:r>
      <w:r w:rsidR="00DC7568" w:rsidRPr="00DC7568">
        <w:rPr>
          <w:color w:val="auto"/>
          <w:sz w:val="26"/>
          <w:szCs w:val="26"/>
        </w:rPr>
        <w:t xml:space="preserve">. </w:t>
      </w:r>
      <w:r w:rsidR="00DC7568" w:rsidRPr="00DC7568">
        <w:rPr>
          <w:b/>
          <w:color w:val="auto"/>
          <w:sz w:val="26"/>
          <w:szCs w:val="26"/>
        </w:rPr>
        <w:t>С</w:t>
      </w:r>
      <w:r w:rsidR="00BA7647" w:rsidRPr="00DC7568">
        <w:rPr>
          <w:b/>
          <w:color w:val="auto"/>
          <w:sz w:val="26"/>
          <w:szCs w:val="26"/>
        </w:rPr>
        <w:t xml:space="preserve"> родителями:</w:t>
      </w:r>
    </w:p>
    <w:p w:rsidR="00BA7647" w:rsidRPr="00DC7568" w:rsidRDefault="00BA7647" w:rsidP="008C5262">
      <w:pPr>
        <w:pStyle w:val="Default"/>
        <w:spacing w:line="276" w:lineRule="auto"/>
        <w:ind w:left="720"/>
        <w:jc w:val="both"/>
        <w:rPr>
          <w:color w:val="auto"/>
          <w:sz w:val="26"/>
          <w:szCs w:val="26"/>
        </w:rPr>
      </w:pPr>
      <w:r w:rsidRPr="00DC7568">
        <w:rPr>
          <w:color w:val="auto"/>
          <w:sz w:val="26"/>
          <w:szCs w:val="26"/>
        </w:rPr>
        <w:t>1.1. Предупреждение внутрисемейного вовлечения детей в раннюю алкоголизацию, случаев эмоционального отвержения дет</w:t>
      </w:r>
      <w:r w:rsidR="003B00DF">
        <w:rPr>
          <w:color w:val="auto"/>
          <w:sz w:val="26"/>
          <w:szCs w:val="26"/>
        </w:rPr>
        <w:t>ей и жестокого обращения с ними, проводить разъяснительную работу  среди родителей о последствиях употребления ПАВ</w:t>
      </w:r>
    </w:p>
    <w:p w:rsidR="003B00DF" w:rsidRDefault="003B00DF" w:rsidP="008C5262">
      <w:pPr>
        <w:pStyle w:val="Default"/>
        <w:spacing w:line="276" w:lineRule="auto"/>
        <w:ind w:left="720"/>
        <w:jc w:val="both"/>
        <w:rPr>
          <w:color w:val="auto"/>
          <w:sz w:val="26"/>
          <w:szCs w:val="26"/>
        </w:rPr>
      </w:pPr>
      <w:r>
        <w:rPr>
          <w:color w:val="auto"/>
          <w:sz w:val="26"/>
          <w:szCs w:val="26"/>
        </w:rPr>
        <w:t xml:space="preserve">1.2.  </w:t>
      </w:r>
      <w:r w:rsidR="00DC7568" w:rsidRPr="00DC7568">
        <w:rPr>
          <w:color w:val="auto"/>
          <w:sz w:val="26"/>
          <w:szCs w:val="26"/>
        </w:rPr>
        <w:t xml:space="preserve"> </w:t>
      </w:r>
      <w:r>
        <w:rPr>
          <w:color w:val="auto"/>
          <w:sz w:val="26"/>
          <w:szCs w:val="26"/>
        </w:rPr>
        <w:t>Обеспечение родителей знаниями, способствующими развитию эффективного, развивающего поведения в семье в процессе взаимодействия с детьми и подростками</w:t>
      </w:r>
      <w:r w:rsidR="002B0155">
        <w:rPr>
          <w:color w:val="auto"/>
          <w:sz w:val="26"/>
          <w:szCs w:val="26"/>
        </w:rPr>
        <w:t>.</w:t>
      </w:r>
    </w:p>
    <w:p w:rsidR="00BA7647" w:rsidRPr="002B0155" w:rsidRDefault="002B0155" w:rsidP="008C5262">
      <w:pPr>
        <w:pStyle w:val="Default"/>
        <w:spacing w:line="276" w:lineRule="auto"/>
        <w:ind w:left="142"/>
        <w:jc w:val="both"/>
        <w:rPr>
          <w:color w:val="auto"/>
          <w:sz w:val="26"/>
          <w:szCs w:val="26"/>
        </w:rPr>
      </w:pPr>
      <w:r>
        <w:rPr>
          <w:color w:val="auto"/>
          <w:sz w:val="26"/>
          <w:szCs w:val="26"/>
        </w:rPr>
        <w:t xml:space="preserve"> </w:t>
      </w:r>
      <w:r w:rsidR="00AC1DA7" w:rsidRPr="00AC1DA7">
        <w:rPr>
          <w:b/>
          <w:color w:val="auto"/>
          <w:sz w:val="26"/>
          <w:szCs w:val="26"/>
        </w:rPr>
        <w:t>2</w:t>
      </w:r>
      <w:r w:rsidR="009E0A86">
        <w:rPr>
          <w:b/>
          <w:color w:val="auto"/>
          <w:sz w:val="26"/>
          <w:szCs w:val="26"/>
        </w:rPr>
        <w:t>)</w:t>
      </w:r>
      <w:r>
        <w:rPr>
          <w:color w:val="auto"/>
          <w:sz w:val="26"/>
          <w:szCs w:val="26"/>
        </w:rPr>
        <w:t xml:space="preserve">. </w:t>
      </w:r>
      <w:r w:rsidR="00DC7568" w:rsidRPr="00DC7568">
        <w:rPr>
          <w:b/>
          <w:color w:val="auto"/>
          <w:sz w:val="26"/>
          <w:szCs w:val="26"/>
        </w:rPr>
        <w:t>С</w:t>
      </w:r>
      <w:r w:rsidR="00FF3026" w:rsidRPr="00DC7568">
        <w:rPr>
          <w:b/>
          <w:color w:val="auto"/>
          <w:sz w:val="26"/>
          <w:szCs w:val="26"/>
        </w:rPr>
        <w:t xml:space="preserve"> </w:t>
      </w:r>
      <w:r w:rsidR="00DC7568" w:rsidRPr="00DC7568">
        <w:rPr>
          <w:b/>
          <w:color w:val="auto"/>
          <w:sz w:val="26"/>
          <w:szCs w:val="26"/>
        </w:rPr>
        <w:t>обучающимися</w:t>
      </w:r>
      <w:r w:rsidR="00BA7647" w:rsidRPr="00DC7568">
        <w:rPr>
          <w:b/>
          <w:color w:val="auto"/>
          <w:sz w:val="26"/>
          <w:szCs w:val="26"/>
        </w:rPr>
        <w:t>:</w:t>
      </w:r>
    </w:p>
    <w:p w:rsidR="00AC1DA7" w:rsidRDefault="00AC1DA7" w:rsidP="008C5262">
      <w:pPr>
        <w:pStyle w:val="Default"/>
        <w:spacing w:line="276" w:lineRule="auto"/>
        <w:jc w:val="both"/>
        <w:rPr>
          <w:color w:val="auto"/>
          <w:sz w:val="26"/>
          <w:szCs w:val="26"/>
        </w:rPr>
      </w:pPr>
      <w:r>
        <w:rPr>
          <w:color w:val="auto"/>
          <w:sz w:val="26"/>
          <w:szCs w:val="26"/>
        </w:rPr>
        <w:t xml:space="preserve">            2.1</w:t>
      </w:r>
      <w:r w:rsidR="00BA7647" w:rsidRPr="00DC7568">
        <w:rPr>
          <w:color w:val="auto"/>
          <w:sz w:val="26"/>
          <w:szCs w:val="26"/>
        </w:rPr>
        <w:t xml:space="preserve">. </w:t>
      </w:r>
      <w:r>
        <w:rPr>
          <w:color w:val="auto"/>
          <w:sz w:val="26"/>
          <w:szCs w:val="26"/>
        </w:rPr>
        <w:t xml:space="preserve">Проводить с </w:t>
      </w:r>
      <w:proofErr w:type="gramStart"/>
      <w:r>
        <w:rPr>
          <w:color w:val="auto"/>
          <w:sz w:val="26"/>
          <w:szCs w:val="26"/>
        </w:rPr>
        <w:t>обучающимися</w:t>
      </w:r>
      <w:proofErr w:type="gramEnd"/>
      <w:r>
        <w:rPr>
          <w:color w:val="auto"/>
          <w:sz w:val="26"/>
          <w:szCs w:val="26"/>
        </w:rPr>
        <w:t xml:space="preserve"> профилактические тренинги, направленные</w:t>
      </w:r>
    </w:p>
    <w:p w:rsidR="00AC1DA7" w:rsidRDefault="00AC1DA7" w:rsidP="008C5262">
      <w:pPr>
        <w:pStyle w:val="Default"/>
        <w:spacing w:line="276" w:lineRule="auto"/>
        <w:jc w:val="both"/>
        <w:rPr>
          <w:color w:val="auto"/>
          <w:sz w:val="26"/>
          <w:szCs w:val="26"/>
        </w:rPr>
      </w:pPr>
      <w:r>
        <w:rPr>
          <w:color w:val="auto"/>
          <w:sz w:val="26"/>
          <w:szCs w:val="26"/>
        </w:rPr>
        <w:t xml:space="preserve">             на формирование ценностного отношения к своему здоровью, устойчивого </w:t>
      </w:r>
    </w:p>
    <w:p w:rsidR="002B0155" w:rsidRDefault="00AC1DA7" w:rsidP="008C5262">
      <w:pPr>
        <w:pStyle w:val="Default"/>
        <w:spacing w:line="276" w:lineRule="auto"/>
        <w:jc w:val="both"/>
        <w:rPr>
          <w:color w:val="auto"/>
          <w:sz w:val="26"/>
          <w:szCs w:val="26"/>
        </w:rPr>
      </w:pPr>
      <w:r>
        <w:rPr>
          <w:color w:val="auto"/>
          <w:sz w:val="26"/>
          <w:szCs w:val="26"/>
        </w:rPr>
        <w:t xml:space="preserve">            поведения в отношении потребления ПАВ.  </w:t>
      </w:r>
    </w:p>
    <w:p w:rsidR="00BA7647" w:rsidRPr="00DC7568" w:rsidRDefault="00AC1DA7" w:rsidP="008C5262">
      <w:pPr>
        <w:pStyle w:val="Default"/>
        <w:spacing w:line="276" w:lineRule="auto"/>
        <w:ind w:left="720"/>
        <w:jc w:val="both"/>
        <w:rPr>
          <w:color w:val="auto"/>
          <w:sz w:val="26"/>
          <w:szCs w:val="26"/>
        </w:rPr>
      </w:pPr>
      <w:r>
        <w:rPr>
          <w:color w:val="auto"/>
          <w:sz w:val="26"/>
          <w:szCs w:val="26"/>
        </w:rPr>
        <w:t xml:space="preserve"> 2.2</w:t>
      </w:r>
      <w:r w:rsidR="00BA7647" w:rsidRPr="00DC7568">
        <w:rPr>
          <w:color w:val="auto"/>
          <w:sz w:val="26"/>
          <w:szCs w:val="26"/>
        </w:rPr>
        <w:t>. Разработка и внедрение общешкольных антинаркотических мероприятий: тематические “круглые столы”, дискуссии и конференции; ролевые игры и спектакли по проблемам противодействия наркотикам и иным ПАВ.</w:t>
      </w:r>
    </w:p>
    <w:p w:rsidR="00BA7647" w:rsidRPr="00DC7568" w:rsidRDefault="00AC1DA7" w:rsidP="008C5262">
      <w:pPr>
        <w:pStyle w:val="Default"/>
        <w:spacing w:line="276" w:lineRule="auto"/>
        <w:ind w:left="720"/>
        <w:jc w:val="both"/>
        <w:rPr>
          <w:color w:val="auto"/>
          <w:sz w:val="26"/>
          <w:szCs w:val="26"/>
        </w:rPr>
      </w:pPr>
      <w:r>
        <w:rPr>
          <w:color w:val="auto"/>
          <w:sz w:val="26"/>
          <w:szCs w:val="26"/>
        </w:rPr>
        <w:t>2.3</w:t>
      </w:r>
      <w:r w:rsidR="00BA7647" w:rsidRPr="00DC7568">
        <w:rPr>
          <w:color w:val="auto"/>
          <w:sz w:val="26"/>
          <w:szCs w:val="26"/>
        </w:rPr>
        <w:t xml:space="preserve">. Формирование волонтерских групп </w:t>
      </w:r>
      <w:proofErr w:type="gramStart"/>
      <w:r w:rsidR="00BA7647" w:rsidRPr="00DC7568">
        <w:rPr>
          <w:color w:val="auto"/>
          <w:sz w:val="26"/>
          <w:szCs w:val="26"/>
        </w:rPr>
        <w:t xml:space="preserve">из подростков  с лидерскими </w:t>
      </w:r>
      <w:r>
        <w:rPr>
          <w:color w:val="auto"/>
          <w:sz w:val="26"/>
          <w:szCs w:val="26"/>
        </w:rPr>
        <w:t xml:space="preserve">     </w:t>
      </w:r>
      <w:r w:rsidR="00BA7647" w:rsidRPr="00DC7568">
        <w:rPr>
          <w:color w:val="auto"/>
          <w:sz w:val="26"/>
          <w:szCs w:val="26"/>
        </w:rPr>
        <w:t>установками для оказания поддержки сверстникам с проблемами зависимости от ПАВ</w:t>
      </w:r>
      <w:proofErr w:type="gramEnd"/>
      <w:r w:rsidR="00BA7647" w:rsidRPr="00DC7568">
        <w:rPr>
          <w:color w:val="auto"/>
          <w:sz w:val="26"/>
          <w:szCs w:val="26"/>
        </w:rPr>
        <w:t>.</w:t>
      </w:r>
    </w:p>
    <w:p w:rsidR="00DC7568" w:rsidRPr="00DC7568" w:rsidRDefault="009E0A86" w:rsidP="008C5262">
      <w:pPr>
        <w:pStyle w:val="Default"/>
        <w:spacing w:line="276" w:lineRule="auto"/>
        <w:jc w:val="both"/>
        <w:rPr>
          <w:b/>
          <w:color w:val="auto"/>
          <w:sz w:val="26"/>
          <w:szCs w:val="26"/>
        </w:rPr>
      </w:pPr>
      <w:r>
        <w:rPr>
          <w:b/>
          <w:color w:val="auto"/>
          <w:sz w:val="26"/>
          <w:szCs w:val="26"/>
        </w:rPr>
        <w:t xml:space="preserve">   </w:t>
      </w:r>
      <w:r w:rsidR="00DC7568" w:rsidRPr="00DC7568">
        <w:rPr>
          <w:b/>
          <w:color w:val="auto"/>
          <w:sz w:val="26"/>
          <w:szCs w:val="26"/>
        </w:rPr>
        <w:t>3</w:t>
      </w:r>
      <w:r>
        <w:rPr>
          <w:b/>
          <w:color w:val="auto"/>
          <w:sz w:val="26"/>
          <w:szCs w:val="26"/>
        </w:rPr>
        <w:t>)</w:t>
      </w:r>
      <w:r w:rsidR="00DC7568" w:rsidRPr="00DC7568">
        <w:rPr>
          <w:b/>
          <w:color w:val="auto"/>
          <w:sz w:val="26"/>
          <w:szCs w:val="26"/>
        </w:rPr>
        <w:t>. С педагогами:</w:t>
      </w:r>
    </w:p>
    <w:p w:rsidR="00C920EE" w:rsidRPr="00DC7568" w:rsidRDefault="00AC1DA7" w:rsidP="008C5262">
      <w:pPr>
        <w:pStyle w:val="Default"/>
        <w:spacing w:line="276" w:lineRule="auto"/>
        <w:jc w:val="both"/>
        <w:rPr>
          <w:b/>
          <w:color w:val="auto"/>
          <w:sz w:val="26"/>
          <w:szCs w:val="26"/>
        </w:rPr>
      </w:pPr>
      <w:r>
        <w:rPr>
          <w:color w:val="auto"/>
          <w:sz w:val="26"/>
          <w:szCs w:val="26"/>
        </w:rPr>
        <w:lastRenderedPageBreak/>
        <w:t xml:space="preserve">        </w:t>
      </w:r>
      <w:r w:rsidR="009E0A86">
        <w:rPr>
          <w:color w:val="auto"/>
          <w:sz w:val="26"/>
          <w:szCs w:val="26"/>
        </w:rPr>
        <w:t xml:space="preserve">   </w:t>
      </w:r>
      <w:r w:rsidR="00DC7568" w:rsidRPr="00DC7568">
        <w:rPr>
          <w:color w:val="auto"/>
          <w:sz w:val="26"/>
          <w:szCs w:val="26"/>
        </w:rPr>
        <w:t xml:space="preserve">3.1. </w:t>
      </w:r>
      <w:r w:rsidR="0093425A" w:rsidRPr="00DC7568">
        <w:rPr>
          <w:color w:val="auto"/>
          <w:sz w:val="26"/>
          <w:szCs w:val="26"/>
        </w:rPr>
        <w:t xml:space="preserve"> </w:t>
      </w:r>
      <w:proofErr w:type="gramStart"/>
      <w:r w:rsidR="00E03ADF" w:rsidRPr="00DC7568">
        <w:rPr>
          <w:color w:val="auto"/>
          <w:sz w:val="26"/>
          <w:szCs w:val="26"/>
        </w:rPr>
        <w:t>К</w:t>
      </w:r>
      <w:r w:rsidR="00C920EE" w:rsidRPr="00DC7568">
        <w:rPr>
          <w:color w:val="auto"/>
          <w:sz w:val="26"/>
          <w:szCs w:val="26"/>
        </w:rPr>
        <w:t xml:space="preserve">омплексная и системная организация учебно-воспитательного процесса </w:t>
      </w:r>
      <w:r>
        <w:rPr>
          <w:color w:val="auto"/>
          <w:sz w:val="26"/>
          <w:szCs w:val="26"/>
        </w:rPr>
        <w:t xml:space="preserve">  </w:t>
      </w:r>
      <w:r w:rsidR="00C920EE" w:rsidRPr="00DC7568">
        <w:rPr>
          <w:color w:val="auto"/>
          <w:sz w:val="26"/>
          <w:szCs w:val="26"/>
        </w:rPr>
        <w:t>обучающихся, обеспечивающая снижение употребления ПАВ через развитие социальных компетенций, формирование личностных качеств, повышающих их устойчивость к негативным психосоциальным воздействиям;</w:t>
      </w:r>
      <w:proofErr w:type="gramEnd"/>
    </w:p>
    <w:p w:rsidR="00227F78" w:rsidRPr="00DC7568" w:rsidRDefault="00DC7568" w:rsidP="008C5262">
      <w:pPr>
        <w:pStyle w:val="Default"/>
        <w:spacing w:line="276" w:lineRule="auto"/>
        <w:ind w:firstLine="708"/>
        <w:jc w:val="both"/>
        <w:rPr>
          <w:color w:val="auto"/>
          <w:sz w:val="26"/>
          <w:szCs w:val="26"/>
        </w:rPr>
      </w:pPr>
      <w:r w:rsidRPr="00DC7568">
        <w:rPr>
          <w:color w:val="auto"/>
          <w:sz w:val="26"/>
          <w:szCs w:val="26"/>
        </w:rPr>
        <w:t>3.</w:t>
      </w:r>
      <w:r w:rsidR="00E03ADF" w:rsidRPr="00DC7568">
        <w:rPr>
          <w:color w:val="auto"/>
          <w:sz w:val="26"/>
          <w:szCs w:val="26"/>
        </w:rPr>
        <w:t>2. И</w:t>
      </w:r>
      <w:r w:rsidR="00525650" w:rsidRPr="00DC7568">
        <w:rPr>
          <w:color w:val="auto"/>
          <w:sz w:val="26"/>
          <w:szCs w:val="26"/>
        </w:rPr>
        <w:t>нтеграция профилактического содержания в базовые учебные программы, воспитательную</w:t>
      </w:r>
      <w:r w:rsidRPr="00DC7568">
        <w:rPr>
          <w:color w:val="auto"/>
          <w:sz w:val="26"/>
          <w:szCs w:val="26"/>
        </w:rPr>
        <w:t>,</w:t>
      </w:r>
      <w:r w:rsidR="00525650" w:rsidRPr="00DC7568">
        <w:rPr>
          <w:color w:val="auto"/>
          <w:sz w:val="26"/>
          <w:szCs w:val="26"/>
        </w:rPr>
        <w:t xml:space="preserve"> внеурочную работу (</w:t>
      </w:r>
      <w:proofErr w:type="spellStart"/>
      <w:r w:rsidR="00525650" w:rsidRPr="00DC7568">
        <w:rPr>
          <w:color w:val="auto"/>
          <w:sz w:val="26"/>
          <w:szCs w:val="26"/>
        </w:rPr>
        <w:t>тренинговые</w:t>
      </w:r>
      <w:proofErr w:type="spellEnd"/>
      <w:r w:rsidR="00525650" w:rsidRPr="00DC7568">
        <w:rPr>
          <w:color w:val="auto"/>
          <w:sz w:val="26"/>
          <w:szCs w:val="26"/>
        </w:rPr>
        <w:t xml:space="preserve"> занятия, ролевые игры, дискуссии, внедрение образовательных программ для родителей (законных представителей);</w:t>
      </w:r>
    </w:p>
    <w:p w:rsidR="00C920EE" w:rsidRPr="00DC7568" w:rsidRDefault="00E03ADF" w:rsidP="008C5262">
      <w:pPr>
        <w:pStyle w:val="Default"/>
        <w:spacing w:line="276" w:lineRule="auto"/>
        <w:ind w:firstLine="708"/>
        <w:jc w:val="both"/>
        <w:rPr>
          <w:color w:val="auto"/>
          <w:sz w:val="26"/>
          <w:szCs w:val="26"/>
        </w:rPr>
      </w:pPr>
      <w:r w:rsidRPr="00DC7568">
        <w:rPr>
          <w:color w:val="auto"/>
          <w:sz w:val="26"/>
          <w:szCs w:val="26"/>
        </w:rPr>
        <w:t>3.</w:t>
      </w:r>
      <w:r w:rsidR="00DC7568" w:rsidRPr="00DC7568">
        <w:rPr>
          <w:color w:val="auto"/>
          <w:sz w:val="26"/>
          <w:szCs w:val="26"/>
        </w:rPr>
        <w:t>3.</w:t>
      </w:r>
      <w:r w:rsidRPr="00DC7568">
        <w:rPr>
          <w:color w:val="auto"/>
          <w:sz w:val="26"/>
          <w:szCs w:val="26"/>
        </w:rPr>
        <w:t>Т</w:t>
      </w:r>
      <w:r w:rsidR="00C920EE" w:rsidRPr="00DC7568">
        <w:rPr>
          <w:color w:val="auto"/>
          <w:sz w:val="26"/>
          <w:szCs w:val="26"/>
        </w:rPr>
        <w:t xml:space="preserve">щательный отбор информации </w:t>
      </w:r>
      <w:r w:rsidR="008A2497" w:rsidRPr="00DC7568">
        <w:rPr>
          <w:color w:val="auto"/>
          <w:sz w:val="26"/>
          <w:szCs w:val="26"/>
        </w:rPr>
        <w:t xml:space="preserve">(с учетом особенностей социального, </w:t>
      </w:r>
      <w:r w:rsidRPr="00DC7568">
        <w:rPr>
          <w:color w:val="auto"/>
          <w:sz w:val="26"/>
          <w:szCs w:val="26"/>
        </w:rPr>
        <w:t xml:space="preserve">  </w:t>
      </w:r>
      <w:r w:rsidR="008A2497" w:rsidRPr="00DC7568">
        <w:rPr>
          <w:color w:val="auto"/>
          <w:sz w:val="26"/>
          <w:szCs w:val="26"/>
        </w:rPr>
        <w:t xml:space="preserve">психологического развития в конкретном возрасте) </w:t>
      </w:r>
      <w:r w:rsidR="00C920EE" w:rsidRPr="00DC7568">
        <w:rPr>
          <w:color w:val="auto"/>
          <w:sz w:val="26"/>
          <w:szCs w:val="26"/>
        </w:rPr>
        <w:t xml:space="preserve">и форм воздействия на детей и </w:t>
      </w:r>
      <w:r w:rsidRPr="00DC7568">
        <w:rPr>
          <w:color w:val="auto"/>
          <w:sz w:val="26"/>
          <w:szCs w:val="26"/>
        </w:rPr>
        <w:t xml:space="preserve">  </w:t>
      </w:r>
      <w:r w:rsidR="00C920EE" w:rsidRPr="00DC7568">
        <w:rPr>
          <w:color w:val="auto"/>
          <w:sz w:val="26"/>
          <w:szCs w:val="26"/>
        </w:rPr>
        <w:t xml:space="preserve">подростков для предотвращения провоцирования интереса </w:t>
      </w:r>
      <w:proofErr w:type="gramStart"/>
      <w:r w:rsidR="00C920EE" w:rsidRPr="00DC7568">
        <w:rPr>
          <w:color w:val="auto"/>
          <w:sz w:val="26"/>
          <w:szCs w:val="26"/>
        </w:rPr>
        <w:t>к</w:t>
      </w:r>
      <w:proofErr w:type="gramEnd"/>
      <w:r w:rsidR="00C920EE" w:rsidRPr="00DC7568">
        <w:rPr>
          <w:color w:val="auto"/>
          <w:sz w:val="26"/>
          <w:szCs w:val="26"/>
        </w:rPr>
        <w:t xml:space="preserve"> ПАВ</w:t>
      </w:r>
      <w:r w:rsidR="008A2497" w:rsidRPr="00DC7568">
        <w:rPr>
          <w:color w:val="auto"/>
          <w:sz w:val="26"/>
          <w:szCs w:val="26"/>
        </w:rPr>
        <w:t>;</w:t>
      </w:r>
    </w:p>
    <w:p w:rsidR="008A2497" w:rsidRPr="00DC7568" w:rsidRDefault="00DC7568" w:rsidP="008C5262">
      <w:pPr>
        <w:pStyle w:val="Default"/>
        <w:spacing w:line="276" w:lineRule="auto"/>
        <w:ind w:firstLine="708"/>
        <w:jc w:val="both"/>
        <w:rPr>
          <w:color w:val="auto"/>
          <w:sz w:val="26"/>
          <w:szCs w:val="26"/>
        </w:rPr>
      </w:pPr>
      <w:r w:rsidRPr="00DC7568">
        <w:rPr>
          <w:color w:val="auto"/>
          <w:sz w:val="26"/>
          <w:szCs w:val="26"/>
        </w:rPr>
        <w:t>3</w:t>
      </w:r>
      <w:r w:rsidR="00E03ADF" w:rsidRPr="00DC7568">
        <w:rPr>
          <w:color w:val="auto"/>
          <w:sz w:val="26"/>
          <w:szCs w:val="26"/>
        </w:rPr>
        <w:t>.</w:t>
      </w:r>
      <w:r w:rsidRPr="00DC7568">
        <w:rPr>
          <w:color w:val="auto"/>
          <w:sz w:val="26"/>
          <w:szCs w:val="26"/>
        </w:rPr>
        <w:t>4.</w:t>
      </w:r>
      <w:r w:rsidR="00E03ADF" w:rsidRPr="00DC7568">
        <w:rPr>
          <w:color w:val="auto"/>
          <w:sz w:val="26"/>
          <w:szCs w:val="26"/>
        </w:rPr>
        <w:t xml:space="preserve"> В</w:t>
      </w:r>
      <w:r w:rsidR="008A2497" w:rsidRPr="00DC7568">
        <w:rPr>
          <w:color w:val="auto"/>
          <w:sz w:val="26"/>
          <w:szCs w:val="26"/>
        </w:rPr>
        <w:t>несение изменений в содержание и структуру реализуемой профилактической деятельности с целью оптимизации ее результатов;</w:t>
      </w:r>
    </w:p>
    <w:p w:rsidR="00525650" w:rsidRPr="00DC7568" w:rsidRDefault="009E0A86" w:rsidP="008C5262">
      <w:pPr>
        <w:pStyle w:val="Default"/>
        <w:spacing w:line="276" w:lineRule="auto"/>
        <w:ind w:firstLine="708"/>
        <w:jc w:val="both"/>
        <w:rPr>
          <w:color w:val="auto"/>
          <w:sz w:val="26"/>
          <w:szCs w:val="26"/>
        </w:rPr>
      </w:pPr>
      <w:r>
        <w:rPr>
          <w:color w:val="auto"/>
          <w:sz w:val="26"/>
          <w:szCs w:val="26"/>
        </w:rPr>
        <w:t>3.5</w:t>
      </w:r>
      <w:r w:rsidR="00DC7568" w:rsidRPr="00DC7568">
        <w:rPr>
          <w:color w:val="auto"/>
          <w:sz w:val="26"/>
          <w:szCs w:val="26"/>
        </w:rPr>
        <w:t xml:space="preserve">. </w:t>
      </w:r>
      <w:r w:rsidR="00E03ADF" w:rsidRPr="00DC7568">
        <w:rPr>
          <w:color w:val="auto"/>
          <w:sz w:val="26"/>
          <w:szCs w:val="26"/>
        </w:rPr>
        <w:t>О</w:t>
      </w:r>
      <w:r w:rsidR="00525650" w:rsidRPr="00DC7568">
        <w:rPr>
          <w:color w:val="auto"/>
          <w:sz w:val="26"/>
          <w:szCs w:val="26"/>
        </w:rPr>
        <w:t xml:space="preserve">пределение сферы и характера изменений, вызванных профилактическими </w:t>
      </w:r>
      <w:r w:rsidR="007850C7" w:rsidRPr="00DC7568">
        <w:rPr>
          <w:color w:val="auto"/>
          <w:sz w:val="26"/>
          <w:szCs w:val="26"/>
        </w:rPr>
        <w:t>воздействия</w:t>
      </w:r>
      <w:r w:rsidR="00525650" w:rsidRPr="00DC7568">
        <w:rPr>
          <w:color w:val="auto"/>
          <w:sz w:val="26"/>
          <w:szCs w:val="26"/>
        </w:rPr>
        <w:t>ми;</w:t>
      </w:r>
    </w:p>
    <w:p w:rsidR="00DC7568" w:rsidRDefault="009E0A86" w:rsidP="008C5262">
      <w:pPr>
        <w:pStyle w:val="Default"/>
        <w:spacing w:line="276" w:lineRule="auto"/>
        <w:ind w:firstLine="708"/>
        <w:jc w:val="both"/>
        <w:rPr>
          <w:color w:val="auto"/>
          <w:sz w:val="26"/>
          <w:szCs w:val="26"/>
        </w:rPr>
      </w:pPr>
      <w:r>
        <w:rPr>
          <w:color w:val="auto"/>
          <w:sz w:val="26"/>
          <w:szCs w:val="26"/>
        </w:rPr>
        <w:t>3.6</w:t>
      </w:r>
      <w:r w:rsidR="00DC7568" w:rsidRPr="00DC7568">
        <w:rPr>
          <w:color w:val="auto"/>
          <w:sz w:val="26"/>
          <w:szCs w:val="26"/>
        </w:rPr>
        <w:t>.</w:t>
      </w:r>
      <w:r w:rsidR="00E03ADF" w:rsidRPr="00DC7568">
        <w:rPr>
          <w:color w:val="auto"/>
          <w:sz w:val="26"/>
          <w:szCs w:val="26"/>
        </w:rPr>
        <w:t>П</w:t>
      </w:r>
      <w:r w:rsidR="00525650" w:rsidRPr="00DC7568">
        <w:rPr>
          <w:color w:val="auto"/>
          <w:sz w:val="26"/>
          <w:szCs w:val="26"/>
        </w:rPr>
        <w:t>овышение профессиональных компетенций п</w:t>
      </w:r>
      <w:r w:rsidR="00856E6D">
        <w:rPr>
          <w:color w:val="auto"/>
          <w:sz w:val="26"/>
          <w:szCs w:val="26"/>
        </w:rPr>
        <w:t xml:space="preserve">едагогов в вопросах </w:t>
      </w:r>
      <w:r w:rsidR="00525650" w:rsidRPr="00DC7568">
        <w:rPr>
          <w:color w:val="auto"/>
          <w:sz w:val="26"/>
          <w:szCs w:val="26"/>
        </w:rPr>
        <w:t xml:space="preserve"> организации профилактической работы</w:t>
      </w:r>
      <w:r w:rsidR="00DC7568" w:rsidRPr="00DC7568">
        <w:rPr>
          <w:color w:val="auto"/>
          <w:sz w:val="26"/>
          <w:szCs w:val="26"/>
        </w:rPr>
        <w:t xml:space="preserve"> (организация внутришкольных и межшкольных обучающих семинаров, внедрение обучающих программ-тренингов для специалистов образовательных организаций по методам и средствам предупреждения злоупотребления ПАВ в детско-подростковой среде).</w:t>
      </w:r>
    </w:p>
    <w:p w:rsidR="008C5262" w:rsidRDefault="008C5262" w:rsidP="008C5262">
      <w:pPr>
        <w:pStyle w:val="Default"/>
        <w:spacing w:line="276" w:lineRule="auto"/>
        <w:jc w:val="both"/>
        <w:rPr>
          <w:color w:val="auto"/>
          <w:sz w:val="26"/>
          <w:szCs w:val="26"/>
        </w:rPr>
      </w:pPr>
    </w:p>
    <w:p w:rsidR="008C5262" w:rsidRPr="008C5262" w:rsidRDefault="008C5262" w:rsidP="008C5262">
      <w:pPr>
        <w:pStyle w:val="Default"/>
        <w:spacing w:line="276" w:lineRule="auto"/>
        <w:jc w:val="both"/>
        <w:rPr>
          <w:color w:val="auto"/>
          <w:sz w:val="26"/>
          <w:szCs w:val="26"/>
        </w:rPr>
      </w:pPr>
      <w:r w:rsidRPr="008C5262">
        <w:rPr>
          <w:b/>
          <w:color w:val="auto"/>
          <w:sz w:val="26"/>
          <w:szCs w:val="26"/>
        </w:rPr>
        <w:t>4.</w:t>
      </w:r>
      <w:r w:rsidRPr="008C5262">
        <w:rPr>
          <w:b/>
          <w:sz w:val="28"/>
          <w:szCs w:val="28"/>
        </w:rPr>
        <w:t>Особенности организации профилактики употребления курительных смесей  (</w:t>
      </w:r>
      <w:proofErr w:type="spellStart"/>
      <w:r w:rsidRPr="008C5262">
        <w:rPr>
          <w:b/>
          <w:sz w:val="28"/>
          <w:szCs w:val="28"/>
        </w:rPr>
        <w:t>спайсов</w:t>
      </w:r>
      <w:proofErr w:type="spellEnd"/>
      <w:r w:rsidRPr="008C5262">
        <w:rPr>
          <w:b/>
          <w:sz w:val="28"/>
          <w:szCs w:val="28"/>
        </w:rPr>
        <w:t xml:space="preserve">) </w:t>
      </w:r>
      <w:proofErr w:type="gramStart"/>
      <w:r w:rsidRPr="008C5262">
        <w:rPr>
          <w:b/>
          <w:sz w:val="28"/>
          <w:szCs w:val="28"/>
        </w:rPr>
        <w:t>обучающимися</w:t>
      </w:r>
      <w:proofErr w:type="gramEnd"/>
      <w:r w:rsidR="00A14C8A">
        <w:rPr>
          <w:b/>
          <w:sz w:val="28"/>
          <w:szCs w:val="28"/>
        </w:rPr>
        <w:t xml:space="preserve"> в образовательных организациях</w:t>
      </w:r>
    </w:p>
    <w:p w:rsidR="008C5262" w:rsidRPr="007751B6" w:rsidRDefault="008C5262" w:rsidP="008C5262">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Профилактика употребления курительных смесей</w:t>
      </w:r>
      <w:r w:rsidR="00E93172">
        <w:rPr>
          <w:rFonts w:ascii="Times New Roman" w:hAnsi="Times New Roman" w:cs="Times New Roman"/>
          <w:sz w:val="28"/>
          <w:szCs w:val="28"/>
        </w:rPr>
        <w:t xml:space="preserve"> (</w:t>
      </w:r>
      <w:proofErr w:type="spellStart"/>
      <w:r w:rsidR="00E93172">
        <w:rPr>
          <w:rFonts w:ascii="Times New Roman" w:hAnsi="Times New Roman" w:cs="Times New Roman"/>
          <w:sz w:val="28"/>
          <w:szCs w:val="28"/>
        </w:rPr>
        <w:t>спайсов</w:t>
      </w:r>
      <w:proofErr w:type="spellEnd"/>
      <w:r w:rsidR="00E93172">
        <w:rPr>
          <w:rFonts w:ascii="Times New Roman" w:hAnsi="Times New Roman" w:cs="Times New Roman"/>
          <w:sz w:val="28"/>
          <w:szCs w:val="28"/>
        </w:rPr>
        <w:t>)</w:t>
      </w:r>
      <w:r w:rsidRPr="007751B6">
        <w:rPr>
          <w:rFonts w:ascii="Times New Roman" w:hAnsi="Times New Roman" w:cs="Times New Roman"/>
          <w:sz w:val="28"/>
          <w:szCs w:val="28"/>
        </w:rPr>
        <w:t xml:space="preserve"> </w:t>
      </w:r>
      <w:r>
        <w:rPr>
          <w:rFonts w:ascii="Times New Roman" w:hAnsi="Times New Roman" w:cs="Times New Roman"/>
          <w:sz w:val="28"/>
          <w:szCs w:val="28"/>
        </w:rPr>
        <w:t xml:space="preserve">обучающимися </w:t>
      </w:r>
      <w:r w:rsidRPr="007751B6">
        <w:rPr>
          <w:rFonts w:ascii="Times New Roman" w:hAnsi="Times New Roman" w:cs="Times New Roman"/>
          <w:sz w:val="28"/>
          <w:szCs w:val="28"/>
        </w:rPr>
        <w:t xml:space="preserve">является частью общей профилактики употребления </w:t>
      </w:r>
      <w:proofErr w:type="spellStart"/>
      <w:r w:rsidRPr="007751B6">
        <w:rPr>
          <w:rFonts w:ascii="Times New Roman" w:hAnsi="Times New Roman" w:cs="Times New Roman"/>
          <w:sz w:val="28"/>
          <w:szCs w:val="28"/>
        </w:rPr>
        <w:t>психоактивных</w:t>
      </w:r>
      <w:proofErr w:type="spellEnd"/>
      <w:r w:rsidRPr="007751B6">
        <w:rPr>
          <w:rFonts w:ascii="Times New Roman" w:hAnsi="Times New Roman" w:cs="Times New Roman"/>
          <w:sz w:val="28"/>
          <w:szCs w:val="28"/>
        </w:rPr>
        <w:t xml:space="preserve"> веществ (ПАВ)</w:t>
      </w:r>
      <w:r>
        <w:rPr>
          <w:rFonts w:ascii="Times New Roman" w:hAnsi="Times New Roman" w:cs="Times New Roman"/>
          <w:sz w:val="28"/>
          <w:szCs w:val="28"/>
        </w:rPr>
        <w:t xml:space="preserve">. </w:t>
      </w:r>
      <w:r w:rsidRPr="007751B6">
        <w:rPr>
          <w:rFonts w:ascii="Times New Roman" w:hAnsi="Times New Roman" w:cs="Times New Roman"/>
          <w:sz w:val="28"/>
          <w:szCs w:val="28"/>
        </w:rPr>
        <w:t xml:space="preserve">Все профилактические мероприятия, проводимые в рамках первичной профилактики употребления курительных смесей детьми и подростками, можно разделить </w:t>
      </w:r>
      <w:proofErr w:type="gramStart"/>
      <w:r w:rsidRPr="007751B6">
        <w:rPr>
          <w:rFonts w:ascii="Times New Roman" w:hAnsi="Times New Roman" w:cs="Times New Roman"/>
          <w:sz w:val="28"/>
          <w:szCs w:val="28"/>
        </w:rPr>
        <w:t>на</w:t>
      </w:r>
      <w:proofErr w:type="gramEnd"/>
      <w:r w:rsidRPr="007751B6">
        <w:rPr>
          <w:rFonts w:ascii="Times New Roman" w:hAnsi="Times New Roman" w:cs="Times New Roman"/>
          <w:sz w:val="28"/>
          <w:szCs w:val="28"/>
        </w:rPr>
        <w:t xml:space="preserve"> </w:t>
      </w:r>
      <w:r w:rsidRPr="007751B6">
        <w:rPr>
          <w:rFonts w:ascii="Times New Roman" w:hAnsi="Times New Roman" w:cs="Times New Roman"/>
          <w:i/>
          <w:sz w:val="28"/>
          <w:szCs w:val="28"/>
        </w:rPr>
        <w:t>специфические и неспецифические</w:t>
      </w:r>
      <w:r w:rsidRPr="007751B6">
        <w:rPr>
          <w:rFonts w:ascii="Times New Roman" w:hAnsi="Times New Roman" w:cs="Times New Roman"/>
          <w:sz w:val="28"/>
          <w:szCs w:val="28"/>
        </w:rPr>
        <w:t>.</w:t>
      </w:r>
    </w:p>
    <w:p w:rsidR="008C5262" w:rsidRPr="007751B6" w:rsidRDefault="008C5262" w:rsidP="008C5262">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Под </w:t>
      </w:r>
      <w:r w:rsidRPr="007751B6">
        <w:rPr>
          <w:rFonts w:ascii="Times New Roman" w:hAnsi="Times New Roman" w:cs="Times New Roman"/>
          <w:i/>
          <w:sz w:val="28"/>
          <w:szCs w:val="28"/>
        </w:rPr>
        <w:t>специфическими</w:t>
      </w:r>
      <w:r w:rsidRPr="007751B6">
        <w:rPr>
          <w:rFonts w:ascii="Times New Roman" w:hAnsi="Times New Roman" w:cs="Times New Roman"/>
          <w:sz w:val="28"/>
          <w:szCs w:val="28"/>
        </w:rPr>
        <w:t xml:space="preserve"> мероприятиями понимают работу, в контексте которой имеется явное упоминание </w:t>
      </w:r>
      <w:proofErr w:type="spellStart"/>
      <w:r w:rsidRPr="007751B6">
        <w:rPr>
          <w:rFonts w:ascii="Times New Roman" w:hAnsi="Times New Roman" w:cs="Times New Roman"/>
          <w:sz w:val="28"/>
          <w:szCs w:val="28"/>
        </w:rPr>
        <w:t>психоактивных</w:t>
      </w:r>
      <w:proofErr w:type="spellEnd"/>
      <w:r w:rsidRPr="007751B6">
        <w:rPr>
          <w:rFonts w:ascii="Times New Roman" w:hAnsi="Times New Roman" w:cs="Times New Roman"/>
          <w:sz w:val="28"/>
          <w:szCs w:val="28"/>
        </w:rPr>
        <w:t xml:space="preserve"> веществ (например, информация о курительных смесях и последствиях их употребления). Под </w:t>
      </w:r>
      <w:proofErr w:type="gramStart"/>
      <w:r w:rsidRPr="007751B6">
        <w:rPr>
          <w:rFonts w:ascii="Times New Roman" w:hAnsi="Times New Roman" w:cs="Times New Roman"/>
          <w:i/>
          <w:sz w:val="28"/>
          <w:szCs w:val="28"/>
        </w:rPr>
        <w:t>неспецифическими</w:t>
      </w:r>
      <w:proofErr w:type="gramEnd"/>
      <w:r w:rsidRPr="007751B6">
        <w:rPr>
          <w:rFonts w:ascii="Times New Roman" w:hAnsi="Times New Roman" w:cs="Times New Roman"/>
          <w:sz w:val="28"/>
          <w:szCs w:val="28"/>
        </w:rPr>
        <w:t xml:space="preserve"> подразумевают мероприятия, которые явно не упоминают курительные смеси или другие </w:t>
      </w:r>
      <w:proofErr w:type="spellStart"/>
      <w:r w:rsidRPr="007751B6">
        <w:rPr>
          <w:rFonts w:ascii="Times New Roman" w:hAnsi="Times New Roman" w:cs="Times New Roman"/>
          <w:sz w:val="28"/>
          <w:szCs w:val="28"/>
        </w:rPr>
        <w:t>психоактивные</w:t>
      </w:r>
      <w:proofErr w:type="spellEnd"/>
      <w:r w:rsidRPr="007751B6">
        <w:rPr>
          <w:rFonts w:ascii="Times New Roman" w:hAnsi="Times New Roman" w:cs="Times New Roman"/>
          <w:sz w:val="28"/>
          <w:szCs w:val="28"/>
        </w:rPr>
        <w:t xml:space="preserve"> вещества, а направлены на гармоничное развитие личности, устойчивой к наркотическим соблазнам. </w:t>
      </w:r>
    </w:p>
    <w:p w:rsidR="008C5262" w:rsidRPr="00EF3A19" w:rsidRDefault="00EF3A19" w:rsidP="00EF3A19">
      <w:pPr>
        <w:spacing w:after="0"/>
        <w:jc w:val="both"/>
        <w:rPr>
          <w:rFonts w:ascii="Times New Roman" w:hAnsi="Times New Roman" w:cs="Times New Roman"/>
          <w:i/>
          <w:sz w:val="28"/>
          <w:szCs w:val="28"/>
        </w:rPr>
      </w:pPr>
      <w:r>
        <w:rPr>
          <w:rFonts w:ascii="Times New Roman" w:hAnsi="Times New Roman" w:cs="Times New Roman"/>
          <w:i/>
          <w:sz w:val="28"/>
          <w:szCs w:val="28"/>
        </w:rPr>
        <w:t>П</w:t>
      </w:r>
      <w:r w:rsidR="008C5262" w:rsidRPr="007751B6">
        <w:rPr>
          <w:rFonts w:ascii="Times New Roman" w:hAnsi="Times New Roman" w:cs="Times New Roman"/>
          <w:i/>
          <w:sz w:val="28"/>
          <w:szCs w:val="28"/>
        </w:rPr>
        <w:t xml:space="preserve">риоритет должен быть за </w:t>
      </w:r>
      <w:r w:rsidR="008C5262" w:rsidRPr="007751B6">
        <w:rPr>
          <w:rFonts w:ascii="Times New Roman" w:hAnsi="Times New Roman" w:cs="Times New Roman"/>
          <w:b/>
          <w:i/>
          <w:sz w:val="28"/>
          <w:szCs w:val="28"/>
        </w:rPr>
        <w:t xml:space="preserve">неспецифическими </w:t>
      </w:r>
      <w:r w:rsidR="008C5262" w:rsidRPr="007751B6">
        <w:rPr>
          <w:rFonts w:ascii="Times New Roman" w:hAnsi="Times New Roman" w:cs="Times New Roman"/>
          <w:i/>
          <w:sz w:val="28"/>
          <w:szCs w:val="28"/>
        </w:rPr>
        <w:t>профилактически</w:t>
      </w:r>
      <w:r w:rsidR="008C5262">
        <w:rPr>
          <w:rFonts w:ascii="Times New Roman" w:hAnsi="Times New Roman" w:cs="Times New Roman"/>
          <w:i/>
          <w:sz w:val="28"/>
          <w:szCs w:val="28"/>
        </w:rPr>
        <w:t>ми</w:t>
      </w:r>
      <w:r w:rsidR="008C5262" w:rsidRPr="007751B6">
        <w:rPr>
          <w:rFonts w:ascii="Times New Roman" w:hAnsi="Times New Roman" w:cs="Times New Roman"/>
          <w:i/>
          <w:sz w:val="28"/>
          <w:szCs w:val="28"/>
        </w:rPr>
        <w:t xml:space="preserve"> мероприятиями. </w:t>
      </w:r>
      <w:r w:rsidR="008C5262" w:rsidRPr="007751B6">
        <w:rPr>
          <w:rFonts w:ascii="Times New Roman" w:hAnsi="Times New Roman" w:cs="Times New Roman"/>
          <w:sz w:val="28"/>
          <w:szCs w:val="28"/>
        </w:rPr>
        <w:t>Сущность метода заключается в том, что при взаимодействии педагога с учащи</w:t>
      </w:r>
      <w:r>
        <w:rPr>
          <w:rFonts w:ascii="Times New Roman" w:hAnsi="Times New Roman" w:cs="Times New Roman"/>
          <w:sz w:val="28"/>
          <w:szCs w:val="28"/>
        </w:rPr>
        <w:t>мися должны затрагиваться темы</w:t>
      </w:r>
      <w:r w:rsidR="008C5262" w:rsidRPr="007751B6">
        <w:rPr>
          <w:rFonts w:ascii="Times New Roman" w:hAnsi="Times New Roman" w:cs="Times New Roman"/>
          <w:sz w:val="28"/>
          <w:szCs w:val="28"/>
        </w:rPr>
        <w:t xml:space="preserve">, не имеющие отношения к проблеме зависимости. При косвенном внушении в личности постепенно воспитывается антинаркотическое убеждение, которое </w:t>
      </w:r>
      <w:r w:rsidR="008C5262" w:rsidRPr="007751B6">
        <w:rPr>
          <w:rFonts w:ascii="Times New Roman" w:hAnsi="Times New Roman" w:cs="Times New Roman"/>
          <w:sz w:val="28"/>
          <w:szCs w:val="28"/>
        </w:rPr>
        <w:lastRenderedPageBreak/>
        <w:t xml:space="preserve">препятствует развитию зависимого поведения. Наиболее эффективен такой подход к детям с </w:t>
      </w:r>
      <w:proofErr w:type="spellStart"/>
      <w:r w:rsidR="008C5262" w:rsidRPr="007751B6">
        <w:rPr>
          <w:rFonts w:ascii="Times New Roman" w:hAnsi="Times New Roman" w:cs="Times New Roman"/>
          <w:sz w:val="28"/>
          <w:szCs w:val="28"/>
        </w:rPr>
        <w:t>интактным</w:t>
      </w:r>
      <w:proofErr w:type="spellEnd"/>
      <w:r w:rsidR="008C5262" w:rsidRPr="007751B6">
        <w:rPr>
          <w:rFonts w:ascii="Times New Roman" w:hAnsi="Times New Roman" w:cs="Times New Roman"/>
          <w:sz w:val="28"/>
          <w:szCs w:val="28"/>
        </w:rPr>
        <w:t xml:space="preserve"> характером представлений о ПАВ (не вовлеченных в эту проблематику и процесс), к детям, не имеющим опыта контакта с подростками, включенными в среду употребления ПАВ.</w:t>
      </w:r>
    </w:p>
    <w:p w:rsidR="008C5262" w:rsidRDefault="008C5262" w:rsidP="008C5262">
      <w:pPr>
        <w:spacing w:after="0"/>
        <w:ind w:firstLine="709"/>
        <w:jc w:val="both"/>
        <w:rPr>
          <w:rFonts w:ascii="Times New Roman" w:hAnsi="Times New Roman" w:cs="Times New Roman"/>
          <w:sz w:val="28"/>
          <w:szCs w:val="28"/>
        </w:rPr>
      </w:pPr>
      <w:r w:rsidRPr="00233243">
        <w:rPr>
          <w:rFonts w:ascii="Times New Roman" w:hAnsi="Times New Roman" w:cs="Times New Roman"/>
          <w:sz w:val="28"/>
          <w:szCs w:val="28"/>
        </w:rPr>
        <w:t>В случае необходимости</w:t>
      </w:r>
      <w:r>
        <w:rPr>
          <w:rFonts w:ascii="Times New Roman" w:hAnsi="Times New Roman" w:cs="Times New Roman"/>
          <w:i/>
          <w:sz w:val="28"/>
          <w:szCs w:val="28"/>
        </w:rPr>
        <w:t xml:space="preserve"> </w:t>
      </w:r>
      <w:r>
        <w:rPr>
          <w:rFonts w:ascii="Times New Roman" w:hAnsi="Times New Roman" w:cs="Times New Roman"/>
          <w:sz w:val="28"/>
          <w:szCs w:val="28"/>
        </w:rPr>
        <w:t xml:space="preserve">проведения </w:t>
      </w:r>
      <w:r w:rsidRPr="007751B6">
        <w:rPr>
          <w:rFonts w:ascii="Times New Roman" w:hAnsi="Times New Roman" w:cs="Times New Roman"/>
          <w:i/>
          <w:sz w:val="28"/>
          <w:szCs w:val="28"/>
        </w:rPr>
        <w:t>специфически</w:t>
      </w:r>
      <w:r>
        <w:rPr>
          <w:rFonts w:ascii="Times New Roman" w:hAnsi="Times New Roman" w:cs="Times New Roman"/>
          <w:i/>
          <w:sz w:val="28"/>
          <w:szCs w:val="28"/>
        </w:rPr>
        <w:t>х</w:t>
      </w:r>
      <w:r w:rsidRPr="007751B6">
        <w:rPr>
          <w:rFonts w:ascii="Times New Roman" w:hAnsi="Times New Roman" w:cs="Times New Roman"/>
          <w:sz w:val="28"/>
          <w:szCs w:val="28"/>
        </w:rPr>
        <w:t xml:space="preserve"> мероприяти</w:t>
      </w:r>
      <w:r>
        <w:rPr>
          <w:rFonts w:ascii="Times New Roman" w:hAnsi="Times New Roman" w:cs="Times New Roman"/>
          <w:sz w:val="28"/>
          <w:szCs w:val="28"/>
        </w:rPr>
        <w:t>й (при работе с группой риска, или с учащимися, замеченными в употреблении), нужно руководствоваться следующими положениями:</w:t>
      </w:r>
    </w:p>
    <w:p w:rsidR="008C5262" w:rsidRDefault="008C5262" w:rsidP="008C5262">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7751B6">
        <w:rPr>
          <w:rFonts w:ascii="Times New Roman" w:hAnsi="Times New Roman" w:cs="Times New Roman"/>
          <w:sz w:val="28"/>
          <w:szCs w:val="28"/>
        </w:rPr>
        <w:t xml:space="preserve"> </w:t>
      </w:r>
      <w:r w:rsidR="00EF3A19">
        <w:rPr>
          <w:rFonts w:ascii="Times New Roman" w:hAnsi="Times New Roman" w:cs="Times New Roman"/>
          <w:sz w:val="28"/>
          <w:szCs w:val="28"/>
        </w:rPr>
        <w:t>Н</w:t>
      </w:r>
      <w:r w:rsidRPr="00BD53DA">
        <w:rPr>
          <w:rFonts w:ascii="Times New Roman" w:hAnsi="Times New Roman" w:cs="Times New Roman"/>
          <w:sz w:val="28"/>
          <w:szCs w:val="28"/>
        </w:rPr>
        <w:t xml:space="preserve">е следует приводить описание путей получения, изготовления и применения </w:t>
      </w:r>
      <w:r>
        <w:rPr>
          <w:rFonts w:ascii="Times New Roman" w:hAnsi="Times New Roman" w:cs="Times New Roman"/>
          <w:sz w:val="28"/>
          <w:szCs w:val="28"/>
        </w:rPr>
        <w:t>курительных смесей (и других ПАВ)</w:t>
      </w:r>
      <w:r w:rsidRPr="00BD53DA">
        <w:rPr>
          <w:rFonts w:ascii="Times New Roman" w:hAnsi="Times New Roman" w:cs="Times New Roman"/>
          <w:sz w:val="28"/>
          <w:szCs w:val="28"/>
        </w:rPr>
        <w:t xml:space="preserve">, с тем, чтобы беседа не </w:t>
      </w:r>
      <w:r>
        <w:rPr>
          <w:rFonts w:ascii="Times New Roman" w:hAnsi="Times New Roman" w:cs="Times New Roman"/>
          <w:sz w:val="28"/>
          <w:szCs w:val="28"/>
        </w:rPr>
        <w:t>стала</w:t>
      </w:r>
      <w:r w:rsidRPr="00BD53DA">
        <w:rPr>
          <w:rFonts w:ascii="Times New Roman" w:hAnsi="Times New Roman" w:cs="Times New Roman"/>
          <w:sz w:val="28"/>
          <w:szCs w:val="28"/>
        </w:rPr>
        <w:t xml:space="preserve"> справочным материалом. </w:t>
      </w:r>
    </w:p>
    <w:p w:rsidR="008C5262" w:rsidRDefault="008C5262" w:rsidP="008C526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53DA">
        <w:rPr>
          <w:rFonts w:ascii="Times New Roman" w:hAnsi="Times New Roman" w:cs="Times New Roman"/>
          <w:sz w:val="28"/>
          <w:szCs w:val="28"/>
        </w:rPr>
        <w:t xml:space="preserve">При проведении бесед нецелесообразно </w:t>
      </w:r>
      <w:r>
        <w:rPr>
          <w:rFonts w:ascii="Times New Roman" w:hAnsi="Times New Roman" w:cs="Times New Roman"/>
          <w:sz w:val="28"/>
          <w:szCs w:val="28"/>
        </w:rPr>
        <w:t>рассказывать</w:t>
      </w:r>
      <w:r w:rsidRPr="00BD53DA">
        <w:rPr>
          <w:rFonts w:ascii="Times New Roman" w:hAnsi="Times New Roman" w:cs="Times New Roman"/>
          <w:sz w:val="28"/>
          <w:szCs w:val="28"/>
        </w:rPr>
        <w:t xml:space="preserve"> о </w:t>
      </w:r>
      <w:r>
        <w:rPr>
          <w:rFonts w:ascii="Times New Roman" w:hAnsi="Times New Roman" w:cs="Times New Roman"/>
          <w:sz w:val="28"/>
          <w:szCs w:val="28"/>
        </w:rPr>
        <w:t>курительных смесях и других ПАВ</w:t>
      </w:r>
      <w:r w:rsidRPr="00BD53DA">
        <w:rPr>
          <w:rFonts w:ascii="Times New Roman" w:hAnsi="Times New Roman" w:cs="Times New Roman"/>
          <w:sz w:val="28"/>
          <w:szCs w:val="28"/>
        </w:rPr>
        <w:t>, которые практически не встречаются в регионе проживания, т.е. тех</w:t>
      </w:r>
      <w:r>
        <w:rPr>
          <w:rFonts w:ascii="Times New Roman" w:hAnsi="Times New Roman" w:cs="Times New Roman"/>
          <w:sz w:val="28"/>
          <w:szCs w:val="28"/>
        </w:rPr>
        <w:t>,</w:t>
      </w:r>
      <w:r w:rsidRPr="00BD53DA">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BD53DA">
        <w:rPr>
          <w:rFonts w:ascii="Times New Roman" w:hAnsi="Times New Roman" w:cs="Times New Roman"/>
          <w:sz w:val="28"/>
          <w:szCs w:val="28"/>
        </w:rPr>
        <w:t>которы</w:t>
      </w:r>
      <w:r>
        <w:rPr>
          <w:rFonts w:ascii="Times New Roman" w:hAnsi="Times New Roman" w:cs="Times New Roman"/>
          <w:sz w:val="28"/>
          <w:szCs w:val="28"/>
        </w:rPr>
        <w:t>х</w:t>
      </w:r>
      <w:r w:rsidRPr="00BD53DA">
        <w:rPr>
          <w:rFonts w:ascii="Times New Roman" w:hAnsi="Times New Roman" w:cs="Times New Roman"/>
          <w:sz w:val="28"/>
          <w:szCs w:val="28"/>
        </w:rPr>
        <w:t xml:space="preserve"> </w:t>
      </w:r>
      <w:r>
        <w:rPr>
          <w:rFonts w:ascii="Times New Roman" w:hAnsi="Times New Roman" w:cs="Times New Roman"/>
          <w:sz w:val="28"/>
          <w:szCs w:val="28"/>
        </w:rPr>
        <w:t>подросток может никогда и не узнать</w:t>
      </w:r>
      <w:r w:rsidRPr="00BD53DA">
        <w:rPr>
          <w:rFonts w:ascii="Times New Roman" w:hAnsi="Times New Roman" w:cs="Times New Roman"/>
          <w:sz w:val="28"/>
          <w:szCs w:val="28"/>
        </w:rPr>
        <w:t xml:space="preserve">. </w:t>
      </w:r>
    </w:p>
    <w:p w:rsidR="008C5262" w:rsidRDefault="008C5262" w:rsidP="008C526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53DA">
        <w:rPr>
          <w:rFonts w:ascii="Times New Roman" w:hAnsi="Times New Roman" w:cs="Times New Roman"/>
          <w:sz w:val="28"/>
          <w:szCs w:val="28"/>
        </w:rPr>
        <w:t>Исключ</w:t>
      </w:r>
      <w:r>
        <w:rPr>
          <w:rFonts w:ascii="Times New Roman" w:hAnsi="Times New Roman" w:cs="Times New Roman"/>
          <w:sz w:val="28"/>
          <w:szCs w:val="28"/>
        </w:rPr>
        <w:t>ать</w:t>
      </w:r>
      <w:r w:rsidRPr="00BD53DA">
        <w:rPr>
          <w:rFonts w:ascii="Times New Roman" w:hAnsi="Times New Roman" w:cs="Times New Roman"/>
          <w:sz w:val="28"/>
          <w:szCs w:val="28"/>
        </w:rPr>
        <w:t xml:space="preserve"> </w:t>
      </w:r>
      <w:r>
        <w:rPr>
          <w:rFonts w:ascii="Times New Roman" w:hAnsi="Times New Roman" w:cs="Times New Roman"/>
          <w:sz w:val="28"/>
          <w:szCs w:val="28"/>
        </w:rPr>
        <w:t xml:space="preserve">при необходимости </w:t>
      </w:r>
      <w:r w:rsidRPr="00BD53DA">
        <w:rPr>
          <w:rFonts w:ascii="Times New Roman" w:hAnsi="Times New Roman" w:cs="Times New Roman"/>
          <w:sz w:val="28"/>
          <w:szCs w:val="28"/>
        </w:rPr>
        <w:t>описани</w:t>
      </w:r>
      <w:r>
        <w:rPr>
          <w:rFonts w:ascii="Times New Roman" w:hAnsi="Times New Roman" w:cs="Times New Roman"/>
          <w:sz w:val="28"/>
          <w:szCs w:val="28"/>
        </w:rPr>
        <w:t>я</w:t>
      </w:r>
      <w:r w:rsidRPr="00BD53DA">
        <w:rPr>
          <w:rFonts w:ascii="Times New Roman" w:hAnsi="Times New Roman" w:cs="Times New Roman"/>
          <w:sz w:val="28"/>
          <w:szCs w:val="28"/>
        </w:rPr>
        <w:t xml:space="preserve"> клинической картины </w:t>
      </w:r>
      <w:r>
        <w:rPr>
          <w:rFonts w:ascii="Times New Roman" w:hAnsi="Times New Roman" w:cs="Times New Roman"/>
          <w:sz w:val="28"/>
          <w:szCs w:val="28"/>
        </w:rPr>
        <w:t>состояний</w:t>
      </w:r>
      <w:r w:rsidRPr="00BD53DA">
        <w:rPr>
          <w:rFonts w:ascii="Times New Roman" w:hAnsi="Times New Roman" w:cs="Times New Roman"/>
          <w:sz w:val="28"/>
          <w:szCs w:val="28"/>
        </w:rPr>
        <w:t xml:space="preserve">, переживаемых под влиянием </w:t>
      </w:r>
      <w:r>
        <w:rPr>
          <w:rFonts w:ascii="Times New Roman" w:hAnsi="Times New Roman" w:cs="Times New Roman"/>
          <w:sz w:val="28"/>
          <w:szCs w:val="28"/>
        </w:rPr>
        <w:t>курительных смесей,</w:t>
      </w:r>
      <w:r w:rsidRPr="00BD53DA">
        <w:rPr>
          <w:rFonts w:ascii="Times New Roman" w:hAnsi="Times New Roman" w:cs="Times New Roman"/>
          <w:sz w:val="28"/>
          <w:szCs w:val="28"/>
        </w:rPr>
        <w:t xml:space="preserve"> использование позитивно воспринимаемых эпитетов, таких как </w:t>
      </w:r>
      <w:r>
        <w:rPr>
          <w:rFonts w:ascii="Times New Roman" w:hAnsi="Times New Roman" w:cs="Times New Roman"/>
          <w:sz w:val="28"/>
          <w:szCs w:val="28"/>
        </w:rPr>
        <w:t>«</w:t>
      </w:r>
      <w:r w:rsidRPr="00BD53DA">
        <w:rPr>
          <w:rFonts w:ascii="Times New Roman" w:hAnsi="Times New Roman" w:cs="Times New Roman"/>
          <w:sz w:val="28"/>
          <w:szCs w:val="28"/>
        </w:rPr>
        <w:t>эйфори</w:t>
      </w:r>
      <w:r>
        <w:rPr>
          <w:rFonts w:ascii="Times New Roman" w:hAnsi="Times New Roman" w:cs="Times New Roman"/>
          <w:sz w:val="28"/>
          <w:szCs w:val="28"/>
        </w:rPr>
        <w:t>я»</w:t>
      </w:r>
      <w:r w:rsidRPr="00BD53DA">
        <w:rPr>
          <w:rFonts w:ascii="Times New Roman" w:hAnsi="Times New Roman" w:cs="Times New Roman"/>
          <w:sz w:val="28"/>
          <w:szCs w:val="28"/>
        </w:rPr>
        <w:t xml:space="preserve">, </w:t>
      </w:r>
      <w:r>
        <w:rPr>
          <w:rFonts w:ascii="Times New Roman" w:hAnsi="Times New Roman" w:cs="Times New Roman"/>
          <w:sz w:val="28"/>
          <w:szCs w:val="28"/>
        </w:rPr>
        <w:t>«</w:t>
      </w:r>
      <w:r w:rsidRPr="00BD53DA">
        <w:rPr>
          <w:rFonts w:ascii="Times New Roman" w:hAnsi="Times New Roman" w:cs="Times New Roman"/>
          <w:sz w:val="28"/>
          <w:szCs w:val="28"/>
        </w:rPr>
        <w:t>непередаваемые ощущения</w:t>
      </w:r>
      <w:r>
        <w:rPr>
          <w:rFonts w:ascii="Times New Roman" w:hAnsi="Times New Roman" w:cs="Times New Roman"/>
          <w:sz w:val="28"/>
          <w:szCs w:val="28"/>
        </w:rPr>
        <w:t>»</w:t>
      </w:r>
      <w:r w:rsidRPr="00BD53DA">
        <w:rPr>
          <w:rFonts w:ascii="Times New Roman" w:hAnsi="Times New Roman" w:cs="Times New Roman"/>
          <w:sz w:val="28"/>
          <w:szCs w:val="28"/>
        </w:rPr>
        <w:t xml:space="preserve">, </w:t>
      </w:r>
      <w:r>
        <w:rPr>
          <w:rFonts w:ascii="Times New Roman" w:hAnsi="Times New Roman" w:cs="Times New Roman"/>
          <w:sz w:val="28"/>
          <w:szCs w:val="28"/>
        </w:rPr>
        <w:t>«</w:t>
      </w:r>
      <w:r w:rsidRPr="00BD53DA">
        <w:rPr>
          <w:rFonts w:ascii="Times New Roman" w:hAnsi="Times New Roman" w:cs="Times New Roman"/>
          <w:sz w:val="28"/>
          <w:szCs w:val="28"/>
        </w:rPr>
        <w:t>состояние неизъяснимого блаженства</w:t>
      </w:r>
      <w:r>
        <w:rPr>
          <w:rFonts w:ascii="Times New Roman" w:hAnsi="Times New Roman" w:cs="Times New Roman"/>
          <w:sz w:val="28"/>
          <w:szCs w:val="28"/>
        </w:rPr>
        <w:t>»,</w:t>
      </w:r>
      <w:r w:rsidRPr="00BD53DA">
        <w:rPr>
          <w:rFonts w:ascii="Times New Roman" w:hAnsi="Times New Roman" w:cs="Times New Roman"/>
          <w:sz w:val="28"/>
          <w:szCs w:val="28"/>
        </w:rPr>
        <w:t xml:space="preserve"> </w:t>
      </w:r>
      <w:r>
        <w:rPr>
          <w:rFonts w:ascii="Times New Roman" w:hAnsi="Times New Roman" w:cs="Times New Roman"/>
          <w:sz w:val="28"/>
          <w:szCs w:val="28"/>
        </w:rPr>
        <w:t>«</w:t>
      </w:r>
      <w:r w:rsidRPr="00BD53DA">
        <w:rPr>
          <w:rFonts w:ascii="Times New Roman" w:hAnsi="Times New Roman" w:cs="Times New Roman"/>
          <w:sz w:val="28"/>
          <w:szCs w:val="28"/>
        </w:rPr>
        <w:t>состояние особенного покоя</w:t>
      </w:r>
      <w:r>
        <w:rPr>
          <w:rFonts w:ascii="Times New Roman" w:hAnsi="Times New Roman" w:cs="Times New Roman"/>
          <w:sz w:val="28"/>
          <w:szCs w:val="28"/>
        </w:rPr>
        <w:t>»,</w:t>
      </w:r>
      <w:r w:rsidR="00EF3A19">
        <w:rPr>
          <w:rFonts w:ascii="Times New Roman" w:hAnsi="Times New Roman" w:cs="Times New Roman"/>
          <w:sz w:val="28"/>
          <w:szCs w:val="28"/>
        </w:rPr>
        <w:t xml:space="preserve"> «ощущение всемогущества» и т.п</w:t>
      </w:r>
      <w:r w:rsidRPr="00BD53DA">
        <w:rPr>
          <w:rFonts w:ascii="Times New Roman" w:hAnsi="Times New Roman" w:cs="Times New Roman"/>
          <w:sz w:val="28"/>
          <w:szCs w:val="28"/>
        </w:rPr>
        <w:t xml:space="preserve">. </w:t>
      </w:r>
    </w:p>
    <w:p w:rsidR="008C5262" w:rsidRPr="00BD53DA" w:rsidRDefault="008C5262" w:rsidP="008C526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53DA">
        <w:rPr>
          <w:rFonts w:ascii="Times New Roman" w:hAnsi="Times New Roman" w:cs="Times New Roman"/>
          <w:sz w:val="28"/>
          <w:szCs w:val="28"/>
        </w:rPr>
        <w:t>Исключ</w:t>
      </w:r>
      <w:r>
        <w:rPr>
          <w:rFonts w:ascii="Times New Roman" w:hAnsi="Times New Roman" w:cs="Times New Roman"/>
          <w:sz w:val="28"/>
          <w:szCs w:val="28"/>
        </w:rPr>
        <w:t>и</w:t>
      </w:r>
      <w:r w:rsidRPr="00BD53DA">
        <w:rPr>
          <w:rFonts w:ascii="Times New Roman" w:hAnsi="Times New Roman" w:cs="Times New Roman"/>
          <w:sz w:val="28"/>
          <w:szCs w:val="28"/>
        </w:rPr>
        <w:t>ть ссыл</w:t>
      </w:r>
      <w:r>
        <w:rPr>
          <w:rFonts w:ascii="Times New Roman" w:hAnsi="Times New Roman" w:cs="Times New Roman"/>
          <w:sz w:val="28"/>
          <w:szCs w:val="28"/>
        </w:rPr>
        <w:t>ки</w:t>
      </w:r>
      <w:r w:rsidRPr="00BD53DA">
        <w:rPr>
          <w:rFonts w:ascii="Times New Roman" w:hAnsi="Times New Roman" w:cs="Times New Roman"/>
          <w:sz w:val="28"/>
          <w:szCs w:val="28"/>
        </w:rPr>
        <w:t xml:space="preserve"> на примеры исторических личностей, политических деятелей, известных артистов, певцов</w:t>
      </w:r>
      <w:r>
        <w:rPr>
          <w:rFonts w:ascii="Times New Roman" w:hAnsi="Times New Roman" w:cs="Times New Roman"/>
          <w:sz w:val="28"/>
          <w:szCs w:val="28"/>
        </w:rPr>
        <w:t xml:space="preserve"> и пр., </w:t>
      </w:r>
      <w:r w:rsidRPr="00BD53DA">
        <w:rPr>
          <w:rFonts w:ascii="Times New Roman" w:hAnsi="Times New Roman" w:cs="Times New Roman"/>
          <w:sz w:val="28"/>
          <w:szCs w:val="28"/>
        </w:rPr>
        <w:t>употреблявших наркотики, даже если приводятся негативные последствия от их приема.</w:t>
      </w:r>
    </w:p>
    <w:p w:rsidR="008C5262" w:rsidRPr="00EF3A19" w:rsidRDefault="008C5262" w:rsidP="00EF3A19">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Многие темы</w:t>
      </w:r>
      <w:r>
        <w:rPr>
          <w:rFonts w:ascii="Times New Roman" w:hAnsi="Times New Roman" w:cs="Times New Roman"/>
          <w:sz w:val="28"/>
          <w:szCs w:val="28"/>
        </w:rPr>
        <w:t xml:space="preserve"> об употреблении ПАВ</w:t>
      </w:r>
      <w:r w:rsidRPr="00BD53DA">
        <w:rPr>
          <w:rFonts w:ascii="Times New Roman" w:hAnsi="Times New Roman" w:cs="Times New Roman"/>
          <w:sz w:val="28"/>
          <w:szCs w:val="28"/>
        </w:rPr>
        <w:t xml:space="preserve">, кажущиеся убедительными для взрослых, являются малозначимыми </w:t>
      </w:r>
      <w:r w:rsidR="00EF3A19">
        <w:rPr>
          <w:rFonts w:ascii="Times New Roman" w:hAnsi="Times New Roman" w:cs="Times New Roman"/>
          <w:sz w:val="28"/>
          <w:szCs w:val="28"/>
        </w:rPr>
        <w:t xml:space="preserve">для </w:t>
      </w:r>
      <w:r>
        <w:rPr>
          <w:rFonts w:ascii="Times New Roman" w:hAnsi="Times New Roman" w:cs="Times New Roman"/>
          <w:sz w:val="28"/>
          <w:szCs w:val="28"/>
        </w:rPr>
        <w:t xml:space="preserve">детей, например, </w:t>
      </w:r>
      <w:r w:rsidRPr="00BD53DA">
        <w:rPr>
          <w:rFonts w:ascii="Times New Roman" w:hAnsi="Times New Roman" w:cs="Times New Roman"/>
          <w:sz w:val="28"/>
          <w:szCs w:val="28"/>
        </w:rPr>
        <w:t>угроз</w:t>
      </w:r>
      <w:r>
        <w:rPr>
          <w:rFonts w:ascii="Times New Roman" w:hAnsi="Times New Roman" w:cs="Times New Roman"/>
          <w:sz w:val="28"/>
          <w:szCs w:val="28"/>
        </w:rPr>
        <w:t>а</w:t>
      </w:r>
      <w:r w:rsidRPr="00BD53DA">
        <w:rPr>
          <w:rFonts w:ascii="Times New Roman" w:hAnsi="Times New Roman" w:cs="Times New Roman"/>
          <w:sz w:val="28"/>
          <w:szCs w:val="28"/>
        </w:rPr>
        <w:t xml:space="preserve"> возникновения тяжелых соматических заболеваний, рождени</w:t>
      </w:r>
      <w:r>
        <w:rPr>
          <w:rFonts w:ascii="Times New Roman" w:hAnsi="Times New Roman" w:cs="Times New Roman"/>
          <w:sz w:val="28"/>
          <w:szCs w:val="28"/>
        </w:rPr>
        <w:t>е</w:t>
      </w:r>
      <w:r w:rsidRPr="00BD53DA">
        <w:rPr>
          <w:rFonts w:ascii="Times New Roman" w:hAnsi="Times New Roman" w:cs="Times New Roman"/>
          <w:sz w:val="28"/>
          <w:szCs w:val="28"/>
        </w:rPr>
        <w:t xml:space="preserve"> неполноценных детей</w:t>
      </w:r>
      <w:r>
        <w:rPr>
          <w:rFonts w:ascii="Times New Roman" w:hAnsi="Times New Roman" w:cs="Times New Roman"/>
          <w:sz w:val="28"/>
          <w:szCs w:val="28"/>
        </w:rPr>
        <w:t xml:space="preserve"> и пр.</w:t>
      </w:r>
      <w:r w:rsidRPr="00BD53DA">
        <w:rPr>
          <w:rFonts w:ascii="Times New Roman" w:hAnsi="Times New Roman" w:cs="Times New Roman"/>
          <w:sz w:val="28"/>
          <w:szCs w:val="28"/>
        </w:rPr>
        <w:t xml:space="preserve"> Малоэффективными также являются аргументы, связанные с тем, что, употребляя токсические вещества, дети и подростки доставляют огорчения родителям или подвергают риску свою будущую жизнь.</w:t>
      </w:r>
      <w:r>
        <w:rPr>
          <w:rFonts w:ascii="Times New Roman" w:hAnsi="Times New Roman" w:cs="Times New Roman"/>
          <w:sz w:val="28"/>
          <w:szCs w:val="28"/>
        </w:rPr>
        <w:t xml:space="preserve"> Такая аргументация упирается в естественный барьер – </w:t>
      </w:r>
      <w:proofErr w:type="spellStart"/>
      <w:r>
        <w:rPr>
          <w:rFonts w:ascii="Times New Roman" w:hAnsi="Times New Roman" w:cs="Times New Roman"/>
          <w:sz w:val="28"/>
          <w:szCs w:val="28"/>
        </w:rPr>
        <w:t>недоформированность</w:t>
      </w:r>
      <w:proofErr w:type="spellEnd"/>
      <w:r>
        <w:rPr>
          <w:rFonts w:ascii="Times New Roman" w:hAnsi="Times New Roman" w:cs="Times New Roman"/>
          <w:sz w:val="28"/>
          <w:szCs w:val="28"/>
        </w:rPr>
        <w:t xml:space="preserve"> временной составляющей (восприятия перспективы своей жизни) самосознания подростка. Лучше</w:t>
      </w:r>
      <w:r w:rsidRPr="00BD53DA">
        <w:rPr>
          <w:rFonts w:ascii="Times New Roman" w:hAnsi="Times New Roman" w:cs="Times New Roman"/>
          <w:sz w:val="28"/>
          <w:szCs w:val="28"/>
        </w:rPr>
        <w:t xml:space="preserve"> делать акцент на обсуждении того, как отразится возможное приобщение </w:t>
      </w:r>
      <w:proofErr w:type="gramStart"/>
      <w:r w:rsidRPr="00BD53DA">
        <w:rPr>
          <w:rFonts w:ascii="Times New Roman" w:hAnsi="Times New Roman" w:cs="Times New Roman"/>
          <w:sz w:val="28"/>
          <w:szCs w:val="28"/>
        </w:rPr>
        <w:t>к</w:t>
      </w:r>
      <w:proofErr w:type="gramEnd"/>
      <w:r w:rsidRPr="00BD53DA">
        <w:rPr>
          <w:rFonts w:ascii="Times New Roman" w:hAnsi="Times New Roman" w:cs="Times New Roman"/>
          <w:sz w:val="28"/>
          <w:szCs w:val="28"/>
        </w:rPr>
        <w:t xml:space="preserve"> </w:t>
      </w:r>
      <w:proofErr w:type="gramStart"/>
      <w:r>
        <w:rPr>
          <w:rFonts w:ascii="Times New Roman" w:hAnsi="Times New Roman" w:cs="Times New Roman"/>
          <w:sz w:val="28"/>
          <w:szCs w:val="28"/>
        </w:rPr>
        <w:t>ПАВ</w:t>
      </w:r>
      <w:proofErr w:type="gramEnd"/>
      <w:r w:rsidRPr="00BD53DA">
        <w:rPr>
          <w:rFonts w:ascii="Times New Roman" w:hAnsi="Times New Roman" w:cs="Times New Roman"/>
          <w:sz w:val="28"/>
          <w:szCs w:val="28"/>
        </w:rPr>
        <w:t xml:space="preserve"> на значимых для </w:t>
      </w:r>
      <w:r>
        <w:rPr>
          <w:rFonts w:ascii="Times New Roman" w:hAnsi="Times New Roman" w:cs="Times New Roman"/>
          <w:sz w:val="28"/>
          <w:szCs w:val="28"/>
        </w:rPr>
        <w:t xml:space="preserve">подростков </w:t>
      </w:r>
      <w:r w:rsidRPr="00BD53DA">
        <w:rPr>
          <w:rFonts w:ascii="Times New Roman" w:hAnsi="Times New Roman" w:cs="Times New Roman"/>
          <w:sz w:val="28"/>
          <w:szCs w:val="28"/>
        </w:rPr>
        <w:t>факторах: внешности, спортивных достижениях, взаимоотношениях с окружающими и т.д., какие ограничения при выбор</w:t>
      </w:r>
      <w:r w:rsidR="00EF3A19">
        <w:rPr>
          <w:rFonts w:ascii="Times New Roman" w:hAnsi="Times New Roman" w:cs="Times New Roman"/>
          <w:sz w:val="28"/>
          <w:szCs w:val="28"/>
        </w:rPr>
        <w:t>е профессии это может наложить.</w:t>
      </w:r>
    </w:p>
    <w:p w:rsidR="009E0A86" w:rsidRPr="004A04BF" w:rsidRDefault="009E0A86" w:rsidP="009E0A86">
      <w:pPr>
        <w:spacing w:after="0"/>
        <w:rPr>
          <w:rFonts w:ascii="Times New Roman" w:hAnsi="Times New Roman" w:cs="Times New Roman"/>
          <w:b/>
          <w:sz w:val="28"/>
          <w:szCs w:val="28"/>
        </w:rPr>
      </w:pPr>
      <w:r w:rsidRPr="004A04BF">
        <w:rPr>
          <w:rFonts w:ascii="Times New Roman" w:hAnsi="Times New Roman" w:cs="Times New Roman"/>
          <w:b/>
          <w:sz w:val="28"/>
          <w:szCs w:val="28"/>
        </w:rPr>
        <w:t xml:space="preserve">Требования к педагогам в контексте </w:t>
      </w:r>
      <w:r w:rsidR="00EF3A19">
        <w:rPr>
          <w:rFonts w:ascii="Times New Roman" w:hAnsi="Times New Roman" w:cs="Times New Roman"/>
          <w:b/>
          <w:sz w:val="28"/>
          <w:szCs w:val="28"/>
        </w:rPr>
        <w:t>про</w:t>
      </w:r>
      <w:r w:rsidRPr="004A04BF">
        <w:rPr>
          <w:rFonts w:ascii="Times New Roman" w:hAnsi="Times New Roman" w:cs="Times New Roman"/>
          <w:b/>
          <w:sz w:val="28"/>
          <w:szCs w:val="28"/>
        </w:rPr>
        <w:t>филактики</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Классные руководители, учителя-предметники должны знать: виды </w:t>
      </w:r>
      <w:proofErr w:type="spellStart"/>
      <w:r w:rsidRPr="007751B6">
        <w:rPr>
          <w:rFonts w:ascii="Times New Roman" w:hAnsi="Times New Roman" w:cs="Times New Roman"/>
          <w:sz w:val="28"/>
          <w:szCs w:val="28"/>
        </w:rPr>
        <w:t>психоактивных</w:t>
      </w:r>
      <w:proofErr w:type="spellEnd"/>
      <w:r w:rsidRPr="007751B6">
        <w:rPr>
          <w:rFonts w:ascii="Times New Roman" w:hAnsi="Times New Roman" w:cs="Times New Roman"/>
          <w:sz w:val="28"/>
          <w:szCs w:val="28"/>
        </w:rPr>
        <w:t xml:space="preserve"> веществ, в том числе курительных смесей; причины употребления ПАВ детьми и подростками; последствия употребления ПАВ (биологические, социальные, психологические); этапы формирования </w:t>
      </w:r>
      <w:r w:rsidRPr="007751B6">
        <w:rPr>
          <w:rFonts w:ascii="Times New Roman" w:hAnsi="Times New Roman" w:cs="Times New Roman"/>
          <w:sz w:val="28"/>
          <w:szCs w:val="28"/>
        </w:rPr>
        <w:lastRenderedPageBreak/>
        <w:t>зависимости от ПАВ; факторы риска и факторы защиты; современные педагогические технологии профилактики зависимости несовершеннолетних; содержание и особенности работы с родителями зависимых подростков; признаки наркотического опьянения, тактику поведения педагога при подозрении на употребление ПАВ и при явном злоупотреблении ПАВ; адреса и телефоны организаций, куда могут обратиться за помощью родители и дети при возникновении проблем с ПАВ.</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rPr>
        <w:t xml:space="preserve">Учителя-предметники должны выявить потенциальные возможности в рамках своего предмета для обращения внимания учащихся на печальные последствия, вызванные присутствием в нашей жизни разного рода зависимостей. Данные факты должны косвенно (вплетаясь как сопутствующие основной теме урока) сообщаться детям. Не следует акцентироваться на них содержательно или в эмоциональной тональности сообщаемых учителем фактов. </w:t>
      </w:r>
      <w:r w:rsidRPr="007751B6">
        <w:rPr>
          <w:sz w:val="28"/>
          <w:szCs w:val="28"/>
          <w:lang w:val="ru-RU"/>
        </w:rPr>
        <w:t>Особым потенциалом в деле профилактики</w:t>
      </w:r>
      <w:r w:rsidRPr="007751B6">
        <w:rPr>
          <w:sz w:val="28"/>
          <w:szCs w:val="28"/>
        </w:rPr>
        <w:t xml:space="preserve"> </w:t>
      </w:r>
      <w:r w:rsidRPr="007751B6">
        <w:rPr>
          <w:sz w:val="28"/>
          <w:szCs w:val="28"/>
          <w:lang w:val="ru-RU"/>
        </w:rPr>
        <w:t xml:space="preserve">обладают </w:t>
      </w:r>
      <w:r w:rsidRPr="007751B6">
        <w:rPr>
          <w:sz w:val="28"/>
          <w:szCs w:val="28"/>
        </w:rPr>
        <w:t xml:space="preserve">такие предметы как история, </w:t>
      </w:r>
      <w:r w:rsidRPr="007751B6">
        <w:rPr>
          <w:sz w:val="28"/>
          <w:szCs w:val="28"/>
          <w:lang w:val="ru-RU"/>
        </w:rPr>
        <w:t xml:space="preserve">обществознание, </w:t>
      </w:r>
      <w:r w:rsidRPr="007751B6">
        <w:rPr>
          <w:sz w:val="28"/>
          <w:szCs w:val="28"/>
        </w:rPr>
        <w:t xml:space="preserve">биология, химия, литература и ОБЖ. </w:t>
      </w:r>
    </w:p>
    <w:p w:rsidR="009E0A86" w:rsidRPr="00265815" w:rsidRDefault="009E0A86" w:rsidP="00265815">
      <w:pPr>
        <w:pStyle w:val="af6"/>
        <w:spacing w:before="0" w:beforeAutospacing="0" w:after="0" w:afterAutospacing="0" w:line="276" w:lineRule="auto"/>
        <w:ind w:firstLine="709"/>
        <w:jc w:val="both"/>
        <w:rPr>
          <w:sz w:val="28"/>
          <w:szCs w:val="28"/>
          <w:lang w:val="ru-RU"/>
        </w:rPr>
      </w:pPr>
      <w:r w:rsidRPr="007751B6">
        <w:rPr>
          <w:sz w:val="28"/>
          <w:szCs w:val="28"/>
        </w:rPr>
        <w:t>Необходимо</w:t>
      </w:r>
      <w:r w:rsidRPr="007751B6">
        <w:rPr>
          <w:sz w:val="28"/>
          <w:szCs w:val="28"/>
          <w:lang w:val="ru-RU"/>
        </w:rPr>
        <w:t xml:space="preserve"> </w:t>
      </w:r>
      <w:r w:rsidRPr="007751B6">
        <w:rPr>
          <w:sz w:val="28"/>
          <w:szCs w:val="28"/>
        </w:rPr>
        <w:t xml:space="preserve">специально фиксировать внимание на проблеме здоровья, потому что мотивация здоровья и здорового образа жизни несомненно является одним из ведущих превентивных факторов защиты от вовлечения в употребление </w:t>
      </w:r>
      <w:r>
        <w:rPr>
          <w:sz w:val="28"/>
          <w:szCs w:val="28"/>
          <w:lang w:val="ru-RU"/>
        </w:rPr>
        <w:t>ПАВ</w:t>
      </w:r>
      <w:r w:rsidRPr="007751B6">
        <w:rPr>
          <w:sz w:val="28"/>
          <w:szCs w:val="28"/>
        </w:rPr>
        <w:t xml:space="preserve">. Формирование ценностей и стиля здорового образа жизни должно идти не через нравоучения, а через организацию насыщенной положительными эмоциями двигательной активности, спортивных занятий, через привитие устойчивых гигиенических навыков, через </w:t>
      </w:r>
      <w:r>
        <w:rPr>
          <w:sz w:val="28"/>
          <w:szCs w:val="28"/>
          <w:lang w:val="ru-RU"/>
        </w:rPr>
        <w:t xml:space="preserve">тренинг </w:t>
      </w:r>
      <w:r w:rsidRPr="007751B6">
        <w:rPr>
          <w:sz w:val="28"/>
          <w:szCs w:val="28"/>
        </w:rPr>
        <w:t xml:space="preserve">коммуникативных навыков, чтобы создавать </w:t>
      </w:r>
      <w:r w:rsidR="00265815">
        <w:rPr>
          <w:sz w:val="28"/>
          <w:szCs w:val="28"/>
        </w:rPr>
        <w:t xml:space="preserve">поддержку в среде сверстников. </w:t>
      </w:r>
    </w:p>
    <w:p w:rsidR="009E0A86" w:rsidRPr="007751B6" w:rsidRDefault="009E0A86" w:rsidP="009E0A86">
      <w:pPr>
        <w:spacing w:after="0"/>
        <w:ind w:firstLine="709"/>
        <w:jc w:val="center"/>
        <w:rPr>
          <w:rFonts w:ascii="Times New Roman" w:hAnsi="Times New Roman" w:cs="Times New Roman"/>
          <w:b/>
          <w:sz w:val="28"/>
          <w:szCs w:val="28"/>
        </w:rPr>
      </w:pPr>
      <w:r w:rsidRPr="007751B6">
        <w:rPr>
          <w:rFonts w:ascii="Times New Roman" w:hAnsi="Times New Roman" w:cs="Times New Roman"/>
          <w:b/>
          <w:sz w:val="28"/>
          <w:szCs w:val="28"/>
        </w:rPr>
        <w:t>Тактика поведения педагога при возникновении подозрений в употреблении учащимися курительных смесей:</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1.  Беседа с учащимся с целью прояснения причин изменения в его состоянии (забывчивость, сонливость, появившиеся трудности в обучении и т. п.). Требования к построению первой беседы: конфиденциальность, избегание репрессивной и осуждающей тактики, высказывание подозрений в употреблении наркотических веществ только при существовании уверенности в этом.</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2. При неподтвержденности подозрений в употреблени</w:t>
      </w:r>
      <w:r>
        <w:rPr>
          <w:rFonts w:ascii="Times New Roman" w:hAnsi="Times New Roman" w:cs="Times New Roman"/>
          <w:sz w:val="28"/>
          <w:szCs w:val="28"/>
        </w:rPr>
        <w:t>и</w:t>
      </w:r>
      <w:r w:rsidRPr="007751B6">
        <w:rPr>
          <w:rFonts w:ascii="Times New Roman" w:hAnsi="Times New Roman" w:cs="Times New Roman"/>
          <w:sz w:val="28"/>
          <w:szCs w:val="28"/>
        </w:rPr>
        <w:t xml:space="preserve"> в результате беседы родителей можно не информировать</w:t>
      </w:r>
      <w:r>
        <w:rPr>
          <w:rFonts w:ascii="Times New Roman" w:hAnsi="Times New Roman" w:cs="Times New Roman"/>
          <w:sz w:val="28"/>
          <w:szCs w:val="28"/>
        </w:rPr>
        <w:t>, но обязательно извиниться перед подростком</w:t>
      </w:r>
      <w:r w:rsidRPr="007751B6">
        <w:rPr>
          <w:rFonts w:ascii="Times New Roman" w:hAnsi="Times New Roman" w:cs="Times New Roman"/>
          <w:sz w:val="28"/>
          <w:szCs w:val="28"/>
        </w:rPr>
        <w:t>.</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3. При подтверждении подозрений или выявлении и в дальнейшем изменений в состоянии учащегося (продолжая соблюдать принцип конфиденциальности):</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lastRenderedPageBreak/>
        <w:t>- убедить в целесообразности обращения за помощью к специалистам (психологу, наркологу);</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проинформировать учащегося об учреждениях, оказывающих помощь, их адресах, телефонах;</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провести беседу с родителями (цель: корректно сообщить о своих подозрениях, убедить в необходимости обращения за помощью к специалистам);</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lang w:val="ru-RU"/>
        </w:rPr>
        <w:t>- п</w:t>
      </w:r>
      <w:r w:rsidRPr="007751B6">
        <w:rPr>
          <w:sz w:val="28"/>
          <w:szCs w:val="28"/>
        </w:rPr>
        <w:t xml:space="preserve">редоставить </w:t>
      </w:r>
      <w:r w:rsidRPr="007751B6">
        <w:rPr>
          <w:sz w:val="28"/>
          <w:szCs w:val="28"/>
          <w:lang w:val="ru-RU"/>
        </w:rPr>
        <w:t>учащимся</w:t>
      </w:r>
      <w:r w:rsidRPr="007751B6">
        <w:rPr>
          <w:sz w:val="28"/>
          <w:szCs w:val="28"/>
        </w:rPr>
        <w:t xml:space="preserve"> и их родителям информацию о возможности анонимного обследования и лечения, указать адреса и телефоны организаций, работающих в таком режиме</w:t>
      </w:r>
      <w:r w:rsidRPr="007751B6">
        <w:rPr>
          <w:sz w:val="28"/>
          <w:szCs w:val="28"/>
          <w:lang w:val="ru-RU"/>
        </w:rPr>
        <w:t>;</w:t>
      </w:r>
      <w:r w:rsidRPr="007751B6">
        <w:rPr>
          <w:sz w:val="28"/>
          <w:szCs w:val="28"/>
        </w:rPr>
        <w:t xml:space="preserve"> </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помочь организовать индивидуальную встречу учащегося, его родителей со специалистом;</w:t>
      </w:r>
    </w:p>
    <w:p w:rsidR="009E0A86" w:rsidRPr="007751B6" w:rsidRDefault="009E0A86" w:rsidP="009E0A86">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 указать на недопустимость появления в школе в состоянии одурманивания, вовлечения сверстников в употребление </w:t>
      </w:r>
      <w:proofErr w:type="spellStart"/>
      <w:r w:rsidRPr="007751B6">
        <w:rPr>
          <w:rFonts w:ascii="Times New Roman" w:hAnsi="Times New Roman" w:cs="Times New Roman"/>
          <w:sz w:val="28"/>
          <w:szCs w:val="28"/>
        </w:rPr>
        <w:t>психоактивных</w:t>
      </w:r>
      <w:proofErr w:type="spellEnd"/>
      <w:r w:rsidRPr="007751B6">
        <w:rPr>
          <w:rFonts w:ascii="Times New Roman" w:hAnsi="Times New Roman" w:cs="Times New Roman"/>
          <w:sz w:val="28"/>
          <w:szCs w:val="28"/>
        </w:rPr>
        <w:t xml:space="preserve"> веществ; предупредить, что в противном случае поставите в известность администрацию школы, которая, в свою очередь, будет действовать в установленном для такой ситуации порядке (информирование правоохранительных органов).</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lang w:val="ru-RU"/>
        </w:rPr>
        <w:t xml:space="preserve">4. </w:t>
      </w:r>
      <w:r w:rsidRPr="007751B6">
        <w:rPr>
          <w:sz w:val="28"/>
          <w:szCs w:val="28"/>
        </w:rPr>
        <w:t xml:space="preserve">При подозрении на групповое потребление </w:t>
      </w:r>
      <w:r w:rsidRPr="007751B6">
        <w:rPr>
          <w:sz w:val="28"/>
          <w:szCs w:val="28"/>
          <w:lang w:val="ru-RU"/>
        </w:rPr>
        <w:t>ПАВ</w:t>
      </w:r>
      <w:r w:rsidRPr="007751B6">
        <w:rPr>
          <w:sz w:val="28"/>
          <w:szCs w:val="28"/>
        </w:rPr>
        <w:t xml:space="preserve"> провести беседы с родителями всех членов группы. В ряде случаев это целесообразно осуществить в виде собрания с приглашением врача психи</w:t>
      </w:r>
      <w:r w:rsidR="00EF3A19">
        <w:rPr>
          <w:sz w:val="28"/>
          <w:szCs w:val="28"/>
        </w:rPr>
        <w:t>атра-нарколога, работника прав</w:t>
      </w:r>
      <w:r w:rsidR="00EF3A19">
        <w:rPr>
          <w:sz w:val="28"/>
          <w:szCs w:val="28"/>
          <w:lang w:val="ru-RU"/>
        </w:rPr>
        <w:t>о</w:t>
      </w:r>
      <w:r w:rsidRPr="007751B6">
        <w:rPr>
          <w:sz w:val="28"/>
          <w:szCs w:val="28"/>
        </w:rPr>
        <w:t xml:space="preserve">охранительных органов. </w:t>
      </w:r>
    </w:p>
    <w:p w:rsidR="009E0A86" w:rsidRPr="00EF3A19" w:rsidRDefault="009E0A86" w:rsidP="00EF3A19">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 xml:space="preserve">Необходимо помнить, что необоснованные или нетактичные утверждения педагога о возможном употреблении подростком ПАВ могут стать поводом конфликта между учебным заведением и семьей подростка, вплоть до судебного разбирательства. Кроме того, утверждения, не имеющие достаточных оснований, могут оказаться серьезным психотравмирующим фактором и привести к </w:t>
      </w:r>
      <w:proofErr w:type="spellStart"/>
      <w:r>
        <w:rPr>
          <w:rFonts w:ascii="Times New Roman" w:hAnsi="Times New Roman" w:cs="Times New Roman"/>
          <w:sz w:val="28"/>
          <w:szCs w:val="28"/>
        </w:rPr>
        <w:t>психотравме</w:t>
      </w:r>
      <w:proofErr w:type="spellEnd"/>
      <w:r w:rsidR="00EF3A19">
        <w:rPr>
          <w:rFonts w:ascii="Times New Roman" w:hAnsi="Times New Roman" w:cs="Times New Roman"/>
          <w:sz w:val="28"/>
          <w:szCs w:val="28"/>
        </w:rPr>
        <w:t xml:space="preserve"> у учащегося. </w:t>
      </w:r>
      <w:r w:rsidRPr="00EF3A19">
        <w:rPr>
          <w:rFonts w:ascii="Times New Roman" w:hAnsi="Times New Roman" w:cs="Times New Roman"/>
          <w:sz w:val="28"/>
          <w:szCs w:val="28"/>
        </w:rPr>
        <w:t xml:space="preserve">Разглашение информации о проблемах несовершеннолетнего, связанных с употреблением ПАВ, приводит к полному прекращению продуктивного контакта с учителем и может подталкивать к дальнейшему употреблению. </w:t>
      </w:r>
    </w:p>
    <w:p w:rsidR="009E0A86" w:rsidRPr="007751B6" w:rsidRDefault="009E0A86" w:rsidP="009E0A86">
      <w:pPr>
        <w:spacing w:after="0"/>
        <w:jc w:val="center"/>
        <w:rPr>
          <w:rFonts w:ascii="Times New Roman" w:hAnsi="Times New Roman" w:cs="Times New Roman"/>
          <w:b/>
          <w:sz w:val="28"/>
          <w:szCs w:val="28"/>
        </w:rPr>
      </w:pPr>
      <w:r w:rsidRPr="007751B6">
        <w:rPr>
          <w:rFonts w:ascii="Times New Roman" w:hAnsi="Times New Roman" w:cs="Times New Roman"/>
          <w:b/>
          <w:sz w:val="28"/>
          <w:szCs w:val="28"/>
        </w:rPr>
        <w:t xml:space="preserve">Тактика поведения педагога при </w:t>
      </w:r>
      <w:r>
        <w:rPr>
          <w:rFonts w:ascii="Times New Roman" w:hAnsi="Times New Roman" w:cs="Times New Roman"/>
          <w:b/>
          <w:sz w:val="28"/>
          <w:szCs w:val="28"/>
        </w:rPr>
        <w:t xml:space="preserve">реальном столкновении с </w:t>
      </w:r>
      <w:r w:rsidRPr="007751B6">
        <w:rPr>
          <w:rFonts w:ascii="Times New Roman" w:hAnsi="Times New Roman" w:cs="Times New Roman"/>
          <w:b/>
          <w:sz w:val="28"/>
          <w:szCs w:val="28"/>
        </w:rPr>
        <w:t xml:space="preserve"> употреблени</w:t>
      </w:r>
      <w:r>
        <w:rPr>
          <w:rFonts w:ascii="Times New Roman" w:hAnsi="Times New Roman" w:cs="Times New Roman"/>
          <w:b/>
          <w:sz w:val="28"/>
          <w:szCs w:val="28"/>
        </w:rPr>
        <w:t>ем</w:t>
      </w:r>
      <w:r w:rsidRPr="007751B6">
        <w:rPr>
          <w:rFonts w:ascii="Times New Roman" w:hAnsi="Times New Roman" w:cs="Times New Roman"/>
          <w:b/>
          <w:sz w:val="28"/>
          <w:szCs w:val="28"/>
        </w:rPr>
        <w:t xml:space="preserve"> учащимися курительных смесей</w:t>
      </w:r>
      <w:r>
        <w:rPr>
          <w:rFonts w:ascii="Times New Roman" w:hAnsi="Times New Roman" w:cs="Times New Roman"/>
          <w:b/>
          <w:sz w:val="28"/>
          <w:szCs w:val="28"/>
        </w:rPr>
        <w:t xml:space="preserve"> или других ПАВ</w:t>
      </w:r>
      <w:r w:rsidRPr="007751B6">
        <w:rPr>
          <w:rFonts w:ascii="Times New Roman" w:hAnsi="Times New Roman" w:cs="Times New Roman"/>
          <w:b/>
          <w:sz w:val="28"/>
          <w:szCs w:val="28"/>
        </w:rPr>
        <w:t>:</w:t>
      </w:r>
    </w:p>
    <w:p w:rsidR="009E0A86" w:rsidRPr="00450E23" w:rsidRDefault="009E0A86" w:rsidP="009E0A86">
      <w:pPr>
        <w:pStyle w:val="af6"/>
        <w:spacing w:before="0" w:beforeAutospacing="0" w:after="0" w:afterAutospacing="0" w:line="276" w:lineRule="auto"/>
        <w:ind w:firstLine="709"/>
        <w:jc w:val="both"/>
        <w:rPr>
          <w:sz w:val="28"/>
          <w:szCs w:val="28"/>
        </w:rPr>
      </w:pPr>
      <w:r w:rsidRPr="00450E23">
        <w:rPr>
          <w:sz w:val="28"/>
          <w:szCs w:val="28"/>
        </w:rPr>
        <w:t>В случае, когда состояние подростка может быть расценено как алкогольное или наркотическое опьянение</w:t>
      </w:r>
      <w:r w:rsidRPr="00450E23">
        <w:rPr>
          <w:sz w:val="28"/>
          <w:szCs w:val="28"/>
          <w:lang w:val="ru-RU"/>
        </w:rPr>
        <w:t xml:space="preserve">, </w:t>
      </w:r>
      <w:r w:rsidRPr="00450E23">
        <w:rPr>
          <w:sz w:val="28"/>
          <w:szCs w:val="28"/>
        </w:rPr>
        <w:t>необходимо:</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rPr>
        <w:t xml:space="preserve">1. Удалить </w:t>
      </w:r>
      <w:r w:rsidR="00EF3A19">
        <w:rPr>
          <w:sz w:val="28"/>
          <w:szCs w:val="28"/>
          <w:lang w:val="ru-RU"/>
        </w:rPr>
        <w:t>об</w:t>
      </w:r>
      <w:r w:rsidRPr="007751B6">
        <w:rPr>
          <w:sz w:val="28"/>
          <w:szCs w:val="28"/>
        </w:rPr>
        <w:t>уча</w:t>
      </w:r>
      <w:r w:rsidR="00EF3A19">
        <w:rPr>
          <w:sz w:val="28"/>
          <w:szCs w:val="28"/>
          <w:lang w:val="ru-RU"/>
        </w:rPr>
        <w:t>ю</w:t>
      </w:r>
      <w:r w:rsidRPr="007751B6">
        <w:rPr>
          <w:sz w:val="28"/>
          <w:szCs w:val="28"/>
        </w:rPr>
        <w:t xml:space="preserve">щегося из класса, отделить его от одноклассников. </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rPr>
        <w:t xml:space="preserve">2. Немедленно поставить в известность руководителей школы. </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rPr>
        <w:t xml:space="preserve">3. Срочно вызвать медицинского работника школы. </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rPr>
        <w:t>4.</w:t>
      </w:r>
      <w:r w:rsidRPr="007751B6">
        <w:rPr>
          <w:sz w:val="28"/>
          <w:szCs w:val="28"/>
          <w:lang w:val="ru-RU"/>
        </w:rPr>
        <w:t xml:space="preserve"> </w:t>
      </w:r>
      <w:r w:rsidRPr="007751B6">
        <w:rPr>
          <w:sz w:val="28"/>
          <w:szCs w:val="28"/>
        </w:rPr>
        <w:t>Известить о случившемся родителей</w:t>
      </w:r>
      <w:r w:rsidR="00EF3A19">
        <w:rPr>
          <w:sz w:val="28"/>
          <w:szCs w:val="28"/>
          <w:lang w:val="ru-RU"/>
        </w:rPr>
        <w:t xml:space="preserve"> (законных представителей)</w:t>
      </w:r>
      <w:r w:rsidRPr="007751B6">
        <w:rPr>
          <w:sz w:val="28"/>
          <w:szCs w:val="28"/>
        </w:rPr>
        <w:t xml:space="preserve">. </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rPr>
        <w:lastRenderedPageBreak/>
        <w:t xml:space="preserve">5. Нецелесообразно немедленно проводить разбирательство о причинах и обстоятельствах употребления алкоголя или наркотиков. Собеседование с подростком по этому случаю следует провести после встречи с родителями и медицинским работником, т.е. после получения объективной информации о возможностях и путях коррекционного вмешательства. </w:t>
      </w:r>
    </w:p>
    <w:p w:rsidR="009E0A86" w:rsidRPr="007751B6" w:rsidRDefault="009E0A86" w:rsidP="009E0A86">
      <w:pPr>
        <w:pStyle w:val="af6"/>
        <w:spacing w:before="0" w:beforeAutospacing="0" w:after="0" w:afterAutospacing="0" w:line="276" w:lineRule="auto"/>
        <w:ind w:firstLine="709"/>
        <w:jc w:val="both"/>
        <w:rPr>
          <w:sz w:val="28"/>
          <w:szCs w:val="28"/>
        </w:rPr>
      </w:pPr>
      <w:r w:rsidRPr="007751B6">
        <w:rPr>
          <w:sz w:val="28"/>
          <w:szCs w:val="28"/>
        </w:rPr>
        <w:t xml:space="preserve">6. При совершении подростком в наркотической интоксикации или алкогольном опьянении хулиганских действий, целесообразно прибегнуть к помощи правоохранительных органов. </w:t>
      </w:r>
    </w:p>
    <w:p w:rsidR="009E0A86" w:rsidRPr="00BD53DA" w:rsidRDefault="009E0A86" w:rsidP="009E0A86">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 xml:space="preserve">Самым грозным осложнением употребления наркотиков и токсических средств является передозировка. В этом случае может наступить смерть от остановки дыхания, сердца или перекрытия рвотными массами дыхательных путей. Важно вовремя оказать первую помощь и вызвать </w:t>
      </w:r>
      <w:r>
        <w:rPr>
          <w:rFonts w:ascii="Times New Roman" w:hAnsi="Times New Roman" w:cs="Times New Roman"/>
          <w:sz w:val="28"/>
          <w:szCs w:val="28"/>
        </w:rPr>
        <w:t>«</w:t>
      </w:r>
      <w:r w:rsidRPr="00BD53DA">
        <w:rPr>
          <w:rFonts w:ascii="Times New Roman" w:hAnsi="Times New Roman" w:cs="Times New Roman"/>
          <w:sz w:val="28"/>
          <w:szCs w:val="28"/>
        </w:rPr>
        <w:t>Скорую помощь</w:t>
      </w:r>
      <w:r>
        <w:rPr>
          <w:rFonts w:ascii="Times New Roman" w:hAnsi="Times New Roman" w:cs="Times New Roman"/>
          <w:sz w:val="28"/>
          <w:szCs w:val="28"/>
        </w:rPr>
        <w:t>»</w:t>
      </w:r>
      <w:r w:rsidRPr="00BD53DA">
        <w:rPr>
          <w:rFonts w:ascii="Times New Roman" w:hAnsi="Times New Roman" w:cs="Times New Roman"/>
          <w:sz w:val="28"/>
          <w:szCs w:val="28"/>
        </w:rPr>
        <w:t>. Признаками передозировки являются: потеря сознания, резкая бледность, неглубокое и редкое дыхание, плохо прощупывающийся пульс, отсутствие реакции на внешние раздражители, рвота.</w:t>
      </w:r>
      <w:r>
        <w:rPr>
          <w:rFonts w:ascii="Times New Roman" w:hAnsi="Times New Roman" w:cs="Times New Roman"/>
          <w:sz w:val="28"/>
          <w:szCs w:val="28"/>
        </w:rPr>
        <w:t xml:space="preserve"> </w:t>
      </w:r>
      <w:r w:rsidRPr="00BD53DA">
        <w:rPr>
          <w:rFonts w:ascii="Times New Roman" w:hAnsi="Times New Roman" w:cs="Times New Roman"/>
          <w:sz w:val="28"/>
          <w:szCs w:val="28"/>
        </w:rPr>
        <w:t>Этапы оказания первой помощи при передозировке наркотиков:</w:t>
      </w:r>
    </w:p>
    <w:p w:rsidR="009E0A86" w:rsidRPr="00BD53DA" w:rsidRDefault="009E0A86" w:rsidP="009E0A86">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D53DA">
        <w:rPr>
          <w:rFonts w:ascii="Times New Roman" w:hAnsi="Times New Roman" w:cs="Times New Roman"/>
          <w:sz w:val="28"/>
          <w:szCs w:val="28"/>
        </w:rPr>
        <w:t xml:space="preserve"> Вызвать </w:t>
      </w:r>
      <w:r>
        <w:rPr>
          <w:rFonts w:ascii="Times New Roman" w:hAnsi="Times New Roman" w:cs="Times New Roman"/>
          <w:sz w:val="28"/>
          <w:szCs w:val="28"/>
        </w:rPr>
        <w:t>«</w:t>
      </w:r>
      <w:r w:rsidRPr="00BD53DA">
        <w:rPr>
          <w:rFonts w:ascii="Times New Roman" w:hAnsi="Times New Roman" w:cs="Times New Roman"/>
          <w:sz w:val="28"/>
          <w:szCs w:val="28"/>
        </w:rPr>
        <w:t>Скорую помощь</w:t>
      </w:r>
      <w:r>
        <w:rPr>
          <w:rFonts w:ascii="Times New Roman" w:hAnsi="Times New Roman" w:cs="Times New Roman"/>
          <w:sz w:val="28"/>
          <w:szCs w:val="28"/>
        </w:rPr>
        <w:t>»</w:t>
      </w:r>
      <w:r w:rsidRPr="00BD53DA">
        <w:rPr>
          <w:rFonts w:ascii="Times New Roman" w:hAnsi="Times New Roman" w:cs="Times New Roman"/>
          <w:sz w:val="28"/>
          <w:szCs w:val="28"/>
        </w:rPr>
        <w:t xml:space="preserve">. </w:t>
      </w:r>
    </w:p>
    <w:p w:rsidR="009E0A86" w:rsidRPr="00BD53DA" w:rsidRDefault="009E0A86" w:rsidP="009E0A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53DA">
        <w:rPr>
          <w:rFonts w:ascii="Times New Roman" w:hAnsi="Times New Roman" w:cs="Times New Roman"/>
          <w:sz w:val="28"/>
          <w:szCs w:val="28"/>
        </w:rPr>
        <w:t xml:space="preserve">Повернуть на бок. </w:t>
      </w:r>
    </w:p>
    <w:p w:rsidR="009E0A86" w:rsidRPr="00BD53DA" w:rsidRDefault="009E0A86" w:rsidP="009E0A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53DA">
        <w:rPr>
          <w:rFonts w:ascii="Times New Roman" w:hAnsi="Times New Roman" w:cs="Times New Roman"/>
          <w:sz w:val="28"/>
          <w:szCs w:val="28"/>
        </w:rPr>
        <w:t xml:space="preserve">Очистить дыхательные пути от слизи и рвотных масс. </w:t>
      </w:r>
    </w:p>
    <w:p w:rsidR="009E0A86" w:rsidRPr="00BD53DA" w:rsidRDefault="009E0A86" w:rsidP="009E0A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53DA">
        <w:rPr>
          <w:rFonts w:ascii="Times New Roman" w:hAnsi="Times New Roman" w:cs="Times New Roman"/>
          <w:sz w:val="28"/>
          <w:szCs w:val="28"/>
        </w:rPr>
        <w:t xml:space="preserve">Следить за характером дыхания до прибытия врачей. </w:t>
      </w:r>
    </w:p>
    <w:p w:rsidR="00DC7568" w:rsidRPr="0095426D" w:rsidRDefault="009E0A86" w:rsidP="009542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53DA">
        <w:rPr>
          <w:rFonts w:ascii="Times New Roman" w:hAnsi="Times New Roman" w:cs="Times New Roman"/>
          <w:sz w:val="28"/>
          <w:szCs w:val="28"/>
        </w:rPr>
        <w:t>При частоте дыхательных движений меньше 8-10 в минуту</w:t>
      </w:r>
      <w:r w:rsidR="0095426D">
        <w:rPr>
          <w:rFonts w:ascii="Times New Roman" w:hAnsi="Times New Roman" w:cs="Times New Roman"/>
          <w:sz w:val="28"/>
          <w:szCs w:val="28"/>
        </w:rPr>
        <w:t xml:space="preserve"> делать искусственное дыхание. </w:t>
      </w:r>
    </w:p>
    <w:p w:rsidR="0095426D" w:rsidRPr="00F14ABB" w:rsidRDefault="0095426D" w:rsidP="0095426D">
      <w:pPr>
        <w:spacing w:after="0"/>
        <w:jc w:val="center"/>
        <w:rPr>
          <w:rFonts w:ascii="Times New Roman" w:hAnsi="Times New Roman" w:cs="Times New Roman"/>
          <w:b/>
          <w:sz w:val="28"/>
          <w:szCs w:val="28"/>
        </w:rPr>
      </w:pPr>
      <w:r w:rsidRPr="00F14ABB">
        <w:rPr>
          <w:rFonts w:ascii="Times New Roman" w:hAnsi="Times New Roman" w:cs="Times New Roman"/>
          <w:b/>
          <w:sz w:val="28"/>
          <w:szCs w:val="28"/>
        </w:rPr>
        <w:t>Работа с родителями по вопросам профилактики употребления ПАВ дет</w:t>
      </w:r>
      <w:r>
        <w:rPr>
          <w:rFonts w:ascii="Times New Roman" w:hAnsi="Times New Roman" w:cs="Times New Roman"/>
          <w:b/>
          <w:sz w:val="28"/>
          <w:szCs w:val="28"/>
        </w:rPr>
        <w:t xml:space="preserve">ьми </w:t>
      </w:r>
      <w:r w:rsidRPr="00F14ABB">
        <w:rPr>
          <w:rFonts w:ascii="Times New Roman" w:hAnsi="Times New Roman" w:cs="Times New Roman"/>
          <w:b/>
          <w:sz w:val="28"/>
          <w:szCs w:val="28"/>
        </w:rPr>
        <w:t>и подростк</w:t>
      </w:r>
      <w:r>
        <w:rPr>
          <w:rFonts w:ascii="Times New Roman" w:hAnsi="Times New Roman" w:cs="Times New Roman"/>
          <w:b/>
          <w:sz w:val="28"/>
          <w:szCs w:val="28"/>
        </w:rPr>
        <w:t>ами</w:t>
      </w:r>
    </w:p>
    <w:p w:rsidR="0095426D" w:rsidRPr="00BD53DA" w:rsidRDefault="005B696D" w:rsidP="0095426D">
      <w:pPr>
        <w:spacing w:after="0"/>
        <w:ind w:firstLine="709"/>
        <w:jc w:val="both"/>
        <w:rPr>
          <w:rFonts w:ascii="Times New Roman" w:hAnsi="Times New Roman" w:cs="Times New Roman"/>
          <w:sz w:val="28"/>
          <w:szCs w:val="28"/>
        </w:rPr>
      </w:pPr>
      <w:r w:rsidRPr="005B696D">
        <w:rPr>
          <w:rFonts w:ascii="Times New Roman" w:hAnsi="Times New Roman" w:cs="Times New Roman"/>
          <w:sz w:val="28"/>
          <w:szCs w:val="28"/>
        </w:rPr>
        <w:t xml:space="preserve">Семья, родители, </w:t>
      </w:r>
      <w:proofErr w:type="spellStart"/>
      <w:r w:rsidRPr="005B696D">
        <w:rPr>
          <w:rFonts w:ascii="Times New Roman" w:hAnsi="Times New Roman" w:cs="Times New Roman"/>
          <w:sz w:val="28"/>
          <w:szCs w:val="28"/>
        </w:rPr>
        <w:t>микросоциальное</w:t>
      </w:r>
      <w:proofErr w:type="spellEnd"/>
      <w:r w:rsidRPr="005B696D">
        <w:rPr>
          <w:rFonts w:ascii="Times New Roman" w:hAnsi="Times New Roman" w:cs="Times New Roman"/>
          <w:sz w:val="28"/>
          <w:szCs w:val="28"/>
        </w:rPr>
        <w:t xml:space="preserve"> окружение - это очень важный участник профилактического процесса. Конфликтные ситуации, непонимание между детьми и родителями могут явиться причиной возникновения зависимостей у детей.</w:t>
      </w:r>
      <w:r w:rsidRPr="009F7145">
        <w:rPr>
          <w:sz w:val="28"/>
          <w:szCs w:val="28"/>
        </w:rPr>
        <w:t xml:space="preserve"> </w:t>
      </w:r>
      <w:r w:rsidR="0095426D" w:rsidRPr="00BD53DA">
        <w:rPr>
          <w:rFonts w:ascii="Times New Roman" w:hAnsi="Times New Roman" w:cs="Times New Roman"/>
          <w:sz w:val="28"/>
          <w:szCs w:val="28"/>
        </w:rPr>
        <w:t xml:space="preserve">Работа с родителями </w:t>
      </w:r>
      <w:r w:rsidR="0095426D">
        <w:rPr>
          <w:rFonts w:ascii="Times New Roman" w:hAnsi="Times New Roman" w:cs="Times New Roman"/>
          <w:sz w:val="28"/>
          <w:szCs w:val="28"/>
        </w:rPr>
        <w:t xml:space="preserve">учащихся в контексте профилактики </w:t>
      </w:r>
      <w:r w:rsidR="0095426D" w:rsidRPr="00BD53DA">
        <w:rPr>
          <w:rFonts w:ascii="Times New Roman" w:hAnsi="Times New Roman" w:cs="Times New Roman"/>
          <w:sz w:val="28"/>
          <w:szCs w:val="28"/>
        </w:rPr>
        <w:t xml:space="preserve">включает неспецифическую, общую работу, ориентированную на </w:t>
      </w:r>
      <w:r w:rsidR="0095426D">
        <w:rPr>
          <w:rFonts w:ascii="Times New Roman" w:hAnsi="Times New Roman" w:cs="Times New Roman"/>
          <w:sz w:val="28"/>
          <w:szCs w:val="28"/>
        </w:rPr>
        <w:t>всех</w:t>
      </w:r>
      <w:r w:rsidR="0095426D" w:rsidRPr="00BD53DA">
        <w:rPr>
          <w:rFonts w:ascii="Times New Roman" w:hAnsi="Times New Roman" w:cs="Times New Roman"/>
          <w:sz w:val="28"/>
          <w:szCs w:val="28"/>
        </w:rPr>
        <w:t xml:space="preserve"> родителей, и специальную, ориентированную на родителей </w:t>
      </w:r>
      <w:r w:rsidR="0095426D">
        <w:rPr>
          <w:rFonts w:ascii="Times New Roman" w:hAnsi="Times New Roman" w:cs="Times New Roman"/>
          <w:sz w:val="28"/>
          <w:szCs w:val="28"/>
        </w:rPr>
        <w:t>школьников</w:t>
      </w:r>
      <w:r w:rsidR="0095426D" w:rsidRPr="00BD53DA">
        <w:rPr>
          <w:rFonts w:ascii="Times New Roman" w:hAnsi="Times New Roman" w:cs="Times New Roman"/>
          <w:sz w:val="28"/>
          <w:szCs w:val="28"/>
        </w:rPr>
        <w:t xml:space="preserve"> группы риска.</w:t>
      </w:r>
    </w:p>
    <w:p w:rsidR="0095426D" w:rsidRPr="00BD53DA"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Взаимодейств</w:t>
      </w:r>
      <w:r>
        <w:rPr>
          <w:rFonts w:ascii="Times New Roman" w:hAnsi="Times New Roman" w:cs="Times New Roman"/>
          <w:sz w:val="28"/>
          <w:szCs w:val="28"/>
        </w:rPr>
        <w:t>уя</w:t>
      </w:r>
      <w:r w:rsidRPr="00BD53DA">
        <w:rPr>
          <w:rFonts w:ascii="Times New Roman" w:hAnsi="Times New Roman" w:cs="Times New Roman"/>
          <w:sz w:val="28"/>
          <w:szCs w:val="28"/>
        </w:rPr>
        <w:t xml:space="preserve"> с семьей в рамках неспецифических мероприятий</w:t>
      </w:r>
      <w:r>
        <w:rPr>
          <w:rFonts w:ascii="Times New Roman" w:hAnsi="Times New Roman" w:cs="Times New Roman"/>
          <w:sz w:val="28"/>
          <w:szCs w:val="28"/>
        </w:rPr>
        <w:t>,</w:t>
      </w:r>
      <w:r w:rsidRPr="00BD53DA">
        <w:rPr>
          <w:rFonts w:ascii="Times New Roman" w:hAnsi="Times New Roman" w:cs="Times New Roman"/>
          <w:sz w:val="28"/>
          <w:szCs w:val="28"/>
        </w:rPr>
        <w:t xml:space="preserve"> </w:t>
      </w:r>
      <w:r>
        <w:rPr>
          <w:rFonts w:ascii="Times New Roman" w:hAnsi="Times New Roman" w:cs="Times New Roman"/>
          <w:sz w:val="28"/>
          <w:szCs w:val="28"/>
        </w:rPr>
        <w:t>н</w:t>
      </w:r>
      <w:r w:rsidRPr="00EE360E">
        <w:rPr>
          <w:rFonts w:ascii="Times New Roman" w:hAnsi="Times New Roman" w:cs="Times New Roman"/>
          <w:sz w:val="28"/>
          <w:szCs w:val="28"/>
        </w:rPr>
        <w:t>еобходимо формулировать и решать широкие просветительские задачи</w:t>
      </w:r>
      <w:r>
        <w:rPr>
          <w:rFonts w:ascii="Times New Roman" w:hAnsi="Times New Roman" w:cs="Times New Roman"/>
          <w:sz w:val="28"/>
          <w:szCs w:val="28"/>
        </w:rPr>
        <w:t>:</w:t>
      </w:r>
      <w:r w:rsidRPr="00EE360E">
        <w:rPr>
          <w:rFonts w:ascii="Times New Roman" w:hAnsi="Times New Roman" w:cs="Times New Roman"/>
          <w:sz w:val="28"/>
          <w:szCs w:val="28"/>
        </w:rPr>
        <w:t xml:space="preserve"> развити</w:t>
      </w:r>
      <w:r>
        <w:rPr>
          <w:rFonts w:ascii="Times New Roman" w:hAnsi="Times New Roman" w:cs="Times New Roman"/>
          <w:sz w:val="28"/>
          <w:szCs w:val="28"/>
        </w:rPr>
        <w:t>е</w:t>
      </w:r>
      <w:r w:rsidRPr="00EE360E">
        <w:rPr>
          <w:rFonts w:ascii="Times New Roman" w:hAnsi="Times New Roman" w:cs="Times New Roman"/>
          <w:sz w:val="28"/>
          <w:szCs w:val="28"/>
        </w:rPr>
        <w:t xml:space="preserve"> </w:t>
      </w:r>
      <w:r>
        <w:rPr>
          <w:rFonts w:ascii="Times New Roman" w:hAnsi="Times New Roman" w:cs="Times New Roman"/>
          <w:sz w:val="28"/>
          <w:szCs w:val="28"/>
        </w:rPr>
        <w:t xml:space="preserve">у детей </w:t>
      </w:r>
      <w:r w:rsidRPr="00EE360E">
        <w:rPr>
          <w:rFonts w:ascii="Times New Roman" w:hAnsi="Times New Roman" w:cs="Times New Roman"/>
          <w:sz w:val="28"/>
          <w:szCs w:val="28"/>
        </w:rPr>
        <w:t>культуры здоровья</w:t>
      </w:r>
      <w:r>
        <w:rPr>
          <w:rFonts w:ascii="Times New Roman" w:hAnsi="Times New Roman" w:cs="Times New Roman"/>
          <w:sz w:val="28"/>
          <w:szCs w:val="28"/>
        </w:rPr>
        <w:t>;</w:t>
      </w:r>
      <w:r w:rsidRPr="00EE360E">
        <w:rPr>
          <w:rFonts w:ascii="Times New Roman" w:hAnsi="Times New Roman" w:cs="Times New Roman"/>
          <w:sz w:val="28"/>
          <w:szCs w:val="28"/>
        </w:rPr>
        <w:t xml:space="preserve"> понимани</w:t>
      </w:r>
      <w:r>
        <w:rPr>
          <w:rFonts w:ascii="Times New Roman" w:hAnsi="Times New Roman" w:cs="Times New Roman"/>
          <w:sz w:val="28"/>
          <w:szCs w:val="28"/>
        </w:rPr>
        <w:t>е</w:t>
      </w:r>
      <w:r w:rsidRPr="00EE360E">
        <w:rPr>
          <w:rFonts w:ascii="Times New Roman" w:hAnsi="Times New Roman" w:cs="Times New Roman"/>
          <w:sz w:val="28"/>
          <w:szCs w:val="28"/>
        </w:rPr>
        <w:t xml:space="preserve"> особенностей развития </w:t>
      </w:r>
      <w:r>
        <w:rPr>
          <w:rFonts w:ascii="Times New Roman" w:hAnsi="Times New Roman" w:cs="Times New Roman"/>
          <w:sz w:val="28"/>
          <w:szCs w:val="28"/>
        </w:rPr>
        <w:t>ребенка в конкретном</w:t>
      </w:r>
      <w:r w:rsidRPr="00EE360E">
        <w:rPr>
          <w:rFonts w:ascii="Times New Roman" w:hAnsi="Times New Roman" w:cs="Times New Roman"/>
          <w:sz w:val="28"/>
          <w:szCs w:val="28"/>
        </w:rPr>
        <w:t xml:space="preserve"> возрасте</w:t>
      </w:r>
      <w:r>
        <w:rPr>
          <w:rFonts w:ascii="Times New Roman" w:hAnsi="Times New Roman" w:cs="Times New Roman"/>
          <w:sz w:val="28"/>
          <w:szCs w:val="28"/>
        </w:rPr>
        <w:t>;</w:t>
      </w:r>
      <w:r w:rsidRPr="00EE360E">
        <w:rPr>
          <w:rFonts w:ascii="Times New Roman" w:hAnsi="Times New Roman" w:cs="Times New Roman"/>
          <w:sz w:val="28"/>
          <w:szCs w:val="28"/>
        </w:rPr>
        <w:t xml:space="preserve"> развития эффективных способов общения </w:t>
      </w:r>
      <w:r>
        <w:rPr>
          <w:rFonts w:ascii="Times New Roman" w:hAnsi="Times New Roman" w:cs="Times New Roman"/>
          <w:sz w:val="28"/>
          <w:szCs w:val="28"/>
        </w:rPr>
        <w:t>«родитель-ребенок»</w:t>
      </w:r>
      <w:r w:rsidRPr="00EE360E">
        <w:rPr>
          <w:rFonts w:ascii="Times New Roman" w:hAnsi="Times New Roman" w:cs="Times New Roman"/>
          <w:sz w:val="28"/>
          <w:szCs w:val="28"/>
        </w:rPr>
        <w:t xml:space="preserve">, смысл которых заключается в том, чтобы нарастить </w:t>
      </w:r>
      <w:r>
        <w:rPr>
          <w:rFonts w:ascii="Times New Roman" w:hAnsi="Times New Roman" w:cs="Times New Roman"/>
          <w:sz w:val="28"/>
          <w:szCs w:val="28"/>
        </w:rPr>
        <w:t xml:space="preserve">родительскую </w:t>
      </w:r>
      <w:r w:rsidRPr="00EE360E">
        <w:rPr>
          <w:rFonts w:ascii="Times New Roman" w:hAnsi="Times New Roman" w:cs="Times New Roman"/>
          <w:sz w:val="28"/>
          <w:szCs w:val="28"/>
        </w:rPr>
        <w:t>компетентность.</w:t>
      </w:r>
      <w:r w:rsidRPr="009A23FA">
        <w:rPr>
          <w:rFonts w:ascii="Times New Roman" w:hAnsi="Times New Roman" w:cs="Times New Roman"/>
          <w:sz w:val="28"/>
          <w:szCs w:val="28"/>
        </w:rPr>
        <w:t xml:space="preserve"> </w:t>
      </w:r>
      <w:r>
        <w:rPr>
          <w:rFonts w:ascii="Times New Roman" w:hAnsi="Times New Roman" w:cs="Times New Roman"/>
          <w:sz w:val="28"/>
          <w:szCs w:val="28"/>
        </w:rPr>
        <w:t>Примерные з</w:t>
      </w:r>
      <w:r w:rsidRPr="00BD53DA">
        <w:rPr>
          <w:rFonts w:ascii="Times New Roman" w:hAnsi="Times New Roman" w:cs="Times New Roman"/>
          <w:sz w:val="28"/>
          <w:szCs w:val="28"/>
        </w:rPr>
        <w:t>адачи</w:t>
      </w:r>
      <w:r>
        <w:rPr>
          <w:rFonts w:ascii="Times New Roman" w:hAnsi="Times New Roman" w:cs="Times New Roman"/>
          <w:sz w:val="28"/>
          <w:szCs w:val="28"/>
        </w:rPr>
        <w:t xml:space="preserve"> </w:t>
      </w:r>
      <w:r w:rsidRPr="00BD53DA">
        <w:rPr>
          <w:rFonts w:ascii="Times New Roman" w:hAnsi="Times New Roman" w:cs="Times New Roman"/>
          <w:sz w:val="28"/>
          <w:szCs w:val="28"/>
        </w:rPr>
        <w:t>неспецифическ</w:t>
      </w:r>
      <w:r>
        <w:rPr>
          <w:rFonts w:ascii="Times New Roman" w:hAnsi="Times New Roman" w:cs="Times New Roman"/>
          <w:sz w:val="28"/>
          <w:szCs w:val="28"/>
        </w:rPr>
        <w:t>ой работы с родителями</w:t>
      </w:r>
      <w:r w:rsidRPr="00BD53DA">
        <w:rPr>
          <w:rFonts w:ascii="Times New Roman" w:hAnsi="Times New Roman" w:cs="Times New Roman"/>
          <w:sz w:val="28"/>
          <w:szCs w:val="28"/>
        </w:rPr>
        <w:t>:</w:t>
      </w:r>
    </w:p>
    <w:p w:rsidR="0095426D" w:rsidRPr="00284D30" w:rsidRDefault="0095426D" w:rsidP="0095426D">
      <w:pPr>
        <w:pStyle w:val="a7"/>
        <w:numPr>
          <w:ilvl w:val="0"/>
          <w:numId w:val="31"/>
        </w:numPr>
        <w:tabs>
          <w:tab w:val="left" w:pos="993"/>
        </w:tabs>
        <w:spacing w:after="0"/>
        <w:ind w:left="709" w:firstLine="0"/>
        <w:jc w:val="both"/>
        <w:rPr>
          <w:rFonts w:ascii="Times New Roman" w:hAnsi="Times New Roman" w:cs="Times New Roman"/>
          <w:sz w:val="28"/>
          <w:szCs w:val="28"/>
        </w:rPr>
      </w:pPr>
      <w:r w:rsidRPr="00284D30">
        <w:rPr>
          <w:rFonts w:ascii="Times New Roman" w:hAnsi="Times New Roman" w:cs="Times New Roman"/>
          <w:sz w:val="28"/>
          <w:szCs w:val="28"/>
        </w:rPr>
        <w:t xml:space="preserve">укрепление семейных ценностей и традиций, </w:t>
      </w:r>
    </w:p>
    <w:p w:rsidR="0095426D" w:rsidRDefault="0095426D" w:rsidP="0095426D">
      <w:pPr>
        <w:pStyle w:val="a7"/>
        <w:numPr>
          <w:ilvl w:val="0"/>
          <w:numId w:val="31"/>
        </w:numPr>
        <w:tabs>
          <w:tab w:val="left" w:pos="993"/>
        </w:tabs>
        <w:spacing w:after="0"/>
        <w:ind w:left="709" w:firstLine="0"/>
        <w:jc w:val="both"/>
        <w:rPr>
          <w:rFonts w:ascii="Times New Roman" w:hAnsi="Times New Roman" w:cs="Times New Roman"/>
          <w:sz w:val="28"/>
          <w:szCs w:val="28"/>
        </w:rPr>
      </w:pPr>
      <w:r w:rsidRPr="00284D30">
        <w:rPr>
          <w:rFonts w:ascii="Times New Roman" w:hAnsi="Times New Roman" w:cs="Times New Roman"/>
          <w:sz w:val="28"/>
          <w:szCs w:val="28"/>
        </w:rPr>
        <w:lastRenderedPageBreak/>
        <w:t>оптимизация детско-родительских отношений, предупреждение случаев эмоционального отвержения детей, жестокого обращения;</w:t>
      </w:r>
    </w:p>
    <w:p w:rsidR="0095426D" w:rsidRPr="00EE360E" w:rsidRDefault="0095426D" w:rsidP="0095426D">
      <w:pPr>
        <w:pStyle w:val="a7"/>
        <w:numPr>
          <w:ilvl w:val="0"/>
          <w:numId w:val="31"/>
        </w:numPr>
        <w:tabs>
          <w:tab w:val="left" w:pos="993"/>
        </w:tabs>
        <w:spacing w:after="0"/>
        <w:ind w:left="0" w:firstLine="709"/>
        <w:jc w:val="both"/>
        <w:rPr>
          <w:rFonts w:ascii="Times New Roman" w:hAnsi="Times New Roman" w:cs="Times New Roman"/>
          <w:sz w:val="28"/>
          <w:szCs w:val="28"/>
        </w:rPr>
      </w:pPr>
      <w:r w:rsidRPr="00EE360E">
        <w:rPr>
          <w:rFonts w:ascii="Times New Roman" w:hAnsi="Times New Roman" w:cs="Times New Roman"/>
          <w:sz w:val="28"/>
          <w:szCs w:val="28"/>
        </w:rPr>
        <w:t>просвещение родителей</w:t>
      </w:r>
      <w:r>
        <w:rPr>
          <w:rFonts w:ascii="Times New Roman" w:hAnsi="Times New Roman" w:cs="Times New Roman"/>
          <w:sz w:val="28"/>
          <w:szCs w:val="28"/>
        </w:rPr>
        <w:t xml:space="preserve"> в вопросах</w:t>
      </w:r>
      <w:r w:rsidRPr="00EE360E">
        <w:rPr>
          <w:rFonts w:ascii="Times New Roman" w:hAnsi="Times New Roman" w:cs="Times New Roman"/>
          <w:sz w:val="28"/>
          <w:szCs w:val="28"/>
        </w:rPr>
        <w:t xml:space="preserve"> возрастного развития детей, об особых задачах детско-взрослых отношений</w:t>
      </w:r>
      <w:r>
        <w:rPr>
          <w:rFonts w:ascii="Times New Roman" w:hAnsi="Times New Roman" w:cs="Times New Roman"/>
          <w:sz w:val="28"/>
          <w:szCs w:val="28"/>
        </w:rPr>
        <w:t xml:space="preserve"> в подростковом возрасте</w:t>
      </w:r>
      <w:r w:rsidRPr="00EE360E">
        <w:rPr>
          <w:rFonts w:ascii="Times New Roman" w:hAnsi="Times New Roman" w:cs="Times New Roman"/>
          <w:sz w:val="28"/>
          <w:szCs w:val="28"/>
        </w:rPr>
        <w:t xml:space="preserve"> (включая и темы профилактики злоупотребления ПАВ);</w:t>
      </w:r>
    </w:p>
    <w:p w:rsidR="0095426D" w:rsidRPr="00284D30" w:rsidRDefault="0095426D" w:rsidP="0095426D">
      <w:pPr>
        <w:pStyle w:val="a7"/>
        <w:numPr>
          <w:ilvl w:val="0"/>
          <w:numId w:val="31"/>
        </w:numPr>
        <w:tabs>
          <w:tab w:val="left" w:pos="993"/>
        </w:tabs>
        <w:spacing w:after="0"/>
        <w:ind w:left="709" w:firstLine="0"/>
        <w:jc w:val="both"/>
        <w:rPr>
          <w:rFonts w:ascii="Times New Roman" w:hAnsi="Times New Roman" w:cs="Times New Roman"/>
          <w:sz w:val="28"/>
          <w:szCs w:val="28"/>
        </w:rPr>
      </w:pPr>
      <w:r w:rsidRPr="00284D30">
        <w:rPr>
          <w:rFonts w:ascii="Times New Roman" w:hAnsi="Times New Roman" w:cs="Times New Roman"/>
          <w:sz w:val="28"/>
          <w:szCs w:val="28"/>
        </w:rPr>
        <w:t>формирование практических навыков конструктивного общения;</w:t>
      </w:r>
    </w:p>
    <w:p w:rsidR="0095426D" w:rsidRDefault="0095426D" w:rsidP="0095426D">
      <w:pPr>
        <w:pStyle w:val="a7"/>
        <w:numPr>
          <w:ilvl w:val="0"/>
          <w:numId w:val="31"/>
        </w:numPr>
        <w:tabs>
          <w:tab w:val="left" w:pos="993"/>
        </w:tabs>
        <w:spacing w:after="0"/>
        <w:ind w:left="709" w:firstLine="0"/>
        <w:jc w:val="both"/>
        <w:rPr>
          <w:rFonts w:ascii="Times New Roman" w:hAnsi="Times New Roman" w:cs="Times New Roman"/>
          <w:sz w:val="28"/>
          <w:szCs w:val="28"/>
        </w:rPr>
      </w:pPr>
      <w:r w:rsidRPr="0095426D">
        <w:rPr>
          <w:rFonts w:ascii="Times New Roman" w:hAnsi="Times New Roman" w:cs="Times New Roman"/>
          <w:sz w:val="28"/>
          <w:szCs w:val="28"/>
        </w:rPr>
        <w:t>формирование установки на здоровый образ жизни.</w:t>
      </w:r>
    </w:p>
    <w:p w:rsidR="0095426D" w:rsidRPr="0095426D" w:rsidRDefault="0095426D" w:rsidP="0095426D">
      <w:pPr>
        <w:tabs>
          <w:tab w:val="left" w:pos="993"/>
        </w:tabs>
        <w:spacing w:after="0"/>
        <w:jc w:val="both"/>
        <w:rPr>
          <w:rFonts w:ascii="Times New Roman" w:hAnsi="Times New Roman" w:cs="Times New Roman"/>
          <w:sz w:val="28"/>
          <w:szCs w:val="28"/>
        </w:rPr>
      </w:pPr>
    </w:p>
    <w:p w:rsidR="0095426D" w:rsidRPr="00BD53DA"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 xml:space="preserve">При проведении </w:t>
      </w:r>
      <w:r>
        <w:rPr>
          <w:rFonts w:ascii="Times New Roman" w:hAnsi="Times New Roman" w:cs="Times New Roman"/>
          <w:sz w:val="28"/>
          <w:szCs w:val="28"/>
        </w:rPr>
        <w:t xml:space="preserve">специальных </w:t>
      </w:r>
      <w:r w:rsidRPr="00BD53DA">
        <w:rPr>
          <w:rFonts w:ascii="Times New Roman" w:hAnsi="Times New Roman" w:cs="Times New Roman"/>
          <w:sz w:val="28"/>
          <w:szCs w:val="28"/>
        </w:rPr>
        <w:t xml:space="preserve">профилактических лекций-бесед по предупреждению употребления ПАВ несовершеннолетними требуется </w:t>
      </w:r>
      <w:r>
        <w:rPr>
          <w:rFonts w:ascii="Times New Roman" w:hAnsi="Times New Roman" w:cs="Times New Roman"/>
          <w:sz w:val="28"/>
          <w:szCs w:val="28"/>
        </w:rPr>
        <w:t>сообщать родителям</w:t>
      </w:r>
      <w:r w:rsidRPr="00BD53DA">
        <w:rPr>
          <w:rFonts w:ascii="Times New Roman" w:hAnsi="Times New Roman" w:cs="Times New Roman"/>
          <w:sz w:val="28"/>
          <w:szCs w:val="28"/>
        </w:rPr>
        <w:t xml:space="preserve">, </w:t>
      </w:r>
      <w:r>
        <w:rPr>
          <w:rFonts w:ascii="Times New Roman" w:hAnsi="Times New Roman" w:cs="Times New Roman"/>
          <w:sz w:val="28"/>
          <w:szCs w:val="28"/>
        </w:rPr>
        <w:t>какая</w:t>
      </w:r>
      <w:r w:rsidRPr="00BD53DA">
        <w:rPr>
          <w:rFonts w:ascii="Times New Roman" w:hAnsi="Times New Roman" w:cs="Times New Roman"/>
          <w:sz w:val="28"/>
          <w:szCs w:val="28"/>
        </w:rPr>
        <w:t xml:space="preserve"> информация о </w:t>
      </w:r>
      <w:r>
        <w:rPr>
          <w:rFonts w:ascii="Times New Roman" w:hAnsi="Times New Roman" w:cs="Times New Roman"/>
          <w:sz w:val="28"/>
          <w:szCs w:val="28"/>
        </w:rPr>
        <w:t>ПАВ</w:t>
      </w:r>
      <w:r w:rsidRPr="00BD53DA">
        <w:rPr>
          <w:rFonts w:ascii="Times New Roman" w:hAnsi="Times New Roman" w:cs="Times New Roman"/>
          <w:sz w:val="28"/>
          <w:szCs w:val="28"/>
        </w:rPr>
        <w:t xml:space="preserve"> может быть передана детям и подросткам</w:t>
      </w:r>
      <w:r>
        <w:rPr>
          <w:rFonts w:ascii="Times New Roman" w:hAnsi="Times New Roman" w:cs="Times New Roman"/>
          <w:sz w:val="28"/>
          <w:szCs w:val="28"/>
        </w:rPr>
        <w:t>, а какая – ни в коем случае</w:t>
      </w:r>
      <w:r w:rsidRPr="00BD53DA">
        <w:rPr>
          <w:rFonts w:ascii="Times New Roman" w:hAnsi="Times New Roman" w:cs="Times New Roman"/>
          <w:sz w:val="28"/>
          <w:szCs w:val="28"/>
        </w:rPr>
        <w:t xml:space="preserve">. В беседах следует </w:t>
      </w:r>
      <w:r>
        <w:rPr>
          <w:rFonts w:ascii="Times New Roman" w:hAnsi="Times New Roman" w:cs="Times New Roman"/>
          <w:sz w:val="28"/>
          <w:szCs w:val="28"/>
        </w:rPr>
        <w:t>касаться признаков употребления ПАВ, способов</w:t>
      </w:r>
      <w:r w:rsidRPr="00BD53DA">
        <w:rPr>
          <w:rFonts w:ascii="Times New Roman" w:hAnsi="Times New Roman" w:cs="Times New Roman"/>
          <w:sz w:val="28"/>
          <w:szCs w:val="28"/>
        </w:rPr>
        <w:t xml:space="preserve"> диагностики </w:t>
      </w:r>
      <w:r>
        <w:rPr>
          <w:rFonts w:ascii="Times New Roman" w:hAnsi="Times New Roman" w:cs="Times New Roman"/>
          <w:sz w:val="28"/>
          <w:szCs w:val="28"/>
        </w:rPr>
        <w:t>и лечения при употреблении ПАВ</w:t>
      </w:r>
      <w:r w:rsidRPr="00BD53DA">
        <w:rPr>
          <w:rFonts w:ascii="Times New Roman" w:hAnsi="Times New Roman" w:cs="Times New Roman"/>
          <w:sz w:val="28"/>
          <w:szCs w:val="28"/>
        </w:rPr>
        <w:t xml:space="preserve">, </w:t>
      </w:r>
      <w:r>
        <w:rPr>
          <w:rFonts w:ascii="Times New Roman" w:hAnsi="Times New Roman" w:cs="Times New Roman"/>
          <w:sz w:val="28"/>
          <w:szCs w:val="28"/>
        </w:rPr>
        <w:t xml:space="preserve">последствиях, в том числе правовых, употребления, службах помощи при подтверждении употребления ребенком ПАВ. </w:t>
      </w:r>
      <w:r w:rsidRPr="00BD53DA">
        <w:rPr>
          <w:rFonts w:ascii="Times New Roman" w:hAnsi="Times New Roman" w:cs="Times New Roman"/>
          <w:sz w:val="28"/>
          <w:szCs w:val="28"/>
        </w:rPr>
        <w:t xml:space="preserve">Необходимо доносить до сознания родителей тезис о том, что тактика запугивания </w:t>
      </w:r>
      <w:r>
        <w:rPr>
          <w:rFonts w:ascii="Times New Roman" w:hAnsi="Times New Roman" w:cs="Times New Roman"/>
          <w:sz w:val="28"/>
          <w:szCs w:val="28"/>
        </w:rPr>
        <w:t>детей</w:t>
      </w:r>
      <w:r w:rsidRPr="00BD53DA">
        <w:rPr>
          <w:rFonts w:ascii="Times New Roman" w:hAnsi="Times New Roman" w:cs="Times New Roman"/>
          <w:sz w:val="28"/>
          <w:szCs w:val="28"/>
        </w:rPr>
        <w:t xml:space="preserve"> тяжелыми осложнениями при употреблении ПАВ не приводит к желаемым результатам - отказу от </w:t>
      </w:r>
      <w:r>
        <w:rPr>
          <w:rFonts w:ascii="Times New Roman" w:hAnsi="Times New Roman" w:cs="Times New Roman"/>
          <w:sz w:val="28"/>
          <w:szCs w:val="28"/>
        </w:rPr>
        <w:t xml:space="preserve">их </w:t>
      </w:r>
      <w:r w:rsidRPr="00BD53DA">
        <w:rPr>
          <w:rFonts w:ascii="Times New Roman" w:hAnsi="Times New Roman" w:cs="Times New Roman"/>
          <w:sz w:val="28"/>
          <w:szCs w:val="28"/>
        </w:rPr>
        <w:t>приема, а, наоборот, в некоторых случаях усиливает к ним интерес.</w:t>
      </w:r>
    </w:p>
    <w:p w:rsidR="0095426D" w:rsidRPr="00BD53DA" w:rsidRDefault="0095426D" w:rsidP="009542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избегать проведения информационных лекций. </w:t>
      </w:r>
      <w:proofErr w:type="gramStart"/>
      <w:r w:rsidRPr="00BD53DA">
        <w:rPr>
          <w:rFonts w:ascii="Times New Roman" w:hAnsi="Times New Roman" w:cs="Times New Roman"/>
          <w:sz w:val="28"/>
          <w:szCs w:val="28"/>
        </w:rPr>
        <w:t xml:space="preserve">К более эффективным </w:t>
      </w:r>
      <w:r>
        <w:rPr>
          <w:rFonts w:ascii="Times New Roman" w:hAnsi="Times New Roman" w:cs="Times New Roman"/>
          <w:sz w:val="28"/>
          <w:szCs w:val="28"/>
        </w:rPr>
        <w:t>формам</w:t>
      </w:r>
      <w:r w:rsidRPr="00BD53DA">
        <w:rPr>
          <w:rFonts w:ascii="Times New Roman" w:hAnsi="Times New Roman" w:cs="Times New Roman"/>
          <w:sz w:val="28"/>
          <w:szCs w:val="28"/>
        </w:rPr>
        <w:t xml:space="preserve"> </w:t>
      </w:r>
      <w:r>
        <w:rPr>
          <w:rFonts w:ascii="Times New Roman" w:hAnsi="Times New Roman" w:cs="Times New Roman"/>
          <w:sz w:val="28"/>
          <w:szCs w:val="28"/>
        </w:rPr>
        <w:t xml:space="preserve">работы </w:t>
      </w:r>
      <w:r w:rsidRPr="00BD53DA">
        <w:rPr>
          <w:rFonts w:ascii="Times New Roman" w:hAnsi="Times New Roman" w:cs="Times New Roman"/>
          <w:sz w:val="28"/>
          <w:szCs w:val="28"/>
        </w:rPr>
        <w:t>относятся "круглые ст</w:t>
      </w:r>
      <w:r>
        <w:rPr>
          <w:rFonts w:ascii="Times New Roman" w:hAnsi="Times New Roman" w:cs="Times New Roman"/>
          <w:sz w:val="28"/>
          <w:szCs w:val="28"/>
        </w:rPr>
        <w:t xml:space="preserve">олы", вечера вопросов и ответов, </w:t>
      </w:r>
      <w:r w:rsidRPr="00BD53DA">
        <w:rPr>
          <w:rFonts w:ascii="Times New Roman" w:hAnsi="Times New Roman" w:cs="Times New Roman"/>
          <w:color w:val="1A171B"/>
          <w:sz w:val="28"/>
          <w:szCs w:val="28"/>
        </w:rPr>
        <w:t xml:space="preserve">педагогический практикум, </w:t>
      </w:r>
      <w:r>
        <w:rPr>
          <w:rFonts w:ascii="Times New Roman" w:hAnsi="Times New Roman" w:cs="Times New Roman"/>
          <w:color w:val="1A171B"/>
          <w:sz w:val="28"/>
          <w:szCs w:val="28"/>
        </w:rPr>
        <w:t>деловая</w:t>
      </w:r>
      <w:r w:rsidRPr="00BD53DA">
        <w:rPr>
          <w:rFonts w:ascii="Times New Roman" w:hAnsi="Times New Roman" w:cs="Times New Roman"/>
          <w:color w:val="1A171B"/>
          <w:sz w:val="28"/>
          <w:szCs w:val="28"/>
        </w:rPr>
        <w:t xml:space="preserve"> игра, тренинг для родителей и др. На родительские собрания могут быть приглашены специалисты УФСКН России по </w:t>
      </w:r>
      <w:r>
        <w:rPr>
          <w:rFonts w:ascii="Times New Roman" w:hAnsi="Times New Roman" w:cs="Times New Roman"/>
          <w:color w:val="1A171B"/>
          <w:sz w:val="28"/>
          <w:szCs w:val="28"/>
        </w:rPr>
        <w:t xml:space="preserve">Калужской </w:t>
      </w:r>
      <w:r w:rsidRPr="00BD53DA">
        <w:rPr>
          <w:rFonts w:ascii="Times New Roman" w:hAnsi="Times New Roman" w:cs="Times New Roman"/>
          <w:color w:val="1A171B"/>
          <w:sz w:val="28"/>
          <w:szCs w:val="28"/>
        </w:rPr>
        <w:t>области, медицинские работники, сотрудники ППМС центров и др</w:t>
      </w:r>
      <w:r>
        <w:rPr>
          <w:rFonts w:ascii="Times New Roman" w:hAnsi="Times New Roman" w:cs="Times New Roman"/>
          <w:color w:val="1A171B"/>
          <w:sz w:val="28"/>
          <w:szCs w:val="28"/>
        </w:rPr>
        <w:t>угие</w:t>
      </w:r>
      <w:r w:rsidRPr="00BD53DA">
        <w:rPr>
          <w:rFonts w:ascii="Times New Roman" w:hAnsi="Times New Roman" w:cs="Times New Roman"/>
          <w:color w:val="1A171B"/>
          <w:sz w:val="28"/>
          <w:szCs w:val="28"/>
        </w:rPr>
        <w:t xml:space="preserve"> специалисты в области профилактики употребления </w:t>
      </w:r>
      <w:r>
        <w:rPr>
          <w:rFonts w:ascii="Times New Roman" w:hAnsi="Times New Roman" w:cs="Times New Roman"/>
          <w:color w:val="1A171B"/>
          <w:sz w:val="28"/>
          <w:szCs w:val="28"/>
        </w:rPr>
        <w:t>ПАВ</w:t>
      </w:r>
      <w:r w:rsidRPr="00BD53DA">
        <w:rPr>
          <w:rFonts w:ascii="Times New Roman" w:hAnsi="Times New Roman" w:cs="Times New Roman"/>
          <w:color w:val="1A171B"/>
          <w:sz w:val="28"/>
          <w:szCs w:val="28"/>
        </w:rPr>
        <w:t xml:space="preserve"> и формирования здорового образа жизни. </w:t>
      </w:r>
      <w:proofErr w:type="gramEnd"/>
    </w:p>
    <w:p w:rsidR="0095426D" w:rsidRPr="00BD53DA" w:rsidRDefault="0095426D" w:rsidP="0095426D">
      <w:pPr>
        <w:spacing w:after="0"/>
        <w:ind w:firstLine="709"/>
        <w:jc w:val="both"/>
        <w:rPr>
          <w:rFonts w:ascii="Times New Roman" w:hAnsi="Times New Roman" w:cs="Times New Roman"/>
          <w:sz w:val="28"/>
          <w:szCs w:val="28"/>
        </w:rPr>
      </w:pPr>
      <w:r>
        <w:rPr>
          <w:rFonts w:ascii="Times New Roman" w:hAnsi="Times New Roman" w:cs="Times New Roman"/>
          <w:sz w:val="28"/>
          <w:szCs w:val="28"/>
        </w:rPr>
        <w:t>Необходимо сообщить о з</w:t>
      </w:r>
      <w:r w:rsidRPr="00BD53DA">
        <w:rPr>
          <w:rFonts w:ascii="Times New Roman" w:hAnsi="Times New Roman" w:cs="Times New Roman"/>
          <w:sz w:val="28"/>
          <w:szCs w:val="28"/>
        </w:rPr>
        <w:t>начимы</w:t>
      </w:r>
      <w:r>
        <w:rPr>
          <w:rFonts w:ascii="Times New Roman" w:hAnsi="Times New Roman" w:cs="Times New Roman"/>
          <w:sz w:val="28"/>
          <w:szCs w:val="28"/>
        </w:rPr>
        <w:t>х</w:t>
      </w:r>
      <w:r w:rsidRPr="00BD53DA">
        <w:rPr>
          <w:rFonts w:ascii="Times New Roman" w:hAnsi="Times New Roman" w:cs="Times New Roman"/>
          <w:sz w:val="28"/>
          <w:szCs w:val="28"/>
        </w:rPr>
        <w:t xml:space="preserve"> для родителей признак</w:t>
      </w:r>
      <w:r>
        <w:rPr>
          <w:rFonts w:ascii="Times New Roman" w:hAnsi="Times New Roman" w:cs="Times New Roman"/>
          <w:sz w:val="28"/>
          <w:szCs w:val="28"/>
        </w:rPr>
        <w:t>ах</w:t>
      </w:r>
      <w:r w:rsidRPr="00BD53DA">
        <w:rPr>
          <w:rFonts w:ascii="Times New Roman" w:hAnsi="Times New Roman" w:cs="Times New Roman"/>
          <w:sz w:val="28"/>
          <w:szCs w:val="28"/>
        </w:rPr>
        <w:t xml:space="preserve"> </w:t>
      </w:r>
      <w:r>
        <w:rPr>
          <w:rFonts w:ascii="Times New Roman" w:hAnsi="Times New Roman" w:cs="Times New Roman"/>
          <w:sz w:val="28"/>
          <w:szCs w:val="28"/>
        </w:rPr>
        <w:t>употребления детьми ПАВ:</w:t>
      </w:r>
    </w:p>
    <w:p w:rsidR="0095426D" w:rsidRPr="00BD53DA"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1. Ребенок отстраняется от родителей, часто и надолго исчезает из дома или же запирается в своей комнате. Расспросы, даже самые деликатные, вызывают у него вспышку гнева.</w:t>
      </w:r>
    </w:p>
    <w:p w:rsidR="0095426D" w:rsidRPr="00BD53DA"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 xml:space="preserve"> 2. У него меняется круг общения, прежние друзья исчезают, новые предпочитают как можно меньше контактировать с Вами, почти ничего не сообщают о себе.</w:t>
      </w:r>
    </w:p>
    <w:p w:rsidR="0095426D" w:rsidRPr="00BD53DA"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 xml:space="preserve"> 3. Ваш ребенок в </w:t>
      </w:r>
      <w:r>
        <w:rPr>
          <w:rFonts w:ascii="Times New Roman" w:hAnsi="Times New Roman" w:cs="Times New Roman"/>
          <w:sz w:val="28"/>
          <w:szCs w:val="28"/>
        </w:rPr>
        <w:t xml:space="preserve">Вашем </w:t>
      </w:r>
      <w:r w:rsidRPr="00BD53DA">
        <w:rPr>
          <w:rFonts w:ascii="Times New Roman" w:hAnsi="Times New Roman" w:cs="Times New Roman"/>
          <w:sz w:val="28"/>
          <w:szCs w:val="28"/>
        </w:rPr>
        <w:t>присутствии не разговаривает</w:t>
      </w:r>
      <w:r>
        <w:rPr>
          <w:rFonts w:ascii="Times New Roman" w:hAnsi="Times New Roman" w:cs="Times New Roman"/>
          <w:sz w:val="28"/>
          <w:szCs w:val="28"/>
        </w:rPr>
        <w:t xml:space="preserve"> по телефону</w:t>
      </w:r>
      <w:r w:rsidRPr="00BD53DA">
        <w:rPr>
          <w:rFonts w:ascii="Times New Roman" w:hAnsi="Times New Roman" w:cs="Times New Roman"/>
          <w:sz w:val="28"/>
          <w:szCs w:val="28"/>
        </w:rPr>
        <w:t xml:space="preserve"> открыто, а использует намеки, жаргон, условные </w:t>
      </w:r>
      <w:r>
        <w:rPr>
          <w:rFonts w:ascii="Times New Roman" w:hAnsi="Times New Roman" w:cs="Times New Roman"/>
          <w:sz w:val="28"/>
          <w:szCs w:val="28"/>
        </w:rPr>
        <w:t>«</w:t>
      </w:r>
      <w:r w:rsidRPr="00BD53DA">
        <w:rPr>
          <w:rFonts w:ascii="Times New Roman" w:hAnsi="Times New Roman" w:cs="Times New Roman"/>
          <w:sz w:val="28"/>
          <w:szCs w:val="28"/>
        </w:rPr>
        <w:t>коды</w:t>
      </w:r>
      <w:r>
        <w:rPr>
          <w:rFonts w:ascii="Times New Roman" w:hAnsi="Times New Roman" w:cs="Times New Roman"/>
          <w:sz w:val="28"/>
          <w:szCs w:val="28"/>
        </w:rPr>
        <w:t>», или уходит в другую комнату</w:t>
      </w:r>
      <w:r w:rsidRPr="00BD53DA">
        <w:rPr>
          <w:rFonts w:ascii="Times New Roman" w:hAnsi="Times New Roman" w:cs="Times New Roman"/>
          <w:sz w:val="28"/>
          <w:szCs w:val="28"/>
        </w:rPr>
        <w:t>.</w:t>
      </w:r>
    </w:p>
    <w:p w:rsidR="0095426D" w:rsidRPr="00BD53DA"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lastRenderedPageBreak/>
        <w:t xml:space="preserve"> 4. Меняется характер ребенка. Его не интересует то, что раньше имело значение: семья, учеба, увлечения. Появляется раздражительность, вспыльчивость, капризность, эгоизм, лживость.</w:t>
      </w:r>
    </w:p>
    <w:p w:rsidR="0095426D" w:rsidRPr="00BD53DA"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 xml:space="preserve"> 5. Его состояние немотивированно меняется: он то полон энергии, весел, шутит, то становится пассивен, вял, иногда угрюм, плаксив.</w:t>
      </w:r>
    </w:p>
    <w:p w:rsidR="0095426D" w:rsidRPr="00BD53DA"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 xml:space="preserve"> 6. У ребенка появляются финансовые проблемы. Он часто просит у Вас деньги, но объяснить, на что они ему нужны, не может, или объяснения малоубедительны. Из дома постепенно исчезают деньги и вещи. Сначала это может быть незаметно, пропажи в семье объясняются случайностью (потеряли, забыли куда положили). Потом уже исчезновение (видеотехники, например) трудно скрыть.</w:t>
      </w:r>
    </w:p>
    <w:p w:rsidR="0095426D" w:rsidRDefault="0095426D" w:rsidP="0095426D">
      <w:pPr>
        <w:spacing w:after="0"/>
        <w:ind w:firstLine="709"/>
        <w:jc w:val="both"/>
        <w:rPr>
          <w:rFonts w:ascii="Times New Roman" w:hAnsi="Times New Roman" w:cs="Times New Roman"/>
          <w:sz w:val="28"/>
          <w:szCs w:val="28"/>
        </w:rPr>
      </w:pPr>
      <w:r w:rsidRPr="00BD53DA">
        <w:rPr>
          <w:rFonts w:ascii="Times New Roman" w:hAnsi="Times New Roman" w:cs="Times New Roman"/>
          <w:sz w:val="28"/>
          <w:szCs w:val="28"/>
        </w:rPr>
        <w:t xml:space="preserve"> 7. Иногда</w:t>
      </w:r>
      <w:r>
        <w:rPr>
          <w:rFonts w:ascii="Times New Roman" w:hAnsi="Times New Roman" w:cs="Times New Roman"/>
          <w:sz w:val="28"/>
          <w:szCs w:val="28"/>
        </w:rPr>
        <w:t>, напротив, у ребенка появляются суммы денег, происхождение которых необъяснимо (в случае, если он вовлечен в распространение ПАВ).</w:t>
      </w:r>
      <w:r w:rsidRPr="00BD53DA">
        <w:rPr>
          <w:rFonts w:ascii="Times New Roman" w:hAnsi="Times New Roman" w:cs="Times New Roman"/>
          <w:sz w:val="28"/>
          <w:szCs w:val="28"/>
        </w:rPr>
        <w:t xml:space="preserve"> </w:t>
      </w:r>
    </w:p>
    <w:p w:rsidR="0095426D" w:rsidRPr="00BD53DA" w:rsidRDefault="0095426D" w:rsidP="009542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BD53DA">
        <w:rPr>
          <w:rFonts w:ascii="Times New Roman" w:hAnsi="Times New Roman" w:cs="Times New Roman"/>
          <w:sz w:val="28"/>
          <w:szCs w:val="28"/>
        </w:rPr>
        <w:t xml:space="preserve">Вы </w:t>
      </w:r>
      <w:proofErr w:type="gramStart"/>
      <w:r w:rsidRPr="00BD53DA">
        <w:rPr>
          <w:rFonts w:ascii="Times New Roman" w:hAnsi="Times New Roman" w:cs="Times New Roman"/>
          <w:sz w:val="28"/>
          <w:szCs w:val="28"/>
        </w:rPr>
        <w:t>наблюдаете</w:t>
      </w:r>
      <w:proofErr w:type="gramEnd"/>
      <w:r w:rsidRPr="00BD53DA">
        <w:rPr>
          <w:rFonts w:ascii="Times New Roman" w:hAnsi="Times New Roman" w:cs="Times New Roman"/>
          <w:sz w:val="28"/>
          <w:szCs w:val="28"/>
        </w:rPr>
        <w:t xml:space="preserve"> необычное состояние Вашего ребенка: оно может быть похоже на опьянение, но без запаха алкоголя. Может быть нарушена координация движений, речь, появляется нелепый смех, зрачки расширены или сужены. Конкретные признаки опьянения зависят от вида вещества.</w:t>
      </w:r>
    </w:p>
    <w:p w:rsidR="0095426D" w:rsidRPr="009A23FA" w:rsidRDefault="0095426D" w:rsidP="0095426D">
      <w:pPr>
        <w:shd w:val="clear" w:color="auto" w:fill="FFFFFF"/>
        <w:spacing w:after="0"/>
        <w:ind w:right="5" w:firstLine="709"/>
        <w:jc w:val="center"/>
        <w:rPr>
          <w:rFonts w:ascii="Times New Roman" w:hAnsi="Times New Roman" w:cs="Times New Roman"/>
          <w:bCs/>
          <w:i/>
          <w:color w:val="1A171B"/>
          <w:sz w:val="28"/>
          <w:szCs w:val="28"/>
        </w:rPr>
      </w:pPr>
      <w:r w:rsidRPr="009A23FA">
        <w:rPr>
          <w:rFonts w:ascii="Times New Roman" w:hAnsi="Times New Roman" w:cs="Times New Roman"/>
          <w:i/>
          <w:sz w:val="28"/>
          <w:szCs w:val="28"/>
        </w:rPr>
        <w:t>Примерные темы родительских собраний в контексте профилактики:</w:t>
      </w:r>
    </w:p>
    <w:p w:rsidR="0095426D" w:rsidRPr="009A23FA" w:rsidRDefault="0095426D" w:rsidP="0095426D">
      <w:pPr>
        <w:pStyle w:val="a7"/>
        <w:numPr>
          <w:ilvl w:val="0"/>
          <w:numId w:val="30"/>
        </w:numPr>
        <w:shd w:val="clear" w:color="auto" w:fill="FFFFFF"/>
        <w:tabs>
          <w:tab w:val="left" w:pos="993"/>
        </w:tabs>
        <w:spacing w:after="0"/>
        <w:ind w:right="5" w:hanging="11"/>
        <w:jc w:val="both"/>
        <w:rPr>
          <w:rFonts w:ascii="Times New Roman" w:hAnsi="Times New Roman" w:cs="Times New Roman"/>
          <w:bCs/>
          <w:color w:val="1A171B"/>
          <w:sz w:val="28"/>
          <w:szCs w:val="28"/>
        </w:rPr>
      </w:pPr>
      <w:r w:rsidRPr="009A23FA">
        <w:rPr>
          <w:rFonts w:ascii="Times New Roman" w:hAnsi="Times New Roman" w:cs="Times New Roman"/>
          <w:bCs/>
          <w:color w:val="1A171B"/>
          <w:sz w:val="28"/>
          <w:szCs w:val="28"/>
        </w:rPr>
        <w:t>Роль родителей в выборе ребенком здорового образа жизни</w:t>
      </w:r>
      <w:r>
        <w:rPr>
          <w:rFonts w:ascii="Times New Roman" w:hAnsi="Times New Roman" w:cs="Times New Roman"/>
          <w:bCs/>
          <w:color w:val="1A171B"/>
          <w:sz w:val="28"/>
          <w:szCs w:val="28"/>
        </w:rPr>
        <w:t>.</w:t>
      </w:r>
    </w:p>
    <w:p w:rsidR="0095426D" w:rsidRPr="00BD53DA" w:rsidRDefault="0095426D" w:rsidP="0095426D">
      <w:pPr>
        <w:pStyle w:val="af6"/>
        <w:numPr>
          <w:ilvl w:val="0"/>
          <w:numId w:val="30"/>
        </w:numPr>
        <w:tabs>
          <w:tab w:val="left" w:pos="993"/>
        </w:tabs>
        <w:spacing w:before="0" w:beforeAutospacing="0" w:after="0" w:afterAutospacing="0" w:line="276" w:lineRule="auto"/>
        <w:ind w:left="0" w:firstLine="709"/>
        <w:jc w:val="both"/>
        <w:rPr>
          <w:sz w:val="28"/>
          <w:szCs w:val="28"/>
        </w:rPr>
      </w:pPr>
      <w:r w:rsidRPr="00BD53DA">
        <w:rPr>
          <w:sz w:val="28"/>
          <w:szCs w:val="28"/>
        </w:rPr>
        <w:t>Современная наркоситуация от уровня Российской Федерации до уровня муниципальной территории и общеобразовательного учреждения.</w:t>
      </w:r>
    </w:p>
    <w:p w:rsidR="0095426D" w:rsidRPr="00BD53DA" w:rsidRDefault="0095426D" w:rsidP="0095426D">
      <w:pPr>
        <w:pStyle w:val="af6"/>
        <w:numPr>
          <w:ilvl w:val="0"/>
          <w:numId w:val="30"/>
        </w:numPr>
        <w:tabs>
          <w:tab w:val="left" w:pos="993"/>
        </w:tabs>
        <w:spacing w:before="0" w:beforeAutospacing="0" w:after="0" w:afterAutospacing="0" w:line="276" w:lineRule="auto"/>
        <w:ind w:left="0" w:firstLine="709"/>
        <w:jc w:val="both"/>
        <w:rPr>
          <w:sz w:val="28"/>
          <w:szCs w:val="28"/>
        </w:rPr>
      </w:pPr>
      <w:r w:rsidRPr="00BD53DA">
        <w:rPr>
          <w:sz w:val="28"/>
          <w:szCs w:val="28"/>
        </w:rPr>
        <w:t xml:space="preserve">Повышение ответственности родителей за воспитание детей как фактор защиты </w:t>
      </w:r>
      <w:r>
        <w:rPr>
          <w:sz w:val="28"/>
          <w:szCs w:val="28"/>
          <w:lang w:val="ru-RU"/>
        </w:rPr>
        <w:t xml:space="preserve">от </w:t>
      </w:r>
      <w:r w:rsidRPr="00BD53DA">
        <w:rPr>
          <w:sz w:val="28"/>
          <w:szCs w:val="28"/>
        </w:rPr>
        <w:t>наркотизации подрастающего поколения.</w:t>
      </w:r>
    </w:p>
    <w:p w:rsidR="0095426D" w:rsidRPr="009A23FA" w:rsidRDefault="0095426D" w:rsidP="0095426D">
      <w:pPr>
        <w:pStyle w:val="af6"/>
        <w:numPr>
          <w:ilvl w:val="0"/>
          <w:numId w:val="30"/>
        </w:numPr>
        <w:tabs>
          <w:tab w:val="left" w:pos="993"/>
        </w:tabs>
        <w:spacing w:before="0" w:beforeAutospacing="0" w:after="0" w:afterAutospacing="0" w:line="276" w:lineRule="auto"/>
        <w:ind w:left="0" w:firstLine="709"/>
        <w:jc w:val="both"/>
        <w:rPr>
          <w:sz w:val="28"/>
          <w:szCs w:val="28"/>
        </w:rPr>
      </w:pPr>
      <w:r w:rsidRPr="00BD53DA">
        <w:rPr>
          <w:sz w:val="28"/>
          <w:szCs w:val="28"/>
        </w:rPr>
        <w:t xml:space="preserve">Создание условий в семье </w:t>
      </w:r>
      <w:r>
        <w:rPr>
          <w:sz w:val="28"/>
          <w:szCs w:val="28"/>
          <w:lang w:val="ru-RU"/>
        </w:rPr>
        <w:t>для</w:t>
      </w:r>
      <w:r w:rsidRPr="00BD53DA">
        <w:rPr>
          <w:sz w:val="28"/>
          <w:szCs w:val="28"/>
        </w:rPr>
        <w:t xml:space="preserve"> формировани</w:t>
      </w:r>
      <w:r>
        <w:rPr>
          <w:sz w:val="28"/>
          <w:szCs w:val="28"/>
          <w:lang w:val="ru-RU"/>
        </w:rPr>
        <w:t>я</w:t>
      </w:r>
      <w:r w:rsidRPr="00BD53DA">
        <w:rPr>
          <w:sz w:val="28"/>
          <w:szCs w:val="28"/>
        </w:rPr>
        <w:t xml:space="preserve"> у детей личной ответственности за свое поведение</w:t>
      </w:r>
      <w:r w:rsidRPr="009A23FA">
        <w:rPr>
          <w:sz w:val="28"/>
          <w:szCs w:val="28"/>
        </w:rPr>
        <w:t>.</w:t>
      </w:r>
    </w:p>
    <w:p w:rsidR="0095426D" w:rsidRPr="00BD53DA" w:rsidRDefault="0095426D" w:rsidP="0095426D">
      <w:pPr>
        <w:pStyle w:val="af6"/>
        <w:numPr>
          <w:ilvl w:val="0"/>
          <w:numId w:val="30"/>
        </w:numPr>
        <w:tabs>
          <w:tab w:val="left" w:pos="993"/>
        </w:tabs>
        <w:spacing w:before="0" w:beforeAutospacing="0" w:after="0" w:afterAutospacing="0" w:line="276" w:lineRule="auto"/>
        <w:ind w:left="0" w:firstLine="709"/>
        <w:jc w:val="both"/>
        <w:rPr>
          <w:sz w:val="28"/>
          <w:szCs w:val="28"/>
        </w:rPr>
      </w:pPr>
      <w:r w:rsidRPr="00BD53DA">
        <w:rPr>
          <w:sz w:val="28"/>
          <w:szCs w:val="28"/>
        </w:rPr>
        <w:t>Объединение усилий семьи и школы в деле по профилактике немедицинского потребления психоактивных веществ детьми и подростками</w:t>
      </w:r>
      <w:r w:rsidRPr="00BD53DA">
        <w:rPr>
          <w:sz w:val="28"/>
          <w:szCs w:val="28"/>
          <w:lang w:val="ru-RU"/>
        </w:rPr>
        <w:t>,</w:t>
      </w:r>
      <w:r w:rsidRPr="00BD53DA">
        <w:rPr>
          <w:sz w:val="28"/>
          <w:szCs w:val="28"/>
        </w:rPr>
        <w:t xml:space="preserve"> в том числе </w:t>
      </w:r>
      <w:r w:rsidRPr="00BD53DA">
        <w:rPr>
          <w:sz w:val="28"/>
          <w:szCs w:val="28"/>
          <w:lang w:val="ru-RU"/>
        </w:rPr>
        <w:t xml:space="preserve">- </w:t>
      </w:r>
      <w:r w:rsidRPr="00BD53DA">
        <w:rPr>
          <w:sz w:val="28"/>
          <w:szCs w:val="28"/>
        </w:rPr>
        <w:t>курительных смесей.</w:t>
      </w:r>
    </w:p>
    <w:p w:rsidR="0095426D" w:rsidRPr="00BD53DA" w:rsidRDefault="0095426D" w:rsidP="0095426D">
      <w:pPr>
        <w:pStyle w:val="af6"/>
        <w:numPr>
          <w:ilvl w:val="0"/>
          <w:numId w:val="30"/>
        </w:numPr>
        <w:tabs>
          <w:tab w:val="left" w:pos="993"/>
        </w:tabs>
        <w:spacing w:before="0" w:beforeAutospacing="0" w:after="0" w:afterAutospacing="0" w:line="276" w:lineRule="auto"/>
        <w:ind w:left="0" w:firstLine="709"/>
        <w:jc w:val="both"/>
        <w:rPr>
          <w:sz w:val="28"/>
          <w:szCs w:val="28"/>
        </w:rPr>
      </w:pPr>
      <w:r w:rsidRPr="00BD53DA">
        <w:rPr>
          <w:sz w:val="28"/>
          <w:szCs w:val="28"/>
        </w:rPr>
        <w:t xml:space="preserve">Семейная профилактика употребления курительных смесей детьми.  </w:t>
      </w:r>
    </w:p>
    <w:p w:rsidR="0095426D" w:rsidRPr="00BD53DA" w:rsidRDefault="0095426D" w:rsidP="0095426D">
      <w:pPr>
        <w:pStyle w:val="af6"/>
        <w:numPr>
          <w:ilvl w:val="0"/>
          <w:numId w:val="30"/>
        </w:numPr>
        <w:tabs>
          <w:tab w:val="left" w:pos="993"/>
        </w:tabs>
        <w:spacing w:before="0" w:beforeAutospacing="0" w:after="0" w:afterAutospacing="0" w:line="276" w:lineRule="auto"/>
        <w:ind w:left="0" w:firstLine="709"/>
        <w:jc w:val="both"/>
        <w:rPr>
          <w:sz w:val="28"/>
          <w:szCs w:val="28"/>
        </w:rPr>
      </w:pPr>
      <w:r w:rsidRPr="00BD53DA">
        <w:rPr>
          <w:sz w:val="28"/>
          <w:szCs w:val="28"/>
        </w:rPr>
        <w:t xml:space="preserve">Участие родителей в </w:t>
      </w:r>
      <w:proofErr w:type="spellStart"/>
      <w:r>
        <w:rPr>
          <w:sz w:val="28"/>
          <w:szCs w:val="28"/>
          <w:lang w:val="ru-RU"/>
        </w:rPr>
        <w:t>профилак</w:t>
      </w:r>
      <w:proofErr w:type="spellEnd"/>
      <w:r w:rsidRPr="00BD53DA">
        <w:rPr>
          <w:sz w:val="28"/>
          <w:szCs w:val="28"/>
        </w:rPr>
        <w:t xml:space="preserve">тической деятельности, поддержка родительской общественностью волонтерского молодежного движения. </w:t>
      </w:r>
    </w:p>
    <w:p w:rsidR="0095426D" w:rsidRPr="00BD53DA" w:rsidRDefault="0095426D" w:rsidP="0095426D">
      <w:pPr>
        <w:numPr>
          <w:ilvl w:val="0"/>
          <w:numId w:val="30"/>
        </w:numPr>
        <w:tabs>
          <w:tab w:val="left" w:pos="993"/>
        </w:tabs>
        <w:spacing w:after="0"/>
        <w:ind w:left="0" w:firstLine="709"/>
        <w:jc w:val="both"/>
        <w:rPr>
          <w:rFonts w:ascii="Times New Roman" w:hAnsi="Times New Roman" w:cs="Times New Roman"/>
          <w:sz w:val="28"/>
          <w:szCs w:val="28"/>
        </w:rPr>
      </w:pPr>
      <w:r w:rsidRPr="009A23FA">
        <w:rPr>
          <w:rFonts w:ascii="Times New Roman" w:hAnsi="Times New Roman" w:cs="Times New Roman"/>
          <w:sz w:val="28"/>
          <w:szCs w:val="28"/>
        </w:rPr>
        <w:t>Роль семьи</w:t>
      </w:r>
      <w:r w:rsidRPr="00BD53DA">
        <w:rPr>
          <w:rFonts w:ascii="Times New Roman" w:hAnsi="Times New Roman" w:cs="Times New Roman"/>
          <w:sz w:val="28"/>
          <w:szCs w:val="28"/>
        </w:rPr>
        <w:t xml:space="preserve"> в формировании психологического иммунитета к потреблению </w:t>
      </w:r>
      <w:r>
        <w:rPr>
          <w:rFonts w:ascii="Times New Roman" w:hAnsi="Times New Roman" w:cs="Times New Roman"/>
          <w:sz w:val="28"/>
          <w:szCs w:val="28"/>
        </w:rPr>
        <w:t>ПАВ</w:t>
      </w:r>
      <w:r w:rsidRPr="00BD53DA">
        <w:rPr>
          <w:rFonts w:ascii="Times New Roman" w:hAnsi="Times New Roman" w:cs="Times New Roman"/>
          <w:sz w:val="28"/>
          <w:szCs w:val="28"/>
        </w:rPr>
        <w:t xml:space="preserve"> у детей </w:t>
      </w:r>
      <w:r>
        <w:rPr>
          <w:rFonts w:ascii="Times New Roman" w:hAnsi="Times New Roman" w:cs="Times New Roman"/>
          <w:sz w:val="28"/>
          <w:szCs w:val="28"/>
        </w:rPr>
        <w:t>и подростков</w:t>
      </w:r>
      <w:r w:rsidRPr="00BD53DA">
        <w:rPr>
          <w:rFonts w:ascii="Times New Roman" w:hAnsi="Times New Roman" w:cs="Times New Roman"/>
          <w:sz w:val="28"/>
          <w:szCs w:val="28"/>
        </w:rPr>
        <w:t>.</w:t>
      </w:r>
    </w:p>
    <w:p w:rsidR="0095426D" w:rsidRPr="00BD53DA" w:rsidRDefault="0095426D" w:rsidP="0095426D">
      <w:pPr>
        <w:spacing w:after="0"/>
        <w:ind w:firstLine="709"/>
        <w:jc w:val="both"/>
        <w:rPr>
          <w:rFonts w:ascii="Times New Roman" w:hAnsi="Times New Roman" w:cs="Times New Roman"/>
          <w:sz w:val="28"/>
          <w:szCs w:val="28"/>
        </w:rPr>
      </w:pPr>
    </w:p>
    <w:p w:rsidR="00265815" w:rsidRDefault="006A7ACE" w:rsidP="005B696D">
      <w:pPr>
        <w:spacing w:after="0"/>
        <w:rPr>
          <w:rFonts w:ascii="Times New Roman" w:hAnsi="Times New Roman" w:cs="Times New Roman"/>
          <w:b/>
          <w:sz w:val="28"/>
          <w:szCs w:val="28"/>
        </w:rPr>
      </w:pPr>
      <w:r>
        <w:rPr>
          <w:rFonts w:ascii="Times New Roman" w:hAnsi="Times New Roman" w:cs="Times New Roman"/>
          <w:b/>
          <w:sz w:val="28"/>
          <w:szCs w:val="28"/>
        </w:rPr>
        <w:t xml:space="preserve">5. </w:t>
      </w:r>
      <w:r w:rsidR="005B696D">
        <w:rPr>
          <w:rFonts w:ascii="Times New Roman" w:hAnsi="Times New Roman" w:cs="Times New Roman"/>
          <w:b/>
          <w:sz w:val="28"/>
          <w:szCs w:val="28"/>
        </w:rPr>
        <w:t xml:space="preserve">Рекомендации </w:t>
      </w:r>
      <w:r w:rsidR="00A14C8A">
        <w:rPr>
          <w:rFonts w:ascii="Times New Roman" w:hAnsi="Times New Roman" w:cs="Times New Roman"/>
          <w:b/>
          <w:sz w:val="28"/>
          <w:szCs w:val="28"/>
        </w:rPr>
        <w:t xml:space="preserve">по проведению профилактического тренинга (8 часов) с </w:t>
      </w:r>
      <w:proofErr w:type="gramStart"/>
      <w:r w:rsidR="00A14C8A">
        <w:rPr>
          <w:rFonts w:ascii="Times New Roman" w:hAnsi="Times New Roman" w:cs="Times New Roman"/>
          <w:b/>
          <w:sz w:val="28"/>
          <w:szCs w:val="28"/>
        </w:rPr>
        <w:t>обучающимися</w:t>
      </w:r>
      <w:proofErr w:type="gramEnd"/>
      <w:r w:rsidR="00A14C8A">
        <w:rPr>
          <w:rFonts w:ascii="Times New Roman" w:hAnsi="Times New Roman" w:cs="Times New Roman"/>
          <w:b/>
          <w:sz w:val="28"/>
          <w:szCs w:val="28"/>
        </w:rPr>
        <w:t xml:space="preserve"> 13-18 лет</w:t>
      </w:r>
    </w:p>
    <w:p w:rsidR="00265815" w:rsidRPr="007751B6" w:rsidRDefault="00A14C8A" w:rsidP="00265815">
      <w:pPr>
        <w:tabs>
          <w:tab w:val="left" w:pos="993"/>
        </w:tabs>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265815">
        <w:rPr>
          <w:rFonts w:ascii="Times New Roman" w:hAnsi="Times New Roman" w:cs="Times New Roman"/>
          <w:b/>
          <w:sz w:val="28"/>
          <w:szCs w:val="28"/>
        </w:rPr>
        <w:tab/>
      </w:r>
      <w:r w:rsidR="00265815" w:rsidRPr="00265815">
        <w:rPr>
          <w:rFonts w:ascii="Times New Roman" w:hAnsi="Times New Roman" w:cs="Times New Roman"/>
          <w:sz w:val="26"/>
          <w:szCs w:val="26"/>
        </w:rPr>
        <w:t>При организации профилактической работы с обучающимися</w:t>
      </w:r>
      <w:r w:rsidR="00265815">
        <w:rPr>
          <w:rFonts w:ascii="Times New Roman" w:hAnsi="Times New Roman" w:cs="Times New Roman"/>
          <w:sz w:val="26"/>
          <w:szCs w:val="26"/>
        </w:rPr>
        <w:t xml:space="preserve"> важно помнить</w:t>
      </w:r>
      <w:r w:rsidR="00265815">
        <w:rPr>
          <w:rFonts w:ascii="Times New Roman" w:hAnsi="Times New Roman" w:cs="Times New Roman"/>
          <w:sz w:val="28"/>
          <w:szCs w:val="28"/>
        </w:rPr>
        <w:t>, что преобладающая</w:t>
      </w:r>
      <w:r w:rsidR="00265815" w:rsidRPr="007751B6">
        <w:rPr>
          <w:rFonts w:ascii="Times New Roman" w:hAnsi="Times New Roman" w:cs="Times New Roman"/>
          <w:sz w:val="28"/>
          <w:szCs w:val="28"/>
        </w:rPr>
        <w:t xml:space="preserve"> в большинстве случаев </w:t>
      </w:r>
      <w:r w:rsidR="00265815">
        <w:rPr>
          <w:rFonts w:ascii="Times New Roman" w:hAnsi="Times New Roman" w:cs="Times New Roman"/>
          <w:sz w:val="28"/>
          <w:szCs w:val="28"/>
        </w:rPr>
        <w:t>модель</w:t>
      </w:r>
      <w:r w:rsidR="00265815" w:rsidRPr="007751B6">
        <w:rPr>
          <w:rFonts w:ascii="Times New Roman" w:hAnsi="Times New Roman" w:cs="Times New Roman"/>
          <w:sz w:val="28"/>
          <w:szCs w:val="28"/>
        </w:rPr>
        <w:t xml:space="preserve"> профилактики </w:t>
      </w:r>
      <w:proofErr w:type="gramStart"/>
      <w:r w:rsidR="00265815">
        <w:rPr>
          <w:rFonts w:ascii="Times New Roman" w:hAnsi="Times New Roman" w:cs="Times New Roman"/>
          <w:sz w:val="28"/>
          <w:szCs w:val="28"/>
        </w:rPr>
        <w:t>–</w:t>
      </w:r>
      <w:r w:rsidR="00265815">
        <w:rPr>
          <w:rFonts w:ascii="Times New Roman" w:hAnsi="Times New Roman" w:cs="Times New Roman"/>
          <w:sz w:val="28"/>
          <w:szCs w:val="28"/>
        </w:rPr>
        <w:lastRenderedPageBreak/>
        <w:t>м</w:t>
      </w:r>
      <w:proofErr w:type="gramEnd"/>
      <w:r w:rsidR="00265815">
        <w:rPr>
          <w:rFonts w:ascii="Times New Roman" w:hAnsi="Times New Roman" w:cs="Times New Roman"/>
          <w:sz w:val="28"/>
          <w:szCs w:val="28"/>
        </w:rPr>
        <w:t xml:space="preserve">одель </w:t>
      </w:r>
      <w:r w:rsidR="00265815" w:rsidRPr="007751B6">
        <w:rPr>
          <w:rFonts w:ascii="Times New Roman" w:hAnsi="Times New Roman" w:cs="Times New Roman"/>
          <w:sz w:val="28"/>
          <w:szCs w:val="28"/>
        </w:rPr>
        <w:t xml:space="preserve">«запугивания», </w:t>
      </w:r>
      <w:r w:rsidR="00265815" w:rsidRPr="007751B6">
        <w:rPr>
          <w:rFonts w:ascii="Times New Roman" w:hAnsi="Times New Roman" w:cs="Times New Roman"/>
          <w:iCs/>
          <w:sz w:val="28"/>
          <w:szCs w:val="28"/>
        </w:rPr>
        <w:t>основанная на формировании представлений о негативных последст</w:t>
      </w:r>
      <w:r w:rsidR="00DB5DF6">
        <w:rPr>
          <w:rFonts w:ascii="Times New Roman" w:hAnsi="Times New Roman" w:cs="Times New Roman"/>
          <w:iCs/>
          <w:sz w:val="28"/>
          <w:szCs w:val="28"/>
        </w:rPr>
        <w:t xml:space="preserve">виях деструктивного поведения, </w:t>
      </w:r>
      <w:r w:rsidR="00265815" w:rsidRPr="007751B6">
        <w:rPr>
          <w:rFonts w:ascii="Times New Roman" w:hAnsi="Times New Roman" w:cs="Times New Roman"/>
          <w:iCs/>
          <w:sz w:val="28"/>
          <w:szCs w:val="28"/>
        </w:rPr>
        <w:t xml:space="preserve"> </w:t>
      </w:r>
      <w:r w:rsidR="00265815">
        <w:rPr>
          <w:rFonts w:ascii="Times New Roman" w:hAnsi="Times New Roman" w:cs="Times New Roman"/>
          <w:sz w:val="28"/>
          <w:szCs w:val="28"/>
        </w:rPr>
        <w:t>показала</w:t>
      </w:r>
      <w:r w:rsidR="00265815" w:rsidRPr="007751B6">
        <w:rPr>
          <w:rFonts w:ascii="Times New Roman" w:hAnsi="Times New Roman" w:cs="Times New Roman"/>
          <w:sz w:val="28"/>
          <w:szCs w:val="28"/>
        </w:rPr>
        <w:t xml:space="preserve"> свою несостоятельность в случае </w:t>
      </w:r>
      <w:r w:rsidR="00265815">
        <w:rPr>
          <w:rFonts w:ascii="Times New Roman" w:hAnsi="Times New Roman" w:cs="Times New Roman"/>
          <w:sz w:val="28"/>
          <w:szCs w:val="28"/>
        </w:rPr>
        <w:t xml:space="preserve">работы </w:t>
      </w:r>
      <w:r w:rsidR="00265815" w:rsidRPr="007751B6">
        <w:rPr>
          <w:rFonts w:ascii="Times New Roman" w:hAnsi="Times New Roman" w:cs="Times New Roman"/>
          <w:sz w:val="28"/>
          <w:szCs w:val="28"/>
        </w:rPr>
        <w:t xml:space="preserve">с подростковой аудиторией. Если дети дошкольного и младшего школьного возраста еще могут впечатляться  пугающей информацией о последствиях алкоголизма, наркомании и </w:t>
      </w:r>
      <w:proofErr w:type="spellStart"/>
      <w:r w:rsidR="00265815" w:rsidRPr="007751B6">
        <w:rPr>
          <w:rFonts w:ascii="Times New Roman" w:hAnsi="Times New Roman" w:cs="Times New Roman"/>
          <w:sz w:val="28"/>
          <w:szCs w:val="28"/>
        </w:rPr>
        <w:t>табакокурения</w:t>
      </w:r>
      <w:proofErr w:type="spellEnd"/>
      <w:r w:rsidR="00265815" w:rsidRPr="007751B6">
        <w:rPr>
          <w:rFonts w:ascii="Times New Roman" w:hAnsi="Times New Roman" w:cs="Times New Roman"/>
          <w:sz w:val="28"/>
          <w:szCs w:val="28"/>
        </w:rPr>
        <w:t xml:space="preserve">, то подростки: </w:t>
      </w:r>
    </w:p>
    <w:p w:rsidR="00265815" w:rsidRPr="007751B6" w:rsidRDefault="00265815" w:rsidP="00265815">
      <w:pPr>
        <w:tabs>
          <w:tab w:val="left" w:pos="993"/>
        </w:tabs>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1) Обладают возрастным негативизмом и протестными реакциями, когда любое «нет» перерастает в «да» под влиянием желания противостоять ограничениям. </w:t>
      </w:r>
    </w:p>
    <w:p w:rsidR="00265815" w:rsidRPr="007751B6" w:rsidRDefault="00265815" w:rsidP="00265815">
      <w:pPr>
        <w:tabs>
          <w:tab w:val="left" w:pos="993"/>
        </w:tabs>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2) Приобрели «иммунитет от </w:t>
      </w:r>
      <w:proofErr w:type="spellStart"/>
      <w:r w:rsidRPr="007751B6">
        <w:rPr>
          <w:rFonts w:ascii="Times New Roman" w:hAnsi="Times New Roman" w:cs="Times New Roman"/>
          <w:sz w:val="28"/>
          <w:szCs w:val="28"/>
        </w:rPr>
        <w:t>пугалок</w:t>
      </w:r>
      <w:proofErr w:type="spellEnd"/>
      <w:r w:rsidRPr="007751B6">
        <w:rPr>
          <w:rFonts w:ascii="Times New Roman" w:hAnsi="Times New Roman" w:cs="Times New Roman"/>
          <w:sz w:val="28"/>
          <w:szCs w:val="28"/>
        </w:rPr>
        <w:t xml:space="preserve">» со стороны взрослых, поскольку получали </w:t>
      </w:r>
      <w:r w:rsidR="00DB5DF6">
        <w:rPr>
          <w:rFonts w:ascii="Times New Roman" w:hAnsi="Times New Roman" w:cs="Times New Roman"/>
          <w:sz w:val="28"/>
          <w:szCs w:val="28"/>
        </w:rPr>
        <w:t>от них в раннем детстве угрозы</w:t>
      </w:r>
      <w:r w:rsidRPr="007751B6">
        <w:rPr>
          <w:rFonts w:ascii="Times New Roman" w:hAnsi="Times New Roman" w:cs="Times New Roman"/>
          <w:sz w:val="28"/>
          <w:szCs w:val="28"/>
        </w:rPr>
        <w:t xml:space="preserve">, которые не сбывались. </w:t>
      </w:r>
    </w:p>
    <w:p w:rsidR="00265815" w:rsidRPr="007751B6" w:rsidRDefault="00265815" w:rsidP="00265815">
      <w:pPr>
        <w:spacing w:after="0"/>
        <w:ind w:firstLine="709"/>
        <w:jc w:val="both"/>
        <w:rPr>
          <w:rFonts w:ascii="Times New Roman" w:hAnsi="Times New Roman" w:cs="Times New Roman"/>
          <w:sz w:val="28"/>
          <w:szCs w:val="28"/>
        </w:rPr>
      </w:pPr>
      <w:proofErr w:type="gramStart"/>
      <w:r w:rsidRPr="007751B6">
        <w:rPr>
          <w:rFonts w:ascii="Times New Roman" w:hAnsi="Times New Roman" w:cs="Times New Roman"/>
          <w:sz w:val="28"/>
          <w:szCs w:val="28"/>
        </w:rPr>
        <w:t>3) Не верят информации, получаемой от взрослых, которая часто подается в категоричной форме («все наркоманы быстро умирают» - а у него есть знакомый, который является наркоманом уже 14 лет, и рок-звезды не стесняются говорить в интервью, что</w:t>
      </w:r>
      <w:r w:rsidR="00DB5DF6">
        <w:rPr>
          <w:rFonts w:ascii="Times New Roman" w:hAnsi="Times New Roman" w:cs="Times New Roman"/>
          <w:sz w:val="28"/>
          <w:szCs w:val="28"/>
        </w:rPr>
        <w:t xml:space="preserve"> в их жизни «это было»; «курение смертельно» - а подросток </w:t>
      </w:r>
      <w:r w:rsidRPr="007751B6">
        <w:rPr>
          <w:rFonts w:ascii="Times New Roman" w:hAnsi="Times New Roman" w:cs="Times New Roman"/>
          <w:sz w:val="28"/>
          <w:szCs w:val="28"/>
        </w:rPr>
        <w:t xml:space="preserve"> видит вокруг сотни курильщиков,</w:t>
      </w:r>
      <w:r w:rsidR="00DB5DF6">
        <w:rPr>
          <w:rFonts w:ascii="Times New Roman" w:hAnsi="Times New Roman" w:cs="Times New Roman"/>
          <w:sz w:val="28"/>
          <w:szCs w:val="28"/>
        </w:rPr>
        <w:t xml:space="preserve"> которые живут</w:t>
      </w:r>
      <w:r w:rsidRPr="007751B6">
        <w:rPr>
          <w:rFonts w:ascii="Times New Roman" w:hAnsi="Times New Roman" w:cs="Times New Roman"/>
          <w:sz w:val="28"/>
          <w:szCs w:val="28"/>
        </w:rPr>
        <w:t>;</w:t>
      </w:r>
      <w:proofErr w:type="gramEnd"/>
      <w:r w:rsidRPr="007751B6">
        <w:rPr>
          <w:rFonts w:ascii="Times New Roman" w:hAnsi="Times New Roman" w:cs="Times New Roman"/>
          <w:sz w:val="28"/>
          <w:szCs w:val="28"/>
        </w:rPr>
        <w:t xml:space="preserve"> «алкоголь исключительно вреден» - а в интернете  он находит информацию о пользе красного вина и пр.). Таким образом, у подростков появляется мнение, что взрослые преувеличивают, что взгляды взрослых устарели, не соответствуют действительности и т.д.</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4) Личностная ценность здоровья у детей и подростков ещё недостаточно сформирована, они еще не осознают здоровье как обязательное условие для достижения жизненного успеха, самореализации, не могут прогнозировать возможные последствия своего поведения для здоровья. Если взрослые воспринимают знания о болезнях, страданиях и т.п. вполне предметно, как знакомые с несчастьями своей или чужой жизни, то для детей все это пока - нечто отвлеченное и далекое.</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5) У детей и подростков "страшное" может вызывать повышенный интерес, быть привлекательным. </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Следовательно, в работе с </w:t>
      </w:r>
      <w:proofErr w:type="gramStart"/>
      <w:r w:rsidR="00DB5DF6">
        <w:rPr>
          <w:rFonts w:ascii="Times New Roman" w:hAnsi="Times New Roman" w:cs="Times New Roman"/>
          <w:sz w:val="28"/>
          <w:szCs w:val="28"/>
        </w:rPr>
        <w:t>обучающимися</w:t>
      </w:r>
      <w:proofErr w:type="gramEnd"/>
      <w:r w:rsidR="00DB5DF6">
        <w:rPr>
          <w:rFonts w:ascii="Times New Roman" w:hAnsi="Times New Roman" w:cs="Times New Roman"/>
          <w:sz w:val="28"/>
          <w:szCs w:val="28"/>
        </w:rPr>
        <w:t xml:space="preserve"> 13-18 лет </w:t>
      </w:r>
      <w:r w:rsidRPr="007751B6">
        <w:rPr>
          <w:rFonts w:ascii="Times New Roman" w:hAnsi="Times New Roman" w:cs="Times New Roman"/>
          <w:sz w:val="28"/>
          <w:szCs w:val="28"/>
        </w:rPr>
        <w:t xml:space="preserve">должна использоваться не «модель запугивания», а другие известные в мировой практике модели: </w:t>
      </w:r>
    </w:p>
    <w:p w:rsidR="00265815" w:rsidRPr="007751B6" w:rsidRDefault="00265815" w:rsidP="00265815">
      <w:pPr>
        <w:spacing w:after="0"/>
        <w:ind w:firstLine="709"/>
        <w:jc w:val="both"/>
        <w:rPr>
          <w:rFonts w:ascii="Times New Roman" w:hAnsi="Times New Roman" w:cs="Times New Roman"/>
          <w:iCs/>
          <w:sz w:val="28"/>
          <w:szCs w:val="28"/>
        </w:rPr>
      </w:pPr>
      <w:r w:rsidRPr="007751B6">
        <w:rPr>
          <w:rFonts w:ascii="Times New Roman" w:hAnsi="Times New Roman" w:cs="Times New Roman"/>
          <w:sz w:val="28"/>
          <w:szCs w:val="28"/>
        </w:rPr>
        <w:t xml:space="preserve">- </w:t>
      </w:r>
      <w:r w:rsidRPr="007751B6">
        <w:rPr>
          <w:rFonts w:ascii="Times New Roman" w:hAnsi="Times New Roman" w:cs="Times New Roman"/>
          <w:iCs/>
          <w:sz w:val="28"/>
          <w:szCs w:val="28"/>
        </w:rPr>
        <w:t>«</w:t>
      </w:r>
      <w:proofErr w:type="spellStart"/>
      <w:r w:rsidRPr="007751B6">
        <w:rPr>
          <w:rFonts w:ascii="Times New Roman" w:hAnsi="Times New Roman" w:cs="Times New Roman"/>
          <w:iCs/>
          <w:sz w:val="28"/>
          <w:szCs w:val="28"/>
        </w:rPr>
        <w:t>валеологическая</w:t>
      </w:r>
      <w:proofErr w:type="spellEnd"/>
      <w:r w:rsidRPr="007751B6">
        <w:rPr>
          <w:rFonts w:ascii="Times New Roman" w:hAnsi="Times New Roman" w:cs="Times New Roman"/>
          <w:iCs/>
          <w:sz w:val="28"/>
          <w:szCs w:val="28"/>
        </w:rPr>
        <w:t xml:space="preserve">» (формирование ценностного отношения к здоровью), </w:t>
      </w:r>
    </w:p>
    <w:p w:rsidR="00265815" w:rsidRPr="007751B6" w:rsidRDefault="00265815" w:rsidP="00265815">
      <w:pPr>
        <w:spacing w:after="0"/>
        <w:ind w:firstLine="709"/>
        <w:jc w:val="both"/>
        <w:rPr>
          <w:rFonts w:ascii="Times New Roman" w:hAnsi="Times New Roman" w:cs="Times New Roman"/>
          <w:iCs/>
          <w:sz w:val="28"/>
          <w:szCs w:val="28"/>
        </w:rPr>
      </w:pPr>
      <w:r w:rsidRPr="007751B6">
        <w:rPr>
          <w:rFonts w:ascii="Times New Roman" w:hAnsi="Times New Roman" w:cs="Times New Roman"/>
          <w:iCs/>
          <w:sz w:val="28"/>
          <w:szCs w:val="28"/>
        </w:rPr>
        <w:t xml:space="preserve">- «поведенческая» (формирование навыков безопасного поведения в ситуациях риска), </w:t>
      </w:r>
    </w:p>
    <w:p w:rsidR="00265815" w:rsidRPr="007751B6" w:rsidRDefault="00265815" w:rsidP="00265815">
      <w:pPr>
        <w:spacing w:after="0"/>
        <w:ind w:firstLine="709"/>
        <w:jc w:val="both"/>
        <w:rPr>
          <w:rFonts w:ascii="Times New Roman" w:hAnsi="Times New Roman" w:cs="Times New Roman"/>
          <w:iCs/>
          <w:sz w:val="28"/>
          <w:szCs w:val="28"/>
        </w:rPr>
      </w:pPr>
      <w:r w:rsidRPr="007751B6">
        <w:rPr>
          <w:rFonts w:ascii="Times New Roman" w:hAnsi="Times New Roman" w:cs="Times New Roman"/>
          <w:iCs/>
          <w:sz w:val="28"/>
          <w:szCs w:val="28"/>
        </w:rPr>
        <w:t xml:space="preserve">- «личностно-ориентированная», позволяющая снизить риск зависимости за счет развития личностных свойств и качеств. </w:t>
      </w:r>
    </w:p>
    <w:p w:rsidR="00265815" w:rsidRPr="007751B6" w:rsidRDefault="00265815" w:rsidP="00265815">
      <w:pPr>
        <w:spacing w:after="0"/>
        <w:ind w:firstLine="709"/>
        <w:jc w:val="both"/>
        <w:rPr>
          <w:rFonts w:ascii="Times New Roman" w:hAnsi="Times New Roman" w:cs="Times New Roman"/>
          <w:bCs/>
          <w:sz w:val="28"/>
          <w:szCs w:val="28"/>
        </w:rPr>
      </w:pPr>
      <w:r w:rsidRPr="007751B6">
        <w:rPr>
          <w:rFonts w:ascii="Times New Roman" w:hAnsi="Times New Roman" w:cs="Times New Roman"/>
          <w:iCs/>
          <w:sz w:val="28"/>
          <w:szCs w:val="28"/>
        </w:rPr>
        <w:lastRenderedPageBreak/>
        <w:t xml:space="preserve">По мнению психологов и специалистов в области профилактики </w:t>
      </w:r>
      <w:proofErr w:type="spellStart"/>
      <w:r w:rsidRPr="007751B6">
        <w:rPr>
          <w:rFonts w:ascii="Times New Roman" w:hAnsi="Times New Roman" w:cs="Times New Roman"/>
          <w:iCs/>
          <w:sz w:val="28"/>
          <w:szCs w:val="28"/>
        </w:rPr>
        <w:t>аддиктивного</w:t>
      </w:r>
      <w:proofErr w:type="spellEnd"/>
      <w:r w:rsidRPr="007751B6">
        <w:rPr>
          <w:rFonts w:ascii="Times New Roman" w:hAnsi="Times New Roman" w:cs="Times New Roman"/>
          <w:iCs/>
          <w:sz w:val="28"/>
          <w:szCs w:val="28"/>
        </w:rPr>
        <w:t xml:space="preserve"> поведения, именно им следует отдавать предпочтение, а в методах профилактики - позитивным установкам, праву ребенка на информационную безопасность, избегая прямой демонстрации объекта зависимости. </w:t>
      </w:r>
      <w:r w:rsidRPr="007751B6">
        <w:rPr>
          <w:rFonts w:ascii="Times New Roman" w:hAnsi="Times New Roman" w:cs="Times New Roman"/>
          <w:bCs/>
          <w:sz w:val="28"/>
          <w:szCs w:val="28"/>
        </w:rPr>
        <w:t>Целью "позитивной профилактики" является "</w:t>
      </w:r>
      <w:r w:rsidRPr="009E14A6">
        <w:rPr>
          <w:rFonts w:ascii="Times New Roman" w:hAnsi="Times New Roman" w:cs="Times New Roman"/>
          <w:bCs/>
          <w:sz w:val="28"/>
          <w:szCs w:val="28"/>
        </w:rPr>
        <w:t xml:space="preserve">воспитание нравственной, успешно социализированной личности, способной удовлетворять свои основные потребности, не прибегая к употреблению </w:t>
      </w:r>
      <w:proofErr w:type="spellStart"/>
      <w:r w:rsidRPr="009E14A6">
        <w:rPr>
          <w:rFonts w:ascii="Times New Roman" w:hAnsi="Times New Roman" w:cs="Times New Roman"/>
          <w:bCs/>
          <w:sz w:val="28"/>
          <w:szCs w:val="28"/>
        </w:rPr>
        <w:t>психоактивных</w:t>
      </w:r>
      <w:proofErr w:type="spellEnd"/>
      <w:r w:rsidRPr="009E14A6">
        <w:rPr>
          <w:rFonts w:ascii="Times New Roman" w:hAnsi="Times New Roman" w:cs="Times New Roman"/>
          <w:bCs/>
          <w:sz w:val="28"/>
          <w:szCs w:val="28"/>
        </w:rPr>
        <w:t xml:space="preserve"> веществ и другим формам асоциального и опасного для здоровья поведения</w:t>
      </w:r>
      <w:r w:rsidRPr="007751B6">
        <w:rPr>
          <w:rFonts w:ascii="Times New Roman" w:hAnsi="Times New Roman" w:cs="Times New Roman"/>
          <w:bCs/>
          <w:sz w:val="28"/>
          <w:szCs w:val="28"/>
        </w:rPr>
        <w:t xml:space="preserve">". </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Создатели профилактических программ, основанных на «поведенческой» модели, опираются на формы и средства формирования жизненных навыков. </w:t>
      </w:r>
      <w:r w:rsidRPr="007751B6">
        <w:rPr>
          <w:rFonts w:ascii="Times New Roman" w:hAnsi="Times New Roman" w:cs="Times New Roman"/>
          <w:bCs/>
          <w:sz w:val="28"/>
          <w:szCs w:val="28"/>
        </w:rPr>
        <w:t xml:space="preserve">За рубежом имеют хорошую репутацию </w:t>
      </w:r>
      <w:r w:rsidRPr="007751B6">
        <w:rPr>
          <w:rFonts w:ascii="Times New Roman" w:eastAsia="MyriadPro-Bold" w:hAnsi="Times New Roman" w:cs="Times New Roman"/>
          <w:sz w:val="28"/>
          <w:szCs w:val="28"/>
        </w:rPr>
        <w:t xml:space="preserve">программы формирования жизненных навыков (ФЖН) </w:t>
      </w:r>
      <w:r w:rsidRPr="007751B6">
        <w:rPr>
          <w:rFonts w:ascii="Times New Roman" w:eastAsia="MyriadPro-Regular" w:hAnsi="Times New Roman" w:cs="Times New Roman"/>
          <w:sz w:val="28"/>
          <w:szCs w:val="28"/>
        </w:rPr>
        <w:t xml:space="preserve">— обучение здоровому стилю жизни и навыкам сопротивления приобщению </w:t>
      </w:r>
      <w:proofErr w:type="gramStart"/>
      <w:r w:rsidRPr="007751B6">
        <w:rPr>
          <w:rFonts w:ascii="Times New Roman" w:eastAsia="MyriadPro-Regular" w:hAnsi="Times New Roman" w:cs="Times New Roman"/>
          <w:sz w:val="28"/>
          <w:szCs w:val="28"/>
        </w:rPr>
        <w:t>к</w:t>
      </w:r>
      <w:proofErr w:type="gramEnd"/>
      <w:r w:rsidRPr="007751B6">
        <w:rPr>
          <w:rFonts w:ascii="Times New Roman" w:eastAsia="MyriadPro-Regular" w:hAnsi="Times New Roman" w:cs="Times New Roman"/>
          <w:sz w:val="28"/>
          <w:szCs w:val="28"/>
        </w:rPr>
        <w:t xml:space="preserve"> ПАВ. </w:t>
      </w:r>
      <w:r w:rsidRPr="007751B6">
        <w:rPr>
          <w:rFonts w:ascii="Times New Roman" w:hAnsi="Times New Roman" w:cs="Times New Roman"/>
          <w:sz w:val="28"/>
          <w:szCs w:val="28"/>
        </w:rPr>
        <w:t>Задачами таких программ являются:</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 1) способствовать осознанию и усвоению детьми основных человеческих ценностей;</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 2) обучить</w:t>
      </w:r>
      <w:r w:rsidR="00BC72CF">
        <w:rPr>
          <w:rFonts w:ascii="Times New Roman" w:hAnsi="Times New Roman" w:cs="Times New Roman"/>
          <w:sz w:val="28"/>
          <w:szCs w:val="28"/>
        </w:rPr>
        <w:t xml:space="preserve"> детей и </w:t>
      </w:r>
      <w:r w:rsidRPr="007751B6">
        <w:rPr>
          <w:rFonts w:ascii="Times New Roman" w:hAnsi="Times New Roman" w:cs="Times New Roman"/>
          <w:sz w:val="28"/>
          <w:szCs w:val="28"/>
        </w:rPr>
        <w:t xml:space="preserve"> </w:t>
      </w:r>
      <w:r w:rsidR="00BC72CF">
        <w:rPr>
          <w:rFonts w:ascii="Times New Roman" w:hAnsi="Times New Roman" w:cs="Times New Roman"/>
          <w:sz w:val="28"/>
          <w:szCs w:val="28"/>
        </w:rPr>
        <w:t xml:space="preserve">подростков </w:t>
      </w:r>
      <w:r w:rsidRPr="007751B6">
        <w:rPr>
          <w:rFonts w:ascii="Times New Roman" w:hAnsi="Times New Roman" w:cs="Times New Roman"/>
          <w:sz w:val="28"/>
          <w:szCs w:val="28"/>
        </w:rPr>
        <w:t>методам решения жизненных проблем, преодоления стресса и снятия напряжения без применения ПАВ;</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 3) формировать у детей психосоциальные и психогигиенические навыки эффективного общения, сопротивления негативному влиянию сверстников, управления эмоциями, в том числе в состояниях стресса;</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 4) сформировать установку на ведение здорового образа жизни;</w:t>
      </w:r>
    </w:p>
    <w:p w:rsidR="00265815" w:rsidRPr="007751B6" w:rsidRDefault="00265815" w:rsidP="00265815">
      <w:pPr>
        <w:spacing w:after="0"/>
        <w:ind w:firstLine="709"/>
        <w:jc w:val="both"/>
        <w:rPr>
          <w:rFonts w:ascii="Times New Roman" w:hAnsi="Times New Roman" w:cs="Times New Roman"/>
          <w:sz w:val="28"/>
          <w:szCs w:val="28"/>
        </w:rPr>
      </w:pPr>
      <w:r w:rsidRPr="007751B6">
        <w:rPr>
          <w:rFonts w:ascii="Times New Roman" w:hAnsi="Times New Roman" w:cs="Times New Roman"/>
          <w:sz w:val="28"/>
          <w:szCs w:val="28"/>
        </w:rPr>
        <w:t xml:space="preserve"> 5) повысить самооценку.</w:t>
      </w:r>
    </w:p>
    <w:p w:rsidR="00A14C8A" w:rsidRPr="00DC7568" w:rsidRDefault="00DE5CD8" w:rsidP="00DE5CD8">
      <w:pPr>
        <w:spacing w:after="0"/>
        <w:rPr>
          <w:rFonts w:ascii="Times New Roman" w:hAnsi="Times New Roman" w:cs="Times New Roman"/>
          <w:sz w:val="26"/>
          <w:szCs w:val="26"/>
        </w:rPr>
      </w:pPr>
      <w:r>
        <w:rPr>
          <w:rFonts w:ascii="Times New Roman" w:hAnsi="Times New Roman" w:cs="Times New Roman"/>
          <w:sz w:val="26"/>
          <w:szCs w:val="26"/>
        </w:rPr>
        <w:tab/>
        <w:t xml:space="preserve">Данные программы представляют собой профилактические тренинги, в рамках используются интерактивные методы, которые  </w:t>
      </w:r>
      <w:r w:rsidR="00A14C8A" w:rsidRPr="00A14C8A">
        <w:rPr>
          <w:rFonts w:ascii="Times New Roman" w:hAnsi="Times New Roman" w:cs="Times New Roman"/>
          <w:sz w:val="26"/>
          <w:szCs w:val="26"/>
        </w:rPr>
        <w:t xml:space="preserve">помогают подросткам ясно мыслить, исследовать и анализировать реальность. Занятия строятся таким образом, что каждый участник «проживает» различные ситуации, определяя свои способности  к лидерству, к поддержке, к творчеству, умению отстаивать свои позиции, а также понимать и принимать другие – в  открытом диалоге находить осознанный ответ на решение разнообразных проблем. </w:t>
      </w:r>
    </w:p>
    <w:p w:rsidR="00A14C8A" w:rsidRDefault="00DE5CD8" w:rsidP="00A14C8A">
      <w:pPr>
        <w:spacing w:after="0"/>
        <w:ind w:firstLine="709"/>
        <w:contextualSpacing/>
        <w:jc w:val="both"/>
        <w:rPr>
          <w:rFonts w:ascii="Times New Roman" w:hAnsi="Times New Roman" w:cs="Times New Roman"/>
          <w:b/>
          <w:sz w:val="26"/>
          <w:szCs w:val="26"/>
        </w:rPr>
      </w:pPr>
      <w:r w:rsidRPr="00DE5CD8">
        <w:rPr>
          <w:rFonts w:ascii="Times New Roman" w:hAnsi="Times New Roman" w:cs="Times New Roman"/>
          <w:b/>
          <w:sz w:val="26"/>
          <w:szCs w:val="26"/>
        </w:rPr>
        <w:t>Примерная прогр</w:t>
      </w:r>
      <w:r>
        <w:rPr>
          <w:rFonts w:ascii="Times New Roman" w:hAnsi="Times New Roman" w:cs="Times New Roman"/>
          <w:b/>
          <w:sz w:val="26"/>
          <w:szCs w:val="26"/>
        </w:rPr>
        <w:t>амма профилактического тренинга</w:t>
      </w:r>
    </w:p>
    <w:p w:rsidR="00DE5CD8" w:rsidRDefault="00DE5CD8" w:rsidP="00DE5CD8">
      <w:pPr>
        <w:spacing w:before="240" w:after="60"/>
        <w:jc w:val="both"/>
        <w:outlineLvl w:val="4"/>
        <w:rPr>
          <w:rFonts w:ascii="Times New Roman" w:eastAsia="Times New Roman" w:hAnsi="Times New Roman" w:cs="Times New Roman"/>
          <w:bCs/>
          <w:i/>
          <w:iCs/>
          <w:sz w:val="26"/>
          <w:szCs w:val="26"/>
          <w:lang w:eastAsia="ru-RU"/>
        </w:rPr>
      </w:pPr>
      <w:r>
        <w:rPr>
          <w:rFonts w:ascii="Times New Roman" w:eastAsia="Times New Roman" w:hAnsi="Times New Roman" w:cs="Times New Roman"/>
          <w:bCs/>
          <w:i/>
          <w:iCs/>
          <w:sz w:val="26"/>
          <w:szCs w:val="26"/>
          <w:lang w:eastAsia="ru-RU"/>
        </w:rPr>
        <w:t>Программа рассчитана на 8 часов работы (1 час - 45 мин). Продолжительность одного занятия  составляет 1,5  часа.</w:t>
      </w:r>
      <w:r w:rsidR="00E93172" w:rsidRPr="00E93172">
        <w:rPr>
          <w:rFonts w:ascii="Times New Roman" w:eastAsia="Times New Roman" w:hAnsi="Times New Roman" w:cs="Times New Roman"/>
          <w:bCs/>
          <w:i/>
          <w:iCs/>
          <w:sz w:val="26"/>
          <w:szCs w:val="26"/>
          <w:lang w:eastAsia="ru-RU"/>
        </w:rPr>
        <w:t xml:space="preserve"> </w:t>
      </w:r>
      <w:r w:rsidR="00E93172">
        <w:rPr>
          <w:rFonts w:ascii="Times New Roman" w:eastAsia="Times New Roman" w:hAnsi="Times New Roman" w:cs="Times New Roman"/>
          <w:bCs/>
          <w:i/>
          <w:iCs/>
          <w:sz w:val="26"/>
          <w:szCs w:val="26"/>
          <w:lang w:eastAsia="ru-RU"/>
        </w:rPr>
        <w:t>Количество участников тренинга – группа 20-30 чел.</w:t>
      </w:r>
    </w:p>
    <w:p w:rsidR="00BC72CF" w:rsidRDefault="00BC72CF" w:rsidP="00BC72CF">
      <w:pPr>
        <w:spacing w:after="0"/>
        <w:jc w:val="both"/>
        <w:rPr>
          <w:rFonts w:ascii="Times New Roman" w:hAnsi="Times New Roman" w:cs="Times New Roman"/>
          <w:sz w:val="28"/>
          <w:szCs w:val="28"/>
        </w:rPr>
      </w:pPr>
      <w:r>
        <w:rPr>
          <w:rFonts w:ascii="Times New Roman" w:eastAsia="Times New Roman" w:hAnsi="Times New Roman" w:cs="Times New Roman"/>
          <w:bCs/>
          <w:i/>
          <w:iCs/>
          <w:sz w:val="26"/>
          <w:szCs w:val="26"/>
          <w:lang w:eastAsia="ru-RU"/>
        </w:rPr>
        <w:t>Цели</w:t>
      </w:r>
      <w:r w:rsidR="00DE5CD8">
        <w:rPr>
          <w:rFonts w:ascii="Times New Roman" w:eastAsia="Times New Roman" w:hAnsi="Times New Roman" w:cs="Times New Roman"/>
          <w:bCs/>
          <w:i/>
          <w:iCs/>
          <w:sz w:val="26"/>
          <w:szCs w:val="26"/>
          <w:lang w:eastAsia="ru-RU"/>
        </w:rPr>
        <w:t xml:space="preserve"> профилактического тренинга </w:t>
      </w:r>
      <w:r w:rsidR="00765A5C">
        <w:rPr>
          <w:rFonts w:ascii="Times New Roman" w:eastAsia="Times New Roman" w:hAnsi="Times New Roman" w:cs="Times New Roman"/>
          <w:bCs/>
          <w:i/>
          <w:iCs/>
          <w:sz w:val="26"/>
          <w:szCs w:val="26"/>
          <w:lang w:eastAsia="ru-RU"/>
        </w:rPr>
        <w:t>–</w:t>
      </w:r>
      <w:r w:rsidRPr="00BC72CF">
        <w:rPr>
          <w:rFonts w:ascii="Times New Roman" w:hAnsi="Times New Roman" w:cs="Times New Roman"/>
          <w:sz w:val="28"/>
          <w:szCs w:val="28"/>
        </w:rPr>
        <w:t xml:space="preserve"> </w:t>
      </w:r>
      <w:r w:rsidRPr="007751B6">
        <w:rPr>
          <w:rFonts w:ascii="Times New Roman" w:hAnsi="Times New Roman" w:cs="Times New Roman"/>
          <w:sz w:val="28"/>
          <w:szCs w:val="28"/>
        </w:rPr>
        <w:t xml:space="preserve">способствовать осознанию и усвоению </w:t>
      </w:r>
      <w:r>
        <w:rPr>
          <w:rFonts w:ascii="Times New Roman" w:hAnsi="Times New Roman" w:cs="Times New Roman"/>
          <w:sz w:val="28"/>
          <w:szCs w:val="28"/>
        </w:rPr>
        <w:t xml:space="preserve">обучающимися </w:t>
      </w:r>
      <w:r w:rsidRPr="007751B6">
        <w:rPr>
          <w:rFonts w:ascii="Times New Roman" w:hAnsi="Times New Roman" w:cs="Times New Roman"/>
          <w:sz w:val="28"/>
          <w:szCs w:val="28"/>
        </w:rPr>
        <w:t>основных человеческих ценностей;</w:t>
      </w:r>
      <w:r>
        <w:rPr>
          <w:rFonts w:ascii="Times New Roman" w:hAnsi="Times New Roman" w:cs="Times New Roman"/>
          <w:sz w:val="28"/>
          <w:szCs w:val="28"/>
        </w:rPr>
        <w:t xml:space="preserve"> </w:t>
      </w:r>
      <w:r w:rsidRPr="007751B6">
        <w:rPr>
          <w:rFonts w:ascii="Times New Roman" w:hAnsi="Times New Roman" w:cs="Times New Roman"/>
          <w:sz w:val="28"/>
          <w:szCs w:val="28"/>
        </w:rPr>
        <w:t>обучить</w:t>
      </w:r>
      <w:r>
        <w:rPr>
          <w:rFonts w:ascii="Times New Roman" w:hAnsi="Times New Roman" w:cs="Times New Roman"/>
          <w:sz w:val="28"/>
          <w:szCs w:val="28"/>
        </w:rPr>
        <w:t xml:space="preserve"> детей и </w:t>
      </w:r>
      <w:r w:rsidRPr="007751B6">
        <w:rPr>
          <w:rFonts w:ascii="Times New Roman" w:hAnsi="Times New Roman" w:cs="Times New Roman"/>
          <w:sz w:val="28"/>
          <w:szCs w:val="28"/>
        </w:rPr>
        <w:t xml:space="preserve"> </w:t>
      </w:r>
      <w:r>
        <w:rPr>
          <w:rFonts w:ascii="Times New Roman" w:hAnsi="Times New Roman" w:cs="Times New Roman"/>
          <w:sz w:val="28"/>
          <w:szCs w:val="28"/>
        </w:rPr>
        <w:t xml:space="preserve">подростков </w:t>
      </w:r>
      <w:r w:rsidRPr="007751B6">
        <w:rPr>
          <w:rFonts w:ascii="Times New Roman" w:hAnsi="Times New Roman" w:cs="Times New Roman"/>
          <w:sz w:val="28"/>
          <w:szCs w:val="28"/>
        </w:rPr>
        <w:t>методам решения жизненных проблем, преодоления стресса и снятия напряжения без применения ПАВ;</w:t>
      </w:r>
      <w:r>
        <w:rPr>
          <w:rFonts w:ascii="Times New Roman" w:hAnsi="Times New Roman" w:cs="Times New Roman"/>
          <w:sz w:val="28"/>
          <w:szCs w:val="28"/>
        </w:rPr>
        <w:t xml:space="preserve"> с</w:t>
      </w:r>
      <w:r w:rsidRPr="007751B6">
        <w:rPr>
          <w:rFonts w:ascii="Times New Roman" w:hAnsi="Times New Roman" w:cs="Times New Roman"/>
          <w:sz w:val="28"/>
          <w:szCs w:val="28"/>
        </w:rPr>
        <w:t xml:space="preserve">формировать психосоциальные и </w:t>
      </w:r>
      <w:r w:rsidRPr="007751B6">
        <w:rPr>
          <w:rFonts w:ascii="Times New Roman" w:hAnsi="Times New Roman" w:cs="Times New Roman"/>
          <w:sz w:val="28"/>
          <w:szCs w:val="28"/>
        </w:rPr>
        <w:lastRenderedPageBreak/>
        <w:t>психогигиенические навыки эффективного общения, сопротивления негативному влиянию сверстников, управления эмоциями, в</w:t>
      </w:r>
      <w:r>
        <w:rPr>
          <w:rFonts w:ascii="Times New Roman" w:hAnsi="Times New Roman" w:cs="Times New Roman"/>
          <w:sz w:val="28"/>
          <w:szCs w:val="28"/>
        </w:rPr>
        <w:t xml:space="preserve"> том числе в состояниях стресса.</w:t>
      </w:r>
    </w:p>
    <w:p w:rsidR="00467074" w:rsidRPr="00BC72CF" w:rsidRDefault="00BC72CF" w:rsidP="00BC72CF">
      <w:pPr>
        <w:spacing w:after="0"/>
        <w:ind w:firstLine="709"/>
        <w:jc w:val="both"/>
        <w:rPr>
          <w:rFonts w:ascii="Times New Roman" w:hAnsi="Times New Roman" w:cs="Times New Roman"/>
          <w:sz w:val="28"/>
          <w:szCs w:val="28"/>
        </w:rPr>
      </w:pPr>
      <w:r>
        <w:rPr>
          <w:rFonts w:ascii="Times New Roman" w:eastAsia="Times New Roman" w:hAnsi="Times New Roman" w:cs="Times New Roman"/>
          <w:bCs/>
          <w:i/>
          <w:iCs/>
          <w:sz w:val="26"/>
          <w:szCs w:val="26"/>
          <w:lang w:eastAsia="ru-RU"/>
        </w:rPr>
        <w:t xml:space="preserve">Занятия может проводить учитель, педагог-психолог, социальный  педагог, воспитатель, волонтер. </w:t>
      </w:r>
      <w:r w:rsidR="00765A5C">
        <w:rPr>
          <w:rFonts w:ascii="Times New Roman" w:eastAsia="Times New Roman" w:hAnsi="Times New Roman" w:cs="Times New Roman"/>
          <w:bCs/>
          <w:i/>
          <w:iCs/>
          <w:sz w:val="26"/>
          <w:szCs w:val="26"/>
          <w:lang w:eastAsia="ru-RU"/>
        </w:rPr>
        <w:t>Занятия лучше проводить на классном часе или вместо какого-то урока (если кто-то из учителей заболел)</w:t>
      </w:r>
      <w:r w:rsidR="00467074">
        <w:rPr>
          <w:rFonts w:ascii="Times New Roman" w:eastAsia="Times New Roman" w:hAnsi="Times New Roman" w:cs="Times New Roman"/>
          <w:bCs/>
          <w:i/>
          <w:iCs/>
          <w:sz w:val="26"/>
          <w:szCs w:val="26"/>
          <w:lang w:eastAsia="ru-RU"/>
        </w:rPr>
        <w:t>.</w:t>
      </w:r>
    </w:p>
    <w:p w:rsidR="00DE5CD8" w:rsidRPr="00DE5CD8" w:rsidRDefault="00DE5CD8" w:rsidP="00DE5CD8">
      <w:pPr>
        <w:spacing w:before="240" w:after="60"/>
        <w:jc w:val="both"/>
        <w:outlineLvl w:val="4"/>
        <w:rPr>
          <w:rFonts w:ascii="Times New Roman" w:eastAsia="Times New Roman" w:hAnsi="Times New Roman" w:cs="Times New Roman"/>
          <w:bCs/>
          <w:i/>
          <w:iCs/>
          <w:sz w:val="26"/>
          <w:szCs w:val="26"/>
          <w:lang w:eastAsia="ru-RU"/>
        </w:rPr>
      </w:pPr>
      <w:r w:rsidRPr="00DE5CD8">
        <w:rPr>
          <w:rFonts w:ascii="Times New Roman" w:eastAsia="Times New Roman" w:hAnsi="Times New Roman" w:cs="Times New Roman"/>
          <w:bCs/>
          <w:i/>
          <w:iCs/>
          <w:sz w:val="26"/>
          <w:szCs w:val="26"/>
          <w:lang w:eastAsia="ru-RU"/>
        </w:rPr>
        <w:t>Структура занятия</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1. Приветствие. </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 обозначить начало занятия, создать безопасную атмосферу</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Задача тренера – обеспечить для каждого участника максимально комфортное вхождение в группу.</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2. Начало работы. </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Цель - Самоопределение участников (с чем они пришли на группу, как себя сейчас ощущают). Продолжительность 5-10 мин. </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Задача тренера -  помочь  участникам  осознать свои переживаниями, принять свои чувства.</w:t>
      </w:r>
    </w:p>
    <w:p w:rsidR="00DE5CD8" w:rsidRPr="00DC7568" w:rsidRDefault="00DE5CD8" w:rsidP="00DE5CD8">
      <w:pPr>
        <w:spacing w:after="0"/>
        <w:jc w:val="both"/>
        <w:rPr>
          <w:rFonts w:ascii="Times New Roman" w:eastAsia="Times New Roman" w:hAnsi="Times New Roman" w:cs="Times New Roman"/>
          <w:bCs/>
          <w:sz w:val="26"/>
          <w:szCs w:val="26"/>
          <w:lang w:eastAsia="ru-RU"/>
        </w:rPr>
      </w:pPr>
      <w:r w:rsidRPr="00DC7568">
        <w:rPr>
          <w:rFonts w:ascii="Times New Roman" w:eastAsia="Times New Roman" w:hAnsi="Times New Roman" w:cs="Times New Roman"/>
          <w:bCs/>
          <w:sz w:val="26"/>
          <w:szCs w:val="26"/>
          <w:lang w:eastAsia="ru-RU"/>
        </w:rPr>
        <w:t xml:space="preserve">3. Разминка. Предполагает подвижные игры продолжительностью 5-10 мин. </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Цели: объединение, сплочение группы; развитие межличностных связей; включение в совместную деятельность</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Задача тренера - обозначение правил игры,  обеспечить безопасность участников</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4. Работа по  заданной теме. Включает в себя самые разнообразные формы активности (игры, рисование, элементы </w:t>
      </w:r>
      <w:proofErr w:type="spellStart"/>
      <w:r w:rsidRPr="00DC7568">
        <w:rPr>
          <w:rFonts w:ascii="Times New Roman" w:eastAsia="Times New Roman" w:hAnsi="Times New Roman" w:cs="Times New Roman"/>
          <w:sz w:val="26"/>
          <w:szCs w:val="26"/>
          <w:lang w:eastAsia="ru-RU"/>
        </w:rPr>
        <w:t>психодрамы</w:t>
      </w:r>
      <w:proofErr w:type="spellEnd"/>
      <w:r w:rsidRPr="00DC7568">
        <w:rPr>
          <w:rFonts w:ascii="Times New Roman" w:eastAsia="Times New Roman" w:hAnsi="Times New Roman" w:cs="Times New Roman"/>
          <w:sz w:val="26"/>
          <w:szCs w:val="26"/>
          <w:lang w:eastAsia="ru-RU"/>
        </w:rPr>
        <w:t xml:space="preserve"> и т.д.)</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 соответствует теме занятия</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Задача тренера - дать определенную информацию в доступной форме, предоставить возможность выразить свои чувства; помочь овладеть новыми навыками, основываясь на полученной информации.</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5. Разминка. Продолжительность 10-15 минут. </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6. Работа по  заданной теме. Продолжительность 25 минут.</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7. Завершение работы. Продолжительность 10 минут.</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возможность «выплеснуть» накопившееся напряжение; завершение работы в позитивном эмоциональном состоянии</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Задача тренера: обеспечить безопасность участников</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8.Прощание.</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обозначить конец занятия.</w:t>
      </w:r>
    </w:p>
    <w:p w:rsidR="00DE5CD8" w:rsidRPr="00DC7568" w:rsidRDefault="00DE5CD8" w:rsidP="00DE5CD8">
      <w:pPr>
        <w:spacing w:after="0"/>
        <w:jc w:val="both"/>
        <w:rPr>
          <w:rFonts w:ascii="Times New Roman" w:eastAsia="Times New Roman" w:hAnsi="Times New Roman" w:cs="Times New Roman"/>
          <w:b/>
          <w:sz w:val="26"/>
          <w:szCs w:val="26"/>
          <w:lang w:eastAsia="ru-RU"/>
        </w:rPr>
      </w:pPr>
      <w:r w:rsidRPr="00DC7568">
        <w:rPr>
          <w:rFonts w:ascii="Times New Roman" w:eastAsia="Times New Roman" w:hAnsi="Times New Roman" w:cs="Times New Roman"/>
          <w:b/>
          <w:sz w:val="26"/>
          <w:szCs w:val="26"/>
          <w:lang w:eastAsia="ru-RU"/>
        </w:rPr>
        <w:t>Ожидаемые результаты</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Уменьшение факторов риска употребления наркотиков и других </w:t>
      </w:r>
      <w:proofErr w:type="spellStart"/>
      <w:r w:rsidRPr="00DC7568">
        <w:rPr>
          <w:rFonts w:ascii="Times New Roman" w:eastAsia="Times New Roman" w:hAnsi="Times New Roman" w:cs="Times New Roman"/>
          <w:sz w:val="26"/>
          <w:szCs w:val="26"/>
          <w:lang w:eastAsia="ru-RU"/>
        </w:rPr>
        <w:t>психоактивных</w:t>
      </w:r>
      <w:proofErr w:type="spellEnd"/>
      <w:r w:rsidRPr="00DC7568">
        <w:rPr>
          <w:rFonts w:ascii="Times New Roman" w:eastAsia="Times New Roman" w:hAnsi="Times New Roman" w:cs="Times New Roman"/>
          <w:sz w:val="26"/>
          <w:szCs w:val="26"/>
          <w:lang w:eastAsia="ru-RU"/>
        </w:rPr>
        <w:t xml:space="preserve">  веще</w:t>
      </w:r>
      <w:proofErr w:type="gramStart"/>
      <w:r w:rsidRPr="00DC7568">
        <w:rPr>
          <w:rFonts w:ascii="Times New Roman" w:eastAsia="Times New Roman" w:hAnsi="Times New Roman" w:cs="Times New Roman"/>
          <w:sz w:val="26"/>
          <w:szCs w:val="26"/>
          <w:lang w:eastAsia="ru-RU"/>
        </w:rPr>
        <w:t>ств ср</w:t>
      </w:r>
      <w:proofErr w:type="gramEnd"/>
      <w:r w:rsidRPr="00DC7568">
        <w:rPr>
          <w:rFonts w:ascii="Times New Roman" w:eastAsia="Times New Roman" w:hAnsi="Times New Roman" w:cs="Times New Roman"/>
          <w:sz w:val="26"/>
          <w:szCs w:val="26"/>
          <w:lang w:eastAsia="ru-RU"/>
        </w:rPr>
        <w:t>еди подростков.</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Формирование здорового жизненного стиля и высокоэффективных поведенческих  стратегий и личностных ресурсов у подростков.</w:t>
      </w:r>
    </w:p>
    <w:p w:rsidR="00DE5CD8" w:rsidRPr="00DC7568" w:rsidRDefault="00DE5CD8" w:rsidP="00DE5CD8">
      <w:pPr>
        <w:spacing w:after="0"/>
        <w:jc w:val="both"/>
        <w:rPr>
          <w:rFonts w:ascii="Times New Roman" w:eastAsia="Times New Roman" w:hAnsi="Times New Roman" w:cs="Times New Roman"/>
          <w:b/>
          <w:sz w:val="26"/>
          <w:szCs w:val="26"/>
          <w:lang w:eastAsia="ru-RU"/>
        </w:rPr>
      </w:pPr>
      <w:r w:rsidRPr="00DC7568">
        <w:rPr>
          <w:rFonts w:ascii="Times New Roman" w:eastAsia="Times New Roman" w:hAnsi="Times New Roman" w:cs="Times New Roman"/>
          <w:b/>
          <w:sz w:val="26"/>
          <w:szCs w:val="26"/>
          <w:lang w:eastAsia="ru-RU"/>
        </w:rPr>
        <w:t xml:space="preserve">Формы работы </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Групповая работа;</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Тренинг поведения;</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Когнитивная модификация и терапия;</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Личностный тренинг;</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Дискуссии;</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Мозговые штурмы;</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Беседы;</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Лекции;</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Ролевые игры;</w:t>
      </w:r>
    </w:p>
    <w:p w:rsidR="00DE5CD8" w:rsidRPr="00DC7568" w:rsidRDefault="00DE5CD8" w:rsidP="00DE5CD8">
      <w:pPr>
        <w:spacing w:after="0"/>
        <w:jc w:val="both"/>
        <w:rPr>
          <w:rFonts w:ascii="Times New Roman" w:eastAsia="Times New Roman" w:hAnsi="Times New Roman" w:cs="Times New Roman"/>
          <w:sz w:val="26"/>
          <w:szCs w:val="26"/>
          <w:lang w:eastAsia="ru-RU"/>
        </w:rPr>
      </w:pPr>
      <w:proofErr w:type="spellStart"/>
      <w:r w:rsidRPr="00DC7568">
        <w:rPr>
          <w:rFonts w:ascii="Times New Roman" w:eastAsia="Times New Roman" w:hAnsi="Times New Roman" w:cs="Times New Roman"/>
          <w:sz w:val="26"/>
          <w:szCs w:val="26"/>
          <w:lang w:eastAsia="ru-RU"/>
        </w:rPr>
        <w:t>Психогимнастика</w:t>
      </w:r>
      <w:proofErr w:type="spellEnd"/>
      <w:r w:rsidRPr="00DC7568">
        <w:rPr>
          <w:rFonts w:ascii="Times New Roman" w:eastAsia="Times New Roman" w:hAnsi="Times New Roman" w:cs="Times New Roman"/>
          <w:sz w:val="26"/>
          <w:szCs w:val="26"/>
          <w:lang w:eastAsia="ru-RU"/>
        </w:rPr>
        <w:t>;</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Элементы </w:t>
      </w:r>
      <w:proofErr w:type="spellStart"/>
      <w:r w:rsidRPr="00DC7568">
        <w:rPr>
          <w:rFonts w:ascii="Times New Roman" w:eastAsia="Times New Roman" w:hAnsi="Times New Roman" w:cs="Times New Roman"/>
          <w:sz w:val="26"/>
          <w:szCs w:val="26"/>
          <w:lang w:eastAsia="ru-RU"/>
        </w:rPr>
        <w:t>психодрамы</w:t>
      </w:r>
      <w:proofErr w:type="spellEnd"/>
      <w:r w:rsidRPr="00DC7568">
        <w:rPr>
          <w:rFonts w:ascii="Times New Roman" w:eastAsia="Times New Roman" w:hAnsi="Times New Roman" w:cs="Times New Roman"/>
          <w:sz w:val="26"/>
          <w:szCs w:val="26"/>
          <w:lang w:eastAsia="ru-RU"/>
        </w:rPr>
        <w:t>.</w:t>
      </w:r>
    </w:p>
    <w:p w:rsidR="00DE5CD8" w:rsidRPr="00DC7568" w:rsidRDefault="00DE5CD8" w:rsidP="00DE5CD8">
      <w:pPr>
        <w:spacing w:after="0"/>
        <w:jc w:val="both"/>
        <w:rPr>
          <w:rFonts w:ascii="Times New Roman" w:eastAsia="Times New Roman" w:hAnsi="Times New Roman" w:cs="Times New Roman"/>
          <w:b/>
          <w:sz w:val="26"/>
          <w:szCs w:val="26"/>
          <w:lang w:eastAsia="ru-RU"/>
        </w:rPr>
      </w:pPr>
      <w:r w:rsidRPr="00DC7568">
        <w:rPr>
          <w:rFonts w:ascii="Times New Roman" w:eastAsia="Times New Roman" w:hAnsi="Times New Roman" w:cs="Times New Roman"/>
          <w:b/>
          <w:sz w:val="26"/>
          <w:szCs w:val="26"/>
          <w:lang w:eastAsia="ru-RU"/>
        </w:rPr>
        <w:t>Показатели эффективности</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Уменьшение факторов  риска  злоупотребления  наркотиками и другими </w:t>
      </w:r>
      <w:proofErr w:type="spellStart"/>
      <w:r w:rsidRPr="00DC7568">
        <w:rPr>
          <w:rFonts w:ascii="Times New Roman" w:eastAsia="Times New Roman" w:hAnsi="Times New Roman" w:cs="Times New Roman"/>
          <w:sz w:val="26"/>
          <w:szCs w:val="26"/>
          <w:lang w:eastAsia="ru-RU"/>
        </w:rPr>
        <w:t>психоактивными</w:t>
      </w:r>
      <w:proofErr w:type="spellEnd"/>
      <w:r w:rsidRPr="00DC7568">
        <w:rPr>
          <w:rFonts w:ascii="Times New Roman" w:eastAsia="Times New Roman" w:hAnsi="Times New Roman" w:cs="Times New Roman"/>
          <w:sz w:val="26"/>
          <w:szCs w:val="26"/>
          <w:lang w:eastAsia="ru-RU"/>
        </w:rPr>
        <w:t xml:space="preserve"> веществами:</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усиление личностных ресурсов, препятствующих развитию  </w:t>
      </w:r>
      <w:proofErr w:type="spellStart"/>
      <w:r w:rsidRPr="00DC7568">
        <w:rPr>
          <w:rFonts w:ascii="Times New Roman" w:eastAsia="Times New Roman" w:hAnsi="Times New Roman" w:cs="Times New Roman"/>
          <w:sz w:val="26"/>
          <w:szCs w:val="26"/>
          <w:lang w:eastAsia="ru-RU"/>
        </w:rPr>
        <w:t>саморазрушающих</w:t>
      </w:r>
      <w:proofErr w:type="spellEnd"/>
      <w:r w:rsidRPr="00DC7568">
        <w:rPr>
          <w:rFonts w:ascii="Times New Roman" w:eastAsia="Times New Roman" w:hAnsi="Times New Roman" w:cs="Times New Roman"/>
          <w:sz w:val="26"/>
          <w:szCs w:val="26"/>
          <w:lang w:eastAsia="ru-RU"/>
        </w:rPr>
        <w:t xml:space="preserve"> форм поведения;</w:t>
      </w:r>
    </w:p>
    <w:p w:rsidR="00DE5CD8" w:rsidRPr="00DC7568" w:rsidRDefault="00DE5CD8" w:rsidP="00DE5CD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наличие навыков противодействия наркотизирующейся  среде, решения жизненных проблем, поиска, восприятия и оказания социальной поддержки в сложных жизненных  ситуациях, принятия ответственности за собственное поведение, эффективного  общения;</w:t>
      </w:r>
    </w:p>
    <w:p w:rsidR="00DE5CD8" w:rsidRPr="00BC72CF" w:rsidRDefault="00DE5CD8" w:rsidP="00BC72CF">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развитие стратегий проблем-преодолевающего поведения и  избегания ситуаций, с</w:t>
      </w:r>
      <w:r w:rsidR="00BC72CF">
        <w:rPr>
          <w:rFonts w:ascii="Times New Roman" w:eastAsia="Times New Roman" w:hAnsi="Times New Roman" w:cs="Times New Roman"/>
          <w:sz w:val="26"/>
          <w:szCs w:val="26"/>
          <w:lang w:eastAsia="ru-RU"/>
        </w:rPr>
        <w:t>вязанных с риском наркотизации.</w:t>
      </w:r>
    </w:p>
    <w:p w:rsidR="00FE23C4" w:rsidRDefault="00FE23C4" w:rsidP="00FE23C4">
      <w:pPr>
        <w:keepNext/>
        <w:spacing w:before="240" w:after="60"/>
        <w:outlineLvl w:val="1"/>
        <w:rPr>
          <w:rFonts w:ascii="Times New Roman" w:eastAsia="Times New Roman" w:hAnsi="Times New Roman" w:cs="Times New Roman"/>
          <w:bCs/>
          <w:i/>
          <w:iCs/>
          <w:sz w:val="26"/>
          <w:szCs w:val="26"/>
          <w:lang w:eastAsia="ru-RU"/>
        </w:rPr>
      </w:pPr>
      <w:r w:rsidRPr="008A67BA">
        <w:rPr>
          <w:rFonts w:ascii="Times New Roman" w:eastAsia="Times New Roman" w:hAnsi="Times New Roman" w:cs="Times New Roman"/>
          <w:bCs/>
          <w:i/>
          <w:iCs/>
          <w:sz w:val="26"/>
          <w:szCs w:val="26"/>
          <w:lang w:eastAsia="ru-RU"/>
        </w:rPr>
        <w:t>В конце занятий целесообразно провести анкетирование обучающихся</w:t>
      </w:r>
      <w:r>
        <w:rPr>
          <w:rFonts w:ascii="Times New Roman" w:eastAsia="Times New Roman" w:hAnsi="Times New Roman" w:cs="Times New Roman"/>
          <w:bCs/>
          <w:i/>
          <w:iCs/>
          <w:sz w:val="26"/>
          <w:szCs w:val="26"/>
          <w:lang w:eastAsia="ru-RU"/>
        </w:rPr>
        <w:t xml:space="preserve"> с целью мониторинга эффективности проведенной профилактической работы.</w:t>
      </w:r>
    </w:p>
    <w:p w:rsidR="00FE23C4" w:rsidRDefault="00FE23C4" w:rsidP="00FE23C4">
      <w:pPr>
        <w:keepNext/>
        <w:spacing w:before="240" w:after="60"/>
        <w:outlineLvl w:val="1"/>
        <w:rPr>
          <w:rFonts w:ascii="Times New Roman" w:eastAsia="Times New Roman" w:hAnsi="Times New Roman" w:cs="Times New Roman"/>
          <w:b/>
          <w:bCs/>
          <w:iCs/>
          <w:sz w:val="26"/>
          <w:szCs w:val="26"/>
          <w:lang w:eastAsia="ru-RU"/>
        </w:rPr>
      </w:pPr>
      <w:r w:rsidRPr="008A67BA">
        <w:rPr>
          <w:rFonts w:ascii="Times New Roman" w:eastAsia="Times New Roman" w:hAnsi="Times New Roman" w:cs="Times New Roman"/>
          <w:b/>
          <w:bCs/>
          <w:iCs/>
          <w:sz w:val="26"/>
          <w:szCs w:val="26"/>
          <w:lang w:eastAsia="ru-RU"/>
        </w:rPr>
        <w:t>Примерная анкета</w:t>
      </w:r>
    </w:p>
    <w:p w:rsidR="00FE23C4" w:rsidRPr="008A67BA" w:rsidRDefault="00FE23C4" w:rsidP="00FE23C4">
      <w:pPr>
        <w:spacing w:line="240" w:lineRule="auto"/>
        <w:jc w:val="both"/>
        <w:rPr>
          <w:rFonts w:ascii="Times New Roman" w:eastAsia="Times New Roman" w:hAnsi="Times New Roman" w:cs="Times New Roman"/>
          <w:sz w:val="26"/>
          <w:szCs w:val="26"/>
          <w:lang w:eastAsia="ru-RU"/>
        </w:rPr>
      </w:pPr>
      <w:r w:rsidRPr="008A67BA">
        <w:rPr>
          <w:rFonts w:ascii="Times New Roman" w:eastAsia="Times New Roman" w:hAnsi="Times New Roman" w:cs="Times New Roman"/>
          <w:sz w:val="26"/>
          <w:szCs w:val="26"/>
          <w:lang w:eastAsia="ru-RU"/>
        </w:rPr>
        <w:t>Участникам раздаются анкеты. На предложенные вопросы  необходимо отвечать «да» или «нет».</w:t>
      </w:r>
    </w:p>
    <w:p w:rsidR="00FE23C4" w:rsidRPr="008A67BA" w:rsidRDefault="00FE23C4" w:rsidP="00FE23C4">
      <w:pPr>
        <w:spacing w:line="240" w:lineRule="auto"/>
        <w:jc w:val="both"/>
        <w:rPr>
          <w:rFonts w:ascii="Times New Roman" w:eastAsia="Times New Roman" w:hAnsi="Times New Roman" w:cs="Times New Roman"/>
          <w:sz w:val="26"/>
          <w:szCs w:val="26"/>
          <w:lang w:eastAsia="ru-RU"/>
        </w:rPr>
      </w:pPr>
      <w:r w:rsidRPr="008A67B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Важно ли тебя быть здоровым</w:t>
      </w:r>
      <w:r w:rsidRPr="008A67BA">
        <w:rPr>
          <w:rFonts w:ascii="Times New Roman" w:eastAsia="Times New Roman" w:hAnsi="Times New Roman" w:cs="Times New Roman"/>
          <w:sz w:val="26"/>
          <w:szCs w:val="26"/>
          <w:lang w:eastAsia="ru-RU"/>
        </w:rPr>
        <w:t>?</w:t>
      </w:r>
    </w:p>
    <w:p w:rsidR="00FE23C4" w:rsidRPr="008A67BA" w:rsidRDefault="00FE23C4" w:rsidP="00FE23C4">
      <w:pPr>
        <w:spacing w:line="240" w:lineRule="auto"/>
        <w:jc w:val="both"/>
        <w:rPr>
          <w:rFonts w:ascii="Times New Roman" w:eastAsia="Times New Roman" w:hAnsi="Times New Roman" w:cs="Times New Roman"/>
          <w:sz w:val="26"/>
          <w:szCs w:val="26"/>
          <w:lang w:eastAsia="ru-RU"/>
        </w:rPr>
      </w:pPr>
      <w:r w:rsidRPr="008A67BA">
        <w:rPr>
          <w:rFonts w:ascii="Times New Roman" w:eastAsia="Times New Roman" w:hAnsi="Times New Roman" w:cs="Times New Roman"/>
          <w:sz w:val="26"/>
          <w:szCs w:val="26"/>
          <w:lang w:eastAsia="ru-RU"/>
        </w:rPr>
        <w:t>2. Нравятся ли тебе люди, употребляющие спиртные напитки?</w:t>
      </w:r>
    </w:p>
    <w:p w:rsidR="00FE23C4" w:rsidRPr="008A67BA" w:rsidRDefault="00FE23C4" w:rsidP="00FE23C4">
      <w:pPr>
        <w:spacing w:line="240" w:lineRule="auto"/>
        <w:jc w:val="both"/>
        <w:rPr>
          <w:rFonts w:ascii="Times New Roman" w:eastAsia="Times New Roman" w:hAnsi="Times New Roman" w:cs="Times New Roman"/>
          <w:sz w:val="26"/>
          <w:szCs w:val="26"/>
          <w:lang w:eastAsia="ru-RU"/>
        </w:rPr>
      </w:pPr>
      <w:r w:rsidRPr="008A67BA">
        <w:rPr>
          <w:rFonts w:ascii="Times New Roman" w:eastAsia="Times New Roman" w:hAnsi="Times New Roman" w:cs="Times New Roman"/>
          <w:sz w:val="26"/>
          <w:szCs w:val="26"/>
          <w:lang w:eastAsia="ru-RU"/>
        </w:rPr>
        <w:t>3. Если тебе предложат покурить «за компанию», сможешь ли ты отказать?</w:t>
      </w:r>
    </w:p>
    <w:p w:rsidR="00FE23C4" w:rsidRPr="008A67BA" w:rsidRDefault="00FE23C4" w:rsidP="00FE23C4">
      <w:pPr>
        <w:spacing w:line="240" w:lineRule="auto"/>
        <w:jc w:val="both"/>
        <w:rPr>
          <w:rFonts w:ascii="Times New Roman" w:eastAsia="Times New Roman" w:hAnsi="Times New Roman" w:cs="Times New Roman"/>
          <w:sz w:val="26"/>
          <w:szCs w:val="26"/>
          <w:lang w:eastAsia="ru-RU"/>
        </w:rPr>
      </w:pPr>
      <w:r w:rsidRPr="008A67BA">
        <w:rPr>
          <w:rFonts w:ascii="Times New Roman" w:eastAsia="Times New Roman" w:hAnsi="Times New Roman" w:cs="Times New Roman"/>
          <w:sz w:val="26"/>
          <w:szCs w:val="26"/>
          <w:lang w:eastAsia="ru-RU"/>
        </w:rPr>
        <w:t>4. Если друзья очень просят выпить  с ними пиво перед уроками «для самовыражения», сможешь ли ты отказаться?</w:t>
      </w:r>
    </w:p>
    <w:p w:rsidR="00FE23C4" w:rsidRPr="008A67BA" w:rsidRDefault="00FE23C4" w:rsidP="00FE23C4">
      <w:pPr>
        <w:spacing w:line="240" w:lineRule="auto"/>
        <w:jc w:val="both"/>
        <w:rPr>
          <w:rFonts w:ascii="Times New Roman" w:eastAsia="Times New Roman" w:hAnsi="Times New Roman" w:cs="Times New Roman"/>
          <w:sz w:val="26"/>
          <w:szCs w:val="26"/>
          <w:lang w:eastAsia="ru-RU"/>
        </w:rPr>
      </w:pPr>
      <w:r w:rsidRPr="008A67BA">
        <w:rPr>
          <w:rFonts w:ascii="Times New Roman" w:eastAsia="Times New Roman" w:hAnsi="Times New Roman" w:cs="Times New Roman"/>
          <w:sz w:val="26"/>
          <w:szCs w:val="26"/>
          <w:lang w:eastAsia="ru-RU"/>
        </w:rPr>
        <w:t xml:space="preserve">5. Если друзья  предложат тебе </w:t>
      </w:r>
      <w:r>
        <w:rPr>
          <w:rFonts w:ascii="Times New Roman" w:eastAsia="Times New Roman" w:hAnsi="Times New Roman" w:cs="Times New Roman"/>
          <w:sz w:val="26"/>
          <w:szCs w:val="26"/>
          <w:lang w:eastAsia="ru-RU"/>
        </w:rPr>
        <w:t xml:space="preserve">что-то </w:t>
      </w:r>
      <w:r w:rsidRPr="008A67BA">
        <w:rPr>
          <w:rFonts w:ascii="Times New Roman" w:eastAsia="Times New Roman" w:hAnsi="Times New Roman" w:cs="Times New Roman"/>
          <w:sz w:val="26"/>
          <w:szCs w:val="26"/>
          <w:lang w:eastAsia="ru-RU"/>
        </w:rPr>
        <w:t>покурить, говоря, что это «реально поможет почувствовать себя счастливым», сможешь ли ты отказаться?</w:t>
      </w:r>
    </w:p>
    <w:p w:rsidR="00FE23C4" w:rsidRPr="008A67BA" w:rsidRDefault="00FE23C4" w:rsidP="00FE23C4">
      <w:pPr>
        <w:spacing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8A67BA">
        <w:rPr>
          <w:rFonts w:ascii="Times New Roman" w:eastAsia="Times New Roman" w:hAnsi="Times New Roman" w:cs="Times New Roman"/>
          <w:sz w:val="26"/>
          <w:szCs w:val="26"/>
          <w:lang w:eastAsia="ru-RU"/>
        </w:rPr>
        <w:t xml:space="preserve">. Если человек позволяет себе покурить, выпить в компании, может ли он остаться здоровым человеком? </w:t>
      </w:r>
    </w:p>
    <w:p w:rsidR="00FE23C4" w:rsidRDefault="00FE23C4" w:rsidP="00FE23C4">
      <w:pPr>
        <w:spacing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8A67BA">
        <w:rPr>
          <w:rFonts w:ascii="Times New Roman" w:eastAsia="Times New Roman" w:hAnsi="Times New Roman" w:cs="Times New Roman"/>
          <w:sz w:val="26"/>
          <w:szCs w:val="26"/>
          <w:lang w:eastAsia="ru-RU"/>
        </w:rPr>
        <w:t>. Если человек «за компанию» может употребить «легкие наркотики», можно ли его назвать «здоровым»?</w:t>
      </w:r>
    </w:p>
    <w:p w:rsidR="00FE23C4" w:rsidRDefault="00FE23C4" w:rsidP="00FE23C4">
      <w:pPr>
        <w:spacing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8.</w:t>
      </w:r>
      <w:r w:rsidRPr="008A67BA">
        <w:rPr>
          <w:b/>
          <w:szCs w:val="28"/>
        </w:rPr>
        <w:t xml:space="preserve"> </w:t>
      </w:r>
      <w:r w:rsidRPr="009617DD">
        <w:rPr>
          <w:rFonts w:ascii="Times New Roman" w:eastAsia="Times New Roman" w:hAnsi="Times New Roman" w:cs="Times New Roman"/>
          <w:sz w:val="26"/>
          <w:szCs w:val="26"/>
          <w:lang w:eastAsia="ru-RU"/>
        </w:rPr>
        <w:t>Как ты думаешь, сможешь ли ты добиться успеха в жизни, если  не будешь заботиться о своем здоровье?</w:t>
      </w:r>
    </w:p>
    <w:p w:rsidR="00FE23C4" w:rsidRDefault="00FE23C4" w:rsidP="00FE23C4">
      <w:pPr>
        <w:spacing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Оцени по 10 бальной шкале, насколько для тебя были полезны проведенные занятия, учитывая, 10 – максимально полезны, 0 – абсолютно никакой пользы.</w:t>
      </w:r>
    </w:p>
    <w:p w:rsidR="00FE23C4" w:rsidRPr="008A67BA" w:rsidRDefault="00FE23C4" w:rsidP="00FE23C4">
      <w:pPr>
        <w:spacing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0  1  2  3  4  5  6  7  8  9  10</w:t>
      </w:r>
    </w:p>
    <w:p w:rsidR="00A14C8A" w:rsidRPr="00DC7568" w:rsidRDefault="00A14C8A" w:rsidP="00FE23C4">
      <w:pPr>
        <w:spacing w:after="0"/>
        <w:contextualSpacing/>
        <w:jc w:val="both"/>
        <w:rPr>
          <w:rFonts w:ascii="Times New Roman" w:hAnsi="Times New Roman" w:cs="Times New Roman"/>
          <w:sz w:val="26"/>
          <w:szCs w:val="26"/>
        </w:rPr>
      </w:pPr>
      <w:r w:rsidRPr="00BC72CF">
        <w:rPr>
          <w:rFonts w:ascii="Times New Roman" w:hAnsi="Times New Roman" w:cs="Times New Roman"/>
          <w:i/>
          <w:sz w:val="26"/>
          <w:szCs w:val="26"/>
        </w:rPr>
        <w:t>Предложенная</w:t>
      </w:r>
      <w:r w:rsidR="00DE5CD8" w:rsidRPr="00BC72CF">
        <w:rPr>
          <w:rFonts w:ascii="Times New Roman" w:hAnsi="Times New Roman" w:cs="Times New Roman"/>
          <w:i/>
          <w:sz w:val="26"/>
          <w:szCs w:val="26"/>
        </w:rPr>
        <w:t xml:space="preserve"> </w:t>
      </w:r>
      <w:r w:rsidRPr="00BC72CF">
        <w:rPr>
          <w:rFonts w:ascii="Times New Roman" w:hAnsi="Times New Roman" w:cs="Times New Roman"/>
          <w:i/>
          <w:sz w:val="26"/>
          <w:szCs w:val="26"/>
        </w:rPr>
        <w:t xml:space="preserve"> программа тренинга по формированию здорового жизненного стиля является примерной и в дальнейшем  может быть расширена и дополнена</w:t>
      </w:r>
      <w:r w:rsidRPr="00DC7568">
        <w:rPr>
          <w:rFonts w:ascii="Times New Roman" w:hAnsi="Times New Roman" w:cs="Times New Roman"/>
          <w:sz w:val="26"/>
          <w:szCs w:val="26"/>
        </w:rPr>
        <w:t xml:space="preserve">. </w:t>
      </w:r>
    </w:p>
    <w:p w:rsidR="0030215C" w:rsidRPr="00BC72CF" w:rsidRDefault="00E93172" w:rsidP="00DC7568">
      <w:pPr>
        <w:spacing w:after="0"/>
        <w:jc w:val="both"/>
        <w:rPr>
          <w:rFonts w:ascii="Times New Roman" w:eastAsia="Times New Roman" w:hAnsi="Times New Roman" w:cs="Times New Roman"/>
          <w:b/>
          <w:sz w:val="26"/>
          <w:szCs w:val="26"/>
          <w:lang w:eastAsia="ru-RU"/>
        </w:rPr>
      </w:pPr>
      <w:r w:rsidRPr="00BC72CF">
        <w:rPr>
          <w:rFonts w:ascii="Times New Roman" w:eastAsia="Times New Roman" w:hAnsi="Times New Roman" w:cs="Times New Roman"/>
          <w:b/>
          <w:sz w:val="26"/>
          <w:szCs w:val="26"/>
          <w:lang w:eastAsia="ru-RU"/>
        </w:rPr>
        <w:t xml:space="preserve">Примерные конспекты </w:t>
      </w:r>
      <w:proofErr w:type="spellStart"/>
      <w:r w:rsidRPr="00BC72CF">
        <w:rPr>
          <w:rFonts w:ascii="Times New Roman" w:eastAsia="Times New Roman" w:hAnsi="Times New Roman" w:cs="Times New Roman"/>
          <w:b/>
          <w:sz w:val="26"/>
          <w:szCs w:val="26"/>
          <w:lang w:eastAsia="ru-RU"/>
        </w:rPr>
        <w:t>тренинговых</w:t>
      </w:r>
      <w:proofErr w:type="spellEnd"/>
      <w:r w:rsidRPr="00BC72CF">
        <w:rPr>
          <w:rFonts w:ascii="Times New Roman" w:eastAsia="Times New Roman" w:hAnsi="Times New Roman" w:cs="Times New Roman"/>
          <w:b/>
          <w:sz w:val="26"/>
          <w:szCs w:val="26"/>
          <w:lang w:eastAsia="ru-RU"/>
        </w:rPr>
        <w:t xml:space="preserve"> занятий</w:t>
      </w:r>
    </w:p>
    <w:p w:rsidR="00FB272E" w:rsidRPr="00C3304C" w:rsidRDefault="00FB272E" w:rsidP="00DC7568">
      <w:pPr>
        <w:keepNext/>
        <w:spacing w:before="240" w:after="60"/>
        <w:outlineLvl w:val="1"/>
        <w:rPr>
          <w:rFonts w:ascii="Times New Roman" w:eastAsia="Times New Roman" w:hAnsi="Times New Roman" w:cs="Times New Roman"/>
          <w:b/>
          <w:bCs/>
          <w:iCs/>
          <w:sz w:val="26"/>
          <w:szCs w:val="26"/>
          <w:lang w:eastAsia="ru-RU"/>
        </w:rPr>
      </w:pPr>
      <w:bookmarkStart w:id="0" w:name="_Toc32897335"/>
      <w:r w:rsidRPr="0054418B">
        <w:rPr>
          <w:rFonts w:ascii="Times New Roman" w:eastAsia="Times New Roman" w:hAnsi="Times New Roman" w:cs="Times New Roman"/>
          <w:b/>
          <w:bCs/>
          <w:iCs/>
          <w:sz w:val="26"/>
          <w:szCs w:val="26"/>
          <w:lang w:eastAsia="ru-RU"/>
        </w:rPr>
        <w:t>Занятие № 1 Знакомство</w:t>
      </w:r>
      <w:r w:rsidR="00C3304C">
        <w:rPr>
          <w:rFonts w:ascii="Times New Roman" w:eastAsia="Times New Roman" w:hAnsi="Times New Roman" w:cs="Times New Roman"/>
          <w:b/>
          <w:bCs/>
          <w:iCs/>
          <w:sz w:val="26"/>
          <w:szCs w:val="26"/>
          <w:lang w:eastAsia="ru-RU"/>
        </w:rPr>
        <w:t xml:space="preserve"> (Установление контакта)</w:t>
      </w:r>
      <w:r w:rsidRPr="00DC7568">
        <w:rPr>
          <w:rFonts w:ascii="Times New Roman" w:eastAsia="Times New Roman" w:hAnsi="Times New Roman" w:cs="Times New Roman"/>
          <w:b/>
          <w:bCs/>
          <w:i/>
          <w:iCs/>
          <w:sz w:val="26"/>
          <w:szCs w:val="26"/>
          <w:lang w:eastAsia="ru-RU"/>
        </w:rPr>
        <w:t>.</w:t>
      </w:r>
      <w:bookmarkEnd w:id="0"/>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Установление контакта с учениками. Создание доверительной атмосферы. Достижение взаимопонимания в целях работы программы.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1. Начало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создать дружелюбный и безопасный настрой, продемонстрировать открытый стиль общения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Представление тренера. Информация о себе и о программе, о своих личных целях и целях программы.</w:t>
      </w:r>
      <w:r w:rsidRPr="00DC7568">
        <w:rPr>
          <w:rFonts w:ascii="Times New Roman" w:eastAsia="Times New Roman" w:hAnsi="Times New Roman" w:cs="Times New Roman"/>
          <w:sz w:val="26"/>
          <w:szCs w:val="26"/>
          <w:lang w:eastAsia="ru-RU"/>
        </w:rPr>
        <w:tab/>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для эффективного начала работы можно сказать о своих реальных чувствах по поводу начала работы в группе.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2. Разминка</w:t>
      </w:r>
      <w:r w:rsidRPr="00DC7568">
        <w:rPr>
          <w:rFonts w:ascii="Times New Roman" w:eastAsia="Times New Roman" w:hAnsi="Times New Roman" w:cs="Times New Roman"/>
          <w:sz w:val="26"/>
          <w:szCs w:val="26"/>
          <w:lang w:eastAsia="ru-RU"/>
        </w:rPr>
        <w:t>. Продолжительность 5-10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Знакомство, сплочение группы.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Методы: упражнения «поиск общего», «знакомство по парам», «снежный ком» </w:t>
      </w:r>
    </w:p>
    <w:p w:rsidR="00FB272E" w:rsidRPr="0054418B" w:rsidRDefault="00FB272E" w:rsidP="00DC7568">
      <w:pPr>
        <w:spacing w:after="0"/>
        <w:jc w:val="both"/>
        <w:rPr>
          <w:rFonts w:ascii="Times New Roman" w:eastAsia="Times New Roman" w:hAnsi="Times New Roman" w:cs="Times New Roman"/>
          <w:bCs/>
          <w:sz w:val="26"/>
          <w:szCs w:val="26"/>
          <w:lang w:eastAsia="ru-RU"/>
        </w:rPr>
      </w:pPr>
      <w:r w:rsidRPr="0054418B">
        <w:rPr>
          <w:rFonts w:ascii="Times New Roman" w:eastAsia="Times New Roman" w:hAnsi="Times New Roman" w:cs="Times New Roman"/>
          <w:bCs/>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«поиск общего»</w:t>
      </w:r>
    </w:p>
    <w:p w:rsidR="00C3304C"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Группа делится на «двойки», и два человека находят определенное количество общих признаков друг у друга, затем «двойки» объединяются в «четверки» с той же целью и т.д. Упражнение направлено на знакомство,  внимание к личности другого человека и осознание проявлений своей личности. Ведущий по своему усмотрению может остановить процесс. </w:t>
      </w:r>
    </w:p>
    <w:p w:rsidR="00FB272E" w:rsidRPr="0054418B" w:rsidRDefault="001C572F" w:rsidP="00DC7568">
      <w:pPr>
        <w:spacing w:after="0"/>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Упражнение «С</w:t>
      </w:r>
      <w:r w:rsidR="00FB272E" w:rsidRPr="0054418B">
        <w:rPr>
          <w:rFonts w:ascii="Times New Roman" w:eastAsia="Times New Roman" w:hAnsi="Times New Roman" w:cs="Times New Roman"/>
          <w:bCs/>
          <w:sz w:val="26"/>
          <w:szCs w:val="26"/>
          <w:lang w:eastAsia="ru-RU"/>
        </w:rPr>
        <w:t>нежный ком».</w:t>
      </w:r>
    </w:p>
    <w:p w:rsidR="00C3304C"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Каждый участник по кругу  называет свое имя и имена всех участников, назвавших себя перед ним. Техника направлена на знакомство и сплочение группы.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3. Работа по теме занятия</w:t>
      </w:r>
      <w:r w:rsidRPr="00DC7568">
        <w:rPr>
          <w:rFonts w:ascii="Times New Roman" w:eastAsia="Times New Roman" w:hAnsi="Times New Roman" w:cs="Times New Roman"/>
          <w:sz w:val="26"/>
          <w:szCs w:val="26"/>
          <w:lang w:eastAsia="ru-RU"/>
        </w:rPr>
        <w:t>. Продолжительность 30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Демонстрация демократичного и безопасного стиля общения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Выработка правил групповой работы  при помощи техники «мозговой штурм».</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ватман, маркеры.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Заметки для тренера: возможно предложение готовых правил работы. </w:t>
      </w:r>
    </w:p>
    <w:p w:rsidR="00FB272E" w:rsidRPr="0054418B" w:rsidRDefault="00FB272E" w:rsidP="00DC7568">
      <w:pPr>
        <w:spacing w:after="0"/>
        <w:jc w:val="both"/>
        <w:rPr>
          <w:rFonts w:ascii="Times New Roman" w:eastAsia="Times New Roman" w:hAnsi="Times New Roman" w:cs="Times New Roman"/>
          <w:bCs/>
          <w:sz w:val="26"/>
          <w:szCs w:val="26"/>
          <w:lang w:eastAsia="ru-RU"/>
        </w:rPr>
      </w:pPr>
      <w:r w:rsidRPr="0054418B">
        <w:rPr>
          <w:rFonts w:ascii="Times New Roman" w:eastAsia="Times New Roman" w:hAnsi="Times New Roman" w:cs="Times New Roman"/>
          <w:bCs/>
          <w:sz w:val="26"/>
          <w:szCs w:val="26"/>
          <w:lang w:eastAsia="ru-RU"/>
        </w:rPr>
        <w:t>Материалы для тренера:</w:t>
      </w:r>
    </w:p>
    <w:p w:rsidR="00FB272E" w:rsidRPr="0054418B" w:rsidRDefault="00FB272E" w:rsidP="00DC7568">
      <w:pPr>
        <w:spacing w:after="0"/>
        <w:jc w:val="both"/>
        <w:rPr>
          <w:rFonts w:ascii="Times New Roman" w:eastAsia="Times New Roman" w:hAnsi="Times New Roman" w:cs="Times New Roman"/>
          <w:bCs/>
          <w:sz w:val="26"/>
          <w:szCs w:val="26"/>
          <w:lang w:eastAsia="ru-RU"/>
        </w:rPr>
      </w:pPr>
      <w:r w:rsidRPr="0054418B">
        <w:rPr>
          <w:rFonts w:ascii="Times New Roman" w:eastAsia="Times New Roman" w:hAnsi="Times New Roman" w:cs="Times New Roman"/>
          <w:bCs/>
          <w:sz w:val="26"/>
          <w:szCs w:val="26"/>
          <w:lang w:eastAsia="ru-RU"/>
        </w:rPr>
        <w:t xml:space="preserve">"Мозговой  штурм" - генерация альтернатив решения актуальной задачи. При «мозговом штурме» важно очень четкое соблюдение принципов демократичности </w:t>
      </w:r>
      <w:r w:rsidRPr="0054418B">
        <w:rPr>
          <w:rFonts w:ascii="Times New Roman" w:eastAsia="Times New Roman" w:hAnsi="Times New Roman" w:cs="Times New Roman"/>
          <w:bCs/>
          <w:sz w:val="26"/>
          <w:szCs w:val="26"/>
          <w:lang w:eastAsia="ru-RU"/>
        </w:rPr>
        <w:lastRenderedPageBreak/>
        <w:t xml:space="preserve">в общении. Возможность демократического и ненавязчивого решения или обсуждения любых вопросов и проблем.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Все участники обсуждают проблему и выно</w:t>
      </w:r>
      <w:r w:rsidR="004A32FA" w:rsidRPr="00DC7568">
        <w:rPr>
          <w:rFonts w:ascii="Times New Roman" w:eastAsia="Times New Roman" w:hAnsi="Times New Roman" w:cs="Times New Roman"/>
          <w:sz w:val="26"/>
          <w:szCs w:val="26"/>
          <w:lang w:eastAsia="ru-RU"/>
        </w:rPr>
        <w:t>сят свои предложения, согласуя</w:t>
      </w:r>
      <w:r w:rsidRPr="00DC7568">
        <w:rPr>
          <w:rFonts w:ascii="Times New Roman" w:eastAsia="Times New Roman" w:hAnsi="Times New Roman" w:cs="Times New Roman"/>
          <w:sz w:val="26"/>
          <w:szCs w:val="26"/>
          <w:lang w:eastAsia="ru-RU"/>
        </w:rPr>
        <w:t xml:space="preserve"> со следующими принципами.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Принцип «количество порождает качество». Данный принцип предполагает генерацию разнообразных вариантов решения проблемы. Необходимо предполагать  самые  различные, возможно и не подходящие варианты. Пусть некоторые из них кажутся смешными или глупыми, главное, чтобы их было как можно  больше.</w:t>
      </w:r>
    </w:p>
    <w:p w:rsidR="00FB272E" w:rsidRPr="00DC7568" w:rsidRDefault="00FB272E" w:rsidP="00C3304C">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Принцип «отсроченного решения». Предусматривает понимание того, что окончательное решение будет принято ещё не сейчас. Поэтому можно рассматривать любые  варианты. Следует подождать и  все  их обдумать спокойно без мысли о том, что это и есть единственное решение, которое будет принято.</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4.Разминка</w:t>
      </w:r>
      <w:r w:rsidRPr="00DC7568">
        <w:rPr>
          <w:rFonts w:ascii="Times New Roman" w:eastAsia="Times New Roman" w:hAnsi="Times New Roman" w:cs="Times New Roman"/>
          <w:sz w:val="26"/>
          <w:szCs w:val="26"/>
          <w:lang w:eastAsia="ru-RU"/>
        </w:rPr>
        <w:t>. Продолжительность 10-15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организация совместного отдыха, снятие напряжения и барьеров в общении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любая не очень сложная подвижная игра.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собственное участие в игре даст возможность группе  быстрее преодолеть барьеры в общении.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«дни рождения»</w:t>
      </w:r>
    </w:p>
    <w:p w:rsidR="00C3304C"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Участники молча строятся в линейку по принципу  дат своего рождения. Упражнение направлено на знакомство, сплочение.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5. Работа по теме занятия</w:t>
      </w:r>
      <w:r w:rsidRPr="00DC7568">
        <w:rPr>
          <w:rFonts w:ascii="Times New Roman" w:eastAsia="Times New Roman" w:hAnsi="Times New Roman" w:cs="Times New Roman"/>
          <w:sz w:val="26"/>
          <w:szCs w:val="26"/>
          <w:lang w:eastAsia="ru-RU"/>
        </w:rPr>
        <w:t>. Продолжительность 25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Общая деятельность, выявление лидеров в группе, сбор материала для анализа атмосферы в группе.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«групповой рисунок».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ватман, фломастеры, магнитофон, музыкальные кассеты.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важно вовлечь в процесс работы всех ребят.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«групповой рисунок».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Участники по очереди подходят к листу ватмана и рисуют,  стараясь создать</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общую композицию. Техника направлена на сплочение группы.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6. Завершение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овладение навыками открытого стиля общения, навыками разговора о чувствах.</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завершающий обмен впечатления от занятия.</w:t>
      </w:r>
    </w:p>
    <w:p w:rsidR="00E93172" w:rsidRDefault="00FB272E" w:rsidP="00E93172">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можно оказать помощь участникам и показать на собственном пр</w:t>
      </w:r>
      <w:bookmarkStart w:id="1" w:name="_Toc32897336"/>
      <w:r w:rsidR="00E93172">
        <w:rPr>
          <w:rFonts w:ascii="Times New Roman" w:eastAsia="Times New Roman" w:hAnsi="Times New Roman" w:cs="Times New Roman"/>
          <w:sz w:val="26"/>
          <w:szCs w:val="26"/>
          <w:lang w:eastAsia="ru-RU"/>
        </w:rPr>
        <w:t>имере, как говорить о чувствах.</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b/>
          <w:bCs/>
          <w:i/>
          <w:iCs/>
          <w:sz w:val="26"/>
          <w:szCs w:val="26"/>
          <w:lang w:eastAsia="ru-RU"/>
        </w:rPr>
        <w:t>Занятие №2 Понятие здоровой личности. Кто Я? Кто ты? Личная гигиена. Закаливание.</w:t>
      </w:r>
      <w:bookmarkEnd w:id="1"/>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Цель: Сфокусировать внимание участников на собственном мироощущении, прикоснуться к понятию ценности каждой личности. Ощутить похожесть и </w:t>
      </w:r>
      <w:r w:rsidRPr="00DC7568">
        <w:rPr>
          <w:rFonts w:ascii="Times New Roman" w:eastAsia="Times New Roman" w:hAnsi="Times New Roman" w:cs="Times New Roman"/>
          <w:sz w:val="26"/>
          <w:szCs w:val="26"/>
          <w:lang w:eastAsia="ru-RU"/>
        </w:rPr>
        <w:lastRenderedPageBreak/>
        <w:t>индивидуальность отдельных людей. Ознакомить с понятиями личной гигиены и закаливания.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1. Начало работы</w:t>
      </w:r>
      <w:r w:rsidRPr="00DC7568">
        <w:rPr>
          <w:rFonts w:ascii="Times New Roman" w:eastAsia="Times New Roman" w:hAnsi="Times New Roman" w:cs="Times New Roman"/>
          <w:sz w:val="26"/>
          <w:szCs w:val="26"/>
          <w:lang w:eastAsia="ru-RU"/>
        </w:rPr>
        <w:t>. Продолжительность 15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Обозначение перехода к особой атмосфере в группе, введение в тему занятия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обмен чувствами, 10 определений «Кто Я?», обсуждение и повторение правил.</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бумага, ручки.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«Кто 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Участники пишут 10 определений, отвечающих на данный вопрос. Техника  направлена на осознание и формирование </w:t>
      </w:r>
      <w:proofErr w:type="gramStart"/>
      <w:r w:rsidRPr="00DC7568">
        <w:rPr>
          <w:rFonts w:ascii="Times New Roman" w:eastAsia="Times New Roman" w:hAnsi="Times New Roman" w:cs="Times New Roman"/>
          <w:sz w:val="26"/>
          <w:szCs w:val="26"/>
          <w:lang w:eastAsia="ru-RU"/>
        </w:rPr>
        <w:t>Я-концепции</w:t>
      </w:r>
      <w:proofErr w:type="gramEnd"/>
      <w:r w:rsidRPr="00DC7568">
        <w:rPr>
          <w:rFonts w:ascii="Times New Roman" w:eastAsia="Times New Roman" w:hAnsi="Times New Roman" w:cs="Times New Roman"/>
          <w:sz w:val="26"/>
          <w:szCs w:val="26"/>
          <w:lang w:eastAsia="ru-RU"/>
        </w:rPr>
        <w:t xml:space="preserve">, помогает разобраться в себе, дает возможность подросткам </w:t>
      </w:r>
      <w:proofErr w:type="spellStart"/>
      <w:r w:rsidRPr="00DC7568">
        <w:rPr>
          <w:rFonts w:ascii="Times New Roman" w:eastAsia="Times New Roman" w:hAnsi="Times New Roman" w:cs="Times New Roman"/>
          <w:sz w:val="26"/>
          <w:szCs w:val="26"/>
          <w:lang w:eastAsia="ru-RU"/>
        </w:rPr>
        <w:t>самопрезентироваться</w:t>
      </w:r>
      <w:proofErr w:type="spellEnd"/>
      <w:r w:rsidRPr="00DC7568">
        <w:rPr>
          <w:rFonts w:ascii="Times New Roman" w:eastAsia="Times New Roman" w:hAnsi="Times New Roman" w:cs="Times New Roman"/>
          <w:sz w:val="26"/>
          <w:szCs w:val="26"/>
          <w:lang w:eastAsia="ru-RU"/>
        </w:rPr>
        <w:t>. Техника может вызвать бурные реакции участников</w:t>
      </w:r>
      <w:r w:rsidR="00A6484A">
        <w:rPr>
          <w:rFonts w:ascii="Times New Roman" w:eastAsia="Times New Roman" w:hAnsi="Times New Roman" w:cs="Times New Roman"/>
          <w:sz w:val="26"/>
          <w:szCs w:val="26"/>
          <w:lang w:eastAsia="ru-RU"/>
        </w:rPr>
        <w:t xml:space="preserve"> </w:t>
      </w:r>
      <w:r w:rsidRPr="00DC7568">
        <w:rPr>
          <w:rFonts w:ascii="Times New Roman" w:eastAsia="Times New Roman" w:hAnsi="Times New Roman" w:cs="Times New Roman"/>
          <w:sz w:val="26"/>
          <w:szCs w:val="26"/>
          <w:lang w:eastAsia="ru-RU"/>
        </w:rPr>
        <w:t xml:space="preserve">- слезы, смех и т.п.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2. Разминка</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Разрядка, сплочение, получение знаний и навыков о личной гигиене и закаливании.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«Я никогда не...», «Я регулярно…», «Я всегда…» закончить предложение на тему личной гигиены и закаливания.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в качестве разминки можно использовать любую подвижную игру.</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«Я никогда не...», «Я регулярно…», «Я всегда…» закончить предложение на тему личной гигиены и закаливания.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Участники по очереди говорят фразу, начинающуюся со слов «Я никогда не</w:t>
      </w:r>
      <w:proofErr w:type="gramStart"/>
      <w:r w:rsidRPr="00DC7568">
        <w:rPr>
          <w:rFonts w:ascii="Times New Roman" w:eastAsia="Times New Roman" w:hAnsi="Times New Roman" w:cs="Times New Roman"/>
          <w:sz w:val="26"/>
          <w:szCs w:val="26"/>
          <w:lang w:eastAsia="ru-RU"/>
        </w:rPr>
        <w:t xml:space="preserve">..» </w:t>
      </w:r>
      <w:proofErr w:type="gramEnd"/>
      <w:r w:rsidRPr="00DC7568">
        <w:rPr>
          <w:rFonts w:ascii="Times New Roman" w:eastAsia="Times New Roman" w:hAnsi="Times New Roman" w:cs="Times New Roman"/>
          <w:sz w:val="26"/>
          <w:szCs w:val="26"/>
          <w:lang w:eastAsia="ru-RU"/>
        </w:rPr>
        <w:t xml:space="preserve">или «Я регулярно…», «Я всегда…». Например - «Я никогда не мою руки», «Я всегда мою руки с мылом». Остальные участники загибают по одному пальцу на руке, если согласны с утверждением.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Тренер заранее говорит, что фразы должны соответствовать реальности.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По окончании упражнения проводится дискуссия на тему личной гигиены и закаливания.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3. Работа по теме занятия</w:t>
      </w:r>
      <w:r w:rsidRPr="00DC7568">
        <w:rPr>
          <w:rFonts w:ascii="Times New Roman" w:eastAsia="Times New Roman" w:hAnsi="Times New Roman" w:cs="Times New Roman"/>
          <w:sz w:val="26"/>
          <w:szCs w:val="26"/>
          <w:lang w:eastAsia="ru-RU"/>
        </w:rPr>
        <w:t>. Продолжительность 25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себя как ценной личности.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Методы: мозговой штурм  на тему «Из чего состоит личность»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ватман, маркеры.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важно следить за соблюдением правил мозгового штурма, главное из которых – признание ценности любого мнения.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4. Разминка</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Цель: формирование </w:t>
      </w:r>
      <w:proofErr w:type="gramStart"/>
      <w:r w:rsidRPr="00DC7568">
        <w:rPr>
          <w:rFonts w:ascii="Times New Roman" w:eastAsia="Times New Roman" w:hAnsi="Times New Roman" w:cs="Times New Roman"/>
          <w:sz w:val="26"/>
          <w:szCs w:val="26"/>
          <w:lang w:eastAsia="ru-RU"/>
        </w:rPr>
        <w:t>позитивной</w:t>
      </w:r>
      <w:proofErr w:type="gramEnd"/>
      <w:r w:rsidRPr="00DC7568">
        <w:rPr>
          <w:rFonts w:ascii="Times New Roman" w:eastAsia="Times New Roman" w:hAnsi="Times New Roman" w:cs="Times New Roman"/>
          <w:sz w:val="26"/>
          <w:szCs w:val="26"/>
          <w:lang w:eastAsia="ru-RU"/>
        </w:rPr>
        <w:t xml:space="preserve"> «Я-концепции».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Рисунок «Что мне нравится в себе»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бумага, фломастеры.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важно поддерживать участников в поиске позитивных сторон личности.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Рисунок «Что мне нравится в себе».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Рисунок на чистом листе на данную тему или надписи на бланках (например, на листе нарисованы пустые шарики, звездочки и т.д., которые надо заполнить информацией о себе на заданную тему). По желанию можно показать рисунок группе и рассказать о нем. Помогает формированию позитивной самооценки, внимания к собственной личности и к особенностям другого.</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5. Работа по теме занятия</w:t>
      </w:r>
      <w:r w:rsidRPr="00DC7568">
        <w:rPr>
          <w:rFonts w:ascii="Times New Roman" w:eastAsia="Times New Roman" w:hAnsi="Times New Roman" w:cs="Times New Roman"/>
          <w:sz w:val="26"/>
          <w:szCs w:val="26"/>
          <w:lang w:eastAsia="ru-RU"/>
        </w:rPr>
        <w:t>. Продолжительность 20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собственных границ и права защищать свои границы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игра в границы «Скажи стоп!»</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собственное участие в игре необязательно.</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Игра в границы «Скажи стоп».</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Участники по очереди подходят друг к другу. Тот, к кому подходят, должен сказать «Стоп», тогда, когда, на его взгляд, партнер приблизился на оптимальное расстояние. Игра направлена на осознание собственных физических и психологических границ.</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6. Завершение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сплочение группы, навык разговора о чувствах</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завершающий обмен впечатлениями.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Игра «путаница».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Каждый из участников берет за руки двух других, стоящих, далеко друг от друга. Задача – «распутаться» не разнимая рук. Игра направлена на сплочение, выработку бережного отношения друг к другу, снятие возбуждения. В ней могут принимать участие 5-10 ребят.</w:t>
      </w:r>
    </w:p>
    <w:p w:rsidR="0054418B" w:rsidRDefault="00FB272E" w:rsidP="0054418B">
      <w:pPr>
        <w:keepNext/>
        <w:spacing w:before="240" w:after="60"/>
        <w:outlineLvl w:val="1"/>
        <w:rPr>
          <w:rFonts w:ascii="Times New Roman" w:eastAsia="Times New Roman" w:hAnsi="Times New Roman" w:cs="Times New Roman"/>
          <w:b/>
          <w:bCs/>
          <w:i/>
          <w:iCs/>
          <w:sz w:val="26"/>
          <w:szCs w:val="26"/>
          <w:lang w:eastAsia="ru-RU"/>
        </w:rPr>
      </w:pPr>
      <w:bookmarkStart w:id="2" w:name="_Toc32897337"/>
      <w:r w:rsidRPr="00DC7568">
        <w:rPr>
          <w:rFonts w:ascii="Times New Roman" w:eastAsia="Times New Roman" w:hAnsi="Times New Roman" w:cs="Times New Roman"/>
          <w:b/>
          <w:bCs/>
          <w:i/>
          <w:iCs/>
          <w:sz w:val="26"/>
          <w:szCs w:val="26"/>
          <w:lang w:eastAsia="ru-RU"/>
        </w:rPr>
        <w:t xml:space="preserve">Занятие №3 Чувства. Выражение чувств. </w:t>
      </w:r>
      <w:bookmarkEnd w:id="2"/>
    </w:p>
    <w:p w:rsidR="00FB272E" w:rsidRPr="0054418B" w:rsidRDefault="00FB272E" w:rsidP="0054418B">
      <w:pPr>
        <w:keepNext/>
        <w:spacing w:before="240" w:after="60"/>
        <w:outlineLvl w:val="1"/>
        <w:rPr>
          <w:rFonts w:ascii="Times New Roman" w:eastAsia="Times New Roman" w:hAnsi="Times New Roman" w:cs="Times New Roman"/>
          <w:b/>
          <w:bCs/>
          <w:i/>
          <w:iCs/>
          <w:sz w:val="26"/>
          <w:szCs w:val="26"/>
          <w:lang w:eastAsia="ru-RU"/>
        </w:rPr>
      </w:pPr>
      <w:r w:rsidRPr="00DC7568">
        <w:rPr>
          <w:rFonts w:ascii="Times New Roman" w:eastAsia="Times New Roman" w:hAnsi="Times New Roman" w:cs="Times New Roman"/>
          <w:sz w:val="26"/>
          <w:szCs w:val="26"/>
          <w:lang w:eastAsia="ru-RU"/>
        </w:rPr>
        <w:t>Цель: Научиться идентифицировать собственные эмоциональные состояния.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1. Начало работы</w:t>
      </w:r>
      <w:r w:rsidRPr="00DC7568">
        <w:rPr>
          <w:rFonts w:ascii="Times New Roman" w:eastAsia="Times New Roman" w:hAnsi="Times New Roman" w:cs="Times New Roman"/>
          <w:sz w:val="26"/>
          <w:szCs w:val="26"/>
          <w:lang w:eastAsia="ru-RU"/>
        </w:rPr>
        <w:t>. Продолжительность 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Вхождение в атмосферу группы, создание специфического климата, подтверждение уникальности каждого участника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Обмен чувствами, повторение правил.</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2. Разминка</w:t>
      </w:r>
      <w:r w:rsidRPr="00DC7568">
        <w:rPr>
          <w:rFonts w:ascii="Times New Roman" w:eastAsia="Times New Roman" w:hAnsi="Times New Roman" w:cs="Times New Roman"/>
          <w:sz w:val="26"/>
          <w:szCs w:val="26"/>
          <w:lang w:eastAsia="ru-RU"/>
        </w:rPr>
        <w:t>. Продолжительность 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Развитие навыка спонтанного реагирования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«ассоциации».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мяч.</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«ассоциации».</w:t>
      </w:r>
    </w:p>
    <w:p w:rsidR="00FB272E" w:rsidRPr="00DC7568" w:rsidRDefault="00FB272E" w:rsidP="00DC7568">
      <w:pPr>
        <w:spacing w:after="0"/>
        <w:ind w:firstLine="708"/>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Мяч перекидывается в кругу (произвольно) и тот, у кого в руках оказывается мяч, называет любое слово. Тот, кому мяч был брошен заново, называет слово - </w:t>
      </w:r>
      <w:r w:rsidRPr="00DC7568">
        <w:rPr>
          <w:rFonts w:ascii="Times New Roman" w:eastAsia="Times New Roman" w:hAnsi="Times New Roman" w:cs="Times New Roman"/>
          <w:sz w:val="26"/>
          <w:szCs w:val="26"/>
          <w:lang w:eastAsia="ru-RU"/>
        </w:rPr>
        <w:lastRenderedPageBreak/>
        <w:t xml:space="preserve">ассоциацию к сказанному предыдущим участником. Техника направлена на знакомство участников, на развитие ассоциативного мышления.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3. Работа по теме занятия</w:t>
      </w:r>
      <w:r w:rsidRPr="00DC7568">
        <w:rPr>
          <w:rFonts w:ascii="Times New Roman" w:eastAsia="Times New Roman" w:hAnsi="Times New Roman" w:cs="Times New Roman"/>
          <w:sz w:val="26"/>
          <w:szCs w:val="26"/>
          <w:lang w:eastAsia="ru-RU"/>
        </w:rPr>
        <w:t>. Продолжительность 25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чувств, знакомство с диапазоном чувств, ощущение чувств телом - знакомство с собственным телом</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w:t>
      </w:r>
      <w:proofErr w:type="gramStart"/>
      <w:r w:rsidRPr="00DC7568">
        <w:rPr>
          <w:rFonts w:ascii="Times New Roman" w:eastAsia="Times New Roman" w:hAnsi="Times New Roman" w:cs="Times New Roman"/>
          <w:sz w:val="26"/>
          <w:szCs w:val="26"/>
          <w:lang w:eastAsia="ru-RU"/>
        </w:rPr>
        <w:t>я-</w:t>
      </w:r>
      <w:proofErr w:type="gramEnd"/>
      <w:r w:rsidRPr="00DC7568">
        <w:rPr>
          <w:rFonts w:ascii="Times New Roman" w:eastAsia="Times New Roman" w:hAnsi="Times New Roman" w:cs="Times New Roman"/>
          <w:sz w:val="26"/>
          <w:szCs w:val="26"/>
          <w:lang w:eastAsia="ru-RU"/>
        </w:rPr>
        <w:t xml:space="preserve"> «чувства», «закрашивание контуров человечков», мозговой штурм: «Какие бывают чувства», обсуждение негативных и позитивных  чувств.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мяч, пустые человечки, ватман и маркеры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Заметки для тренера: техники могут провоцировать глубокие </w:t>
      </w:r>
      <w:proofErr w:type="spellStart"/>
      <w:r w:rsidRPr="00DC7568">
        <w:rPr>
          <w:rFonts w:ascii="Times New Roman" w:eastAsia="Times New Roman" w:hAnsi="Times New Roman" w:cs="Times New Roman"/>
          <w:sz w:val="26"/>
          <w:szCs w:val="26"/>
          <w:lang w:eastAsia="ru-RU"/>
        </w:rPr>
        <w:t>инте</w:t>
      </w:r>
      <w:proofErr w:type="gramStart"/>
      <w:r w:rsidRPr="00DC7568">
        <w:rPr>
          <w:rFonts w:ascii="Times New Roman" w:eastAsia="Times New Roman" w:hAnsi="Times New Roman" w:cs="Times New Roman"/>
          <w:sz w:val="26"/>
          <w:szCs w:val="26"/>
          <w:lang w:eastAsia="ru-RU"/>
        </w:rPr>
        <w:t>р</w:t>
      </w:r>
      <w:proofErr w:type="spellEnd"/>
      <w:r w:rsidRPr="00DC7568">
        <w:rPr>
          <w:rFonts w:ascii="Times New Roman" w:eastAsia="Times New Roman" w:hAnsi="Times New Roman" w:cs="Times New Roman"/>
          <w:sz w:val="26"/>
          <w:szCs w:val="26"/>
          <w:lang w:eastAsia="ru-RU"/>
        </w:rPr>
        <w:t>-</w:t>
      </w:r>
      <w:proofErr w:type="gramEnd"/>
      <w:r w:rsidRPr="00DC7568">
        <w:rPr>
          <w:rFonts w:ascii="Times New Roman" w:eastAsia="Times New Roman" w:hAnsi="Times New Roman" w:cs="Times New Roman"/>
          <w:sz w:val="26"/>
          <w:szCs w:val="26"/>
          <w:lang w:eastAsia="ru-RU"/>
        </w:rPr>
        <w:t xml:space="preserve"> и </w:t>
      </w:r>
      <w:proofErr w:type="spellStart"/>
      <w:r w:rsidRPr="00DC7568">
        <w:rPr>
          <w:rFonts w:ascii="Times New Roman" w:eastAsia="Times New Roman" w:hAnsi="Times New Roman" w:cs="Times New Roman"/>
          <w:sz w:val="26"/>
          <w:szCs w:val="26"/>
          <w:lang w:eastAsia="ru-RU"/>
        </w:rPr>
        <w:t>интраперсональные</w:t>
      </w:r>
      <w:proofErr w:type="spellEnd"/>
      <w:r w:rsidRPr="00DC7568">
        <w:rPr>
          <w:rFonts w:ascii="Times New Roman" w:eastAsia="Times New Roman" w:hAnsi="Times New Roman" w:cs="Times New Roman"/>
          <w:sz w:val="26"/>
          <w:szCs w:val="26"/>
          <w:lang w:eastAsia="ru-RU"/>
        </w:rPr>
        <w:t xml:space="preserve"> процессы.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«Чувства».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Мяч перекидывается в кругу (произвольно) и каждый участник, у кого в руках мяч называет чувство. Тот, кому мяч достался заново, называет чувство  - противоположное названному предыдущим участником. Техника направлена на знакомство участников, на развитие эмоциональной сферы.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«закрашивание контуров человечков»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Участникам раздаются листы бумаги с контурами человека (листы  подготовлены заранее). Под медитативную музыку членам группы предлагается вспомнить, когда они  испытывали то или иное чувство, свои ощущения в теле в это время, мысли и действия, а затем изобразить на контуре человека данное чувство (желательно  используя разные цвета).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направлено на развитие внимания к собственным чувствам и переживаниям,  установление связей между переживанием эмоций и  проявлением этих переживаний на телесном, интеллектуальном и поведенческом уровне.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4.Разминка</w:t>
      </w:r>
      <w:r w:rsidRPr="00DC7568">
        <w:rPr>
          <w:rFonts w:ascii="Times New Roman" w:eastAsia="Times New Roman" w:hAnsi="Times New Roman" w:cs="Times New Roman"/>
          <w:sz w:val="26"/>
          <w:szCs w:val="26"/>
          <w:lang w:eastAsia="ru-RU"/>
        </w:rPr>
        <w:t xml:space="preserve">. Продолжительность  10 минут.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разрядка, сплочение группы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«техника» перемигивания.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«перемигивания».</w:t>
      </w:r>
    </w:p>
    <w:p w:rsidR="00FB272E" w:rsidRPr="00DC7568" w:rsidRDefault="00FB272E" w:rsidP="00DC7568">
      <w:pPr>
        <w:spacing w:after="0"/>
        <w:ind w:firstLine="708"/>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Половина группы сидит на стульях лицом в круг, другая половина стоит за стульями сзади. На одном стуле никто не сидит и задача того, кто стоит сзади, переманить кого-то на свой стул так, чтобы это не заметил тот, кто стоит за стулом. Задача того, кто стоит за стулом не пустить (поймать) «своего» сидящего. Упражнение направлено на разрядку, сплочение, проявление личных симпатий. В технике могут принять участие нечетное количество человек.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5. Работа по теме занятия</w:t>
      </w:r>
      <w:r w:rsidRPr="00DC7568">
        <w:rPr>
          <w:rFonts w:ascii="Times New Roman" w:eastAsia="Times New Roman" w:hAnsi="Times New Roman" w:cs="Times New Roman"/>
          <w:sz w:val="26"/>
          <w:szCs w:val="26"/>
          <w:lang w:eastAsia="ru-RU"/>
        </w:rPr>
        <w:t>. Продолжительность 25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сложности процесса возникновения чувства и реагирования на него, навык внимательного отношения к внутреннему состоянию.</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эмоциональная гимнастика  с элементами медитации, построение «живых цепочек».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Важно говорить  о реальных состояниях.</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«Эмоциональная гимнастика»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Участникам предлагается: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-походить как -  младенец, глубокий старик, лев, балерина;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-посидеть как  - пчела на цветке, наездник на лошади, падишах, пассажир в «Мерседесе»;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-попрыгать как - кузнечик,  кенгуру;</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-нахмуриться как  - осенняя туча, рассерженный учитель,  разъяренный отец,</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-улыбнуться как -  кот на солнышке, само солнышко, хитрая лиса, радостный ребенок;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 удивиться «как будто ты увидел   чудо»;</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-испугаться как - ребенок, потерявшийся в лесу,  заяц, увидевший волка, котенок на которого лает собака;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-позлиться как - ребенок, у которого  отняли мороженое, два барана на мосту, человек, которого ударили;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«Построение живых цепочек»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Один из участников выступает в роли водящего, говорит, что он «увиде</w:t>
      </w:r>
      <w:proofErr w:type="gramStart"/>
      <w:r w:rsidRPr="00DC7568">
        <w:rPr>
          <w:rFonts w:ascii="Times New Roman" w:eastAsia="Times New Roman" w:hAnsi="Times New Roman" w:cs="Times New Roman"/>
          <w:sz w:val="26"/>
          <w:szCs w:val="26"/>
          <w:lang w:eastAsia="ru-RU"/>
        </w:rPr>
        <w:t>л-</w:t>
      </w:r>
      <w:proofErr w:type="gramEnd"/>
      <w:r w:rsidRPr="00DC7568">
        <w:rPr>
          <w:rFonts w:ascii="Times New Roman" w:eastAsia="Times New Roman" w:hAnsi="Times New Roman" w:cs="Times New Roman"/>
          <w:sz w:val="26"/>
          <w:szCs w:val="26"/>
          <w:lang w:eastAsia="ru-RU"/>
        </w:rPr>
        <w:t xml:space="preserve"> почувствовал-подумал-сделал»... Другие участники выстраиваются в цепочку, изображая его слова, стараясь при помощи пантомимы выразить сказанное. Затем игра продолжается по кругу, каждый участник за время игры успевает побыть водящим и «звеном живой цепочки».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6. Завершение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сплочение группы, разговор о чувствах.</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завершающий обмен впечатлениями.</w:t>
      </w:r>
    </w:p>
    <w:p w:rsidR="00FB272E" w:rsidRPr="00DC7568" w:rsidRDefault="00FB272E" w:rsidP="00DC7568">
      <w:pPr>
        <w:keepNext/>
        <w:spacing w:before="240" w:after="60"/>
        <w:outlineLvl w:val="1"/>
        <w:rPr>
          <w:rFonts w:ascii="Times New Roman" w:eastAsia="Times New Roman" w:hAnsi="Times New Roman" w:cs="Times New Roman"/>
          <w:b/>
          <w:bCs/>
          <w:i/>
          <w:iCs/>
          <w:sz w:val="26"/>
          <w:szCs w:val="26"/>
          <w:lang w:eastAsia="ru-RU"/>
        </w:rPr>
      </w:pPr>
      <w:bookmarkStart w:id="3" w:name="_Toc32897338"/>
      <w:r w:rsidRPr="00DC7568">
        <w:rPr>
          <w:rFonts w:ascii="Times New Roman" w:eastAsia="Times New Roman" w:hAnsi="Times New Roman" w:cs="Times New Roman"/>
          <w:b/>
          <w:bCs/>
          <w:i/>
          <w:iCs/>
          <w:sz w:val="26"/>
          <w:szCs w:val="26"/>
          <w:lang w:eastAsia="ru-RU"/>
        </w:rPr>
        <w:t xml:space="preserve">Занятие №4. Отношение к себе. Развитие и личностный рост. Ценность </w:t>
      </w:r>
      <w:bookmarkEnd w:id="3"/>
      <w:r w:rsidRPr="00DC7568">
        <w:rPr>
          <w:rFonts w:ascii="Times New Roman" w:eastAsia="Times New Roman" w:hAnsi="Times New Roman" w:cs="Times New Roman"/>
          <w:b/>
          <w:bCs/>
          <w:i/>
          <w:iCs/>
          <w:sz w:val="26"/>
          <w:szCs w:val="26"/>
          <w:lang w:eastAsia="ru-RU"/>
        </w:rPr>
        <w:t>личности. Угрозы и опасности. Самозащита.</w:t>
      </w:r>
    </w:p>
    <w:p w:rsidR="00FB272E" w:rsidRPr="00DC7568" w:rsidRDefault="00FB272E" w:rsidP="00DC7568">
      <w:pPr>
        <w:spacing w:after="0"/>
        <w:jc w:val="both"/>
        <w:rPr>
          <w:rFonts w:ascii="Times New Roman" w:eastAsia="Times New Roman" w:hAnsi="Times New Roman" w:cs="Times New Roman"/>
          <w:sz w:val="26"/>
          <w:szCs w:val="26"/>
          <w:lang w:eastAsia="ru-RU"/>
        </w:rPr>
      </w:pP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возможности формирования адекватной самооценки, ценности личности. Рассмотрение различных ситуаций, несущих угрозу и опасности. Овладение навыками самозащиты.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1. Начало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вхождение в атмосферу группы.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Обмен чувствами,  техники «Имен</w:t>
      </w:r>
      <w:proofErr w:type="gramStart"/>
      <w:r w:rsidRPr="00DC7568">
        <w:rPr>
          <w:rFonts w:ascii="Times New Roman" w:eastAsia="Times New Roman" w:hAnsi="Times New Roman" w:cs="Times New Roman"/>
          <w:sz w:val="26"/>
          <w:szCs w:val="26"/>
          <w:lang w:eastAsia="ru-RU"/>
        </w:rPr>
        <w:t>а-</w:t>
      </w:r>
      <w:proofErr w:type="gramEnd"/>
      <w:r w:rsidRPr="00DC7568">
        <w:rPr>
          <w:rFonts w:ascii="Times New Roman" w:eastAsia="Times New Roman" w:hAnsi="Times New Roman" w:cs="Times New Roman"/>
          <w:sz w:val="26"/>
          <w:szCs w:val="26"/>
          <w:lang w:eastAsia="ru-RU"/>
        </w:rPr>
        <w:t xml:space="preserve"> качества», заполнение листа «Как я сегодня себя чувствую».</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Оборудование: листы бумаги.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«Имена-качества».</w:t>
      </w:r>
    </w:p>
    <w:p w:rsidR="00FB272E" w:rsidRPr="00DC7568" w:rsidRDefault="00FB272E" w:rsidP="00DC7568">
      <w:pPr>
        <w:spacing w:after="0"/>
        <w:ind w:firstLine="708"/>
        <w:jc w:val="both"/>
        <w:rPr>
          <w:rFonts w:ascii="Times New Roman" w:eastAsia="Times New Roman" w:hAnsi="Times New Roman" w:cs="Times New Roman"/>
          <w:sz w:val="26"/>
          <w:szCs w:val="26"/>
          <w:lang w:eastAsia="ru-RU"/>
        </w:rPr>
      </w:pPr>
      <w:proofErr w:type="gramStart"/>
      <w:r w:rsidRPr="00DC7568">
        <w:rPr>
          <w:rFonts w:ascii="Times New Roman" w:eastAsia="Times New Roman" w:hAnsi="Times New Roman" w:cs="Times New Roman"/>
          <w:sz w:val="26"/>
          <w:szCs w:val="26"/>
          <w:lang w:eastAsia="ru-RU"/>
        </w:rPr>
        <w:t>Каждый участник называет какое-либо качество личности или свойство характера, начинающееся на первую букву собственного имени  (например:</w:t>
      </w:r>
      <w:proofErr w:type="gramEnd"/>
      <w:r w:rsidRPr="00DC7568">
        <w:rPr>
          <w:rFonts w:ascii="Times New Roman" w:eastAsia="Times New Roman" w:hAnsi="Times New Roman" w:cs="Times New Roman"/>
          <w:sz w:val="26"/>
          <w:szCs w:val="26"/>
          <w:lang w:eastAsia="ru-RU"/>
        </w:rPr>
        <w:t xml:space="preserve"> </w:t>
      </w:r>
      <w:proofErr w:type="gramStart"/>
      <w:r w:rsidRPr="00DC7568">
        <w:rPr>
          <w:rFonts w:ascii="Times New Roman" w:eastAsia="Times New Roman" w:hAnsi="Times New Roman" w:cs="Times New Roman"/>
          <w:sz w:val="26"/>
          <w:szCs w:val="26"/>
          <w:lang w:eastAsia="ru-RU"/>
        </w:rPr>
        <w:t>Лариса - любовь, Сергей - скромность).</w:t>
      </w:r>
      <w:proofErr w:type="gramEnd"/>
      <w:r w:rsidRPr="00DC7568">
        <w:rPr>
          <w:rFonts w:ascii="Times New Roman" w:eastAsia="Times New Roman" w:hAnsi="Times New Roman" w:cs="Times New Roman"/>
          <w:sz w:val="26"/>
          <w:szCs w:val="26"/>
          <w:lang w:eastAsia="ru-RU"/>
        </w:rPr>
        <w:t xml:space="preserve"> Упражнение направлено на знакомство, создание </w:t>
      </w:r>
      <w:r w:rsidRPr="00DC7568">
        <w:rPr>
          <w:rFonts w:ascii="Times New Roman" w:eastAsia="Times New Roman" w:hAnsi="Times New Roman" w:cs="Times New Roman"/>
          <w:sz w:val="26"/>
          <w:szCs w:val="26"/>
          <w:lang w:eastAsia="ru-RU"/>
        </w:rPr>
        <w:lastRenderedPageBreak/>
        <w:t>доброжелательной атмосферы, осознание себя как личности. Оно подходит для начала 3-4 занятия, когда участники уже чувствуют себя достаточно безопасно</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Лист «Как я сегодня себя чувствую».</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Участники делают записи по поводу своего самочувствия на чистом листе бумаги. Затем каждый из участников делится с группой написанной информацией. Проводится обсуждение.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2. Разминка</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Расслабление, разрядка, позитивные эмоции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«Зоопарк».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«зоопарк».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По предложению тренера все участники изображают каких-либо животных (движения и звуки).</w:t>
      </w:r>
    </w:p>
    <w:p w:rsidR="00FB272E" w:rsidRPr="00DC7568" w:rsidRDefault="00FB272E" w:rsidP="00DC7568">
      <w:pPr>
        <w:spacing w:after="0"/>
        <w:ind w:firstLine="708"/>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Упражнение направлено на разрядку, проявление фантазии, выход энергии.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3. Работа по теме занятия</w:t>
      </w:r>
      <w:r w:rsidRPr="00DC7568">
        <w:rPr>
          <w:rFonts w:ascii="Times New Roman" w:eastAsia="Times New Roman" w:hAnsi="Times New Roman" w:cs="Times New Roman"/>
          <w:sz w:val="26"/>
          <w:szCs w:val="26"/>
          <w:lang w:eastAsia="ru-RU"/>
        </w:rPr>
        <w:t>. Продолжительность 30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Формирование навыка позитивного отношения к себе и другому.</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Работа с листком «Мои особенности и преимущества», обсуждение в небольших группках. Обсуждение проблемы развития и роста.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Бумага, фломастеры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Заметки для тренера: если группа готова, </w:t>
      </w:r>
      <w:proofErr w:type="gramStart"/>
      <w:r w:rsidRPr="00DC7568">
        <w:rPr>
          <w:rFonts w:ascii="Times New Roman" w:eastAsia="Times New Roman" w:hAnsi="Times New Roman" w:cs="Times New Roman"/>
          <w:sz w:val="26"/>
          <w:szCs w:val="26"/>
          <w:lang w:eastAsia="ru-RU"/>
        </w:rPr>
        <w:t>возможно</w:t>
      </w:r>
      <w:proofErr w:type="gramEnd"/>
      <w:r w:rsidRPr="00DC7568">
        <w:rPr>
          <w:rFonts w:ascii="Times New Roman" w:eastAsia="Times New Roman" w:hAnsi="Times New Roman" w:cs="Times New Roman"/>
          <w:sz w:val="26"/>
          <w:szCs w:val="26"/>
          <w:lang w:eastAsia="ru-RU"/>
        </w:rPr>
        <w:t xml:space="preserve"> использование техники «горячий стул».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«Мои особенности и преимущества».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Рисунок на чистом листе на данную тему или рисунок или надписи на бланках (например, на листе нарисованы пустые шарики, звездочки и т.д., которые надо заполнить информацией о себе на заданную тему). По желанию можно показать рисунок группе и рассказать о нем. Техника помогает формированию позитивной самооценки, внимания к собственной личности и к особенностям другого.</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«горячий стул»</w:t>
      </w:r>
    </w:p>
    <w:p w:rsidR="00FB272E" w:rsidRPr="00DC7568" w:rsidRDefault="00FB272E" w:rsidP="00DC7568">
      <w:pPr>
        <w:spacing w:after="0"/>
        <w:jc w:val="both"/>
        <w:rPr>
          <w:rFonts w:ascii="Times New Roman" w:eastAsia="Times New Roman" w:hAnsi="Times New Roman" w:cs="Times New Roman"/>
          <w:sz w:val="26"/>
          <w:szCs w:val="26"/>
          <w:lang w:eastAsia="ru-RU"/>
        </w:rPr>
      </w:pPr>
      <w:proofErr w:type="gramStart"/>
      <w:r w:rsidRPr="00DC7568">
        <w:rPr>
          <w:rFonts w:ascii="Times New Roman" w:eastAsia="Times New Roman" w:hAnsi="Times New Roman" w:cs="Times New Roman"/>
          <w:sz w:val="26"/>
          <w:szCs w:val="26"/>
          <w:lang w:eastAsia="ru-RU"/>
        </w:rPr>
        <w:t>Один из участников садится в центр круга, остальные члены группы сообщают ему, с чем (или кем) он у них ассоциируется, какие чувства вызывает.</w:t>
      </w:r>
      <w:proofErr w:type="gramEnd"/>
      <w:r w:rsidRPr="00DC7568">
        <w:rPr>
          <w:rFonts w:ascii="Times New Roman" w:eastAsia="Times New Roman" w:hAnsi="Times New Roman" w:cs="Times New Roman"/>
          <w:sz w:val="26"/>
          <w:szCs w:val="26"/>
          <w:lang w:eastAsia="ru-RU"/>
        </w:rPr>
        <w:t xml:space="preserve"> Затем обсуждаются переживания всех участников во время упражнения.  Упражнение помогает участникам получить навык восприятия мнения окружающих о себе, провоцирует возникновение сильных переживаний, развитие группового процесса. Выполнение этого упражнения возможно только при достаточно высоком уровне безопасности в группе и способности участников говорить о своих переживаниях, не высказывая оценочных суждений. В упражнении могут участвовать от 10 –20 человек.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4. Разминка</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Цель: осознание собственного поведения.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упражнения «Эхо», «зеркало».</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Упражнение «Эхо»</w:t>
      </w:r>
    </w:p>
    <w:p w:rsidR="00A6484A"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Один человек  что-либо говорит  группе,  стоящей напротив него. Группа повторяет его слова как эхо. При желании можно добавлять жесты.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«Зеркало»</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Упражнения проводится в парах. Один человек повторяет движения другого. Затем происходит обмен ролями. Возможен вариант - вся группа повторяет движения одного человека.   Количество участников может быть любым.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5. Работа по теме занятия</w:t>
      </w:r>
      <w:r w:rsidRPr="00DC7568">
        <w:rPr>
          <w:rFonts w:ascii="Times New Roman" w:eastAsia="Times New Roman" w:hAnsi="Times New Roman" w:cs="Times New Roman"/>
          <w:sz w:val="26"/>
          <w:szCs w:val="26"/>
          <w:lang w:eastAsia="ru-RU"/>
        </w:rPr>
        <w:t>. Продолжительность 20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Рассмотрение различных ситуаций, несущих угрозу и опасности. Овладение навыками самозащиты.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Рисунок 1 «Карта угроз и опасностей», Рисунок 2 «Способы самозащиты». Материалы: бумага (бланки), фломастеры.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После выполнения рисунков проводится их обсуждение в группе и разыгрывание ролевых сюжетов, представленных в рисунках. </w:t>
      </w:r>
    </w:p>
    <w:p w:rsidR="00FB272E" w:rsidRPr="00DC7568" w:rsidRDefault="00FB272E" w:rsidP="00DC7568">
      <w:pPr>
        <w:spacing w:after="0"/>
        <w:jc w:val="both"/>
        <w:rPr>
          <w:rFonts w:ascii="Times New Roman" w:eastAsia="Times New Roman" w:hAnsi="Times New Roman" w:cs="Times New Roman"/>
          <w:sz w:val="26"/>
          <w:szCs w:val="26"/>
          <w:lang w:eastAsia="ru-RU"/>
        </w:rPr>
      </w:pP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6. Завершение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Навык внимательного отношения к себе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медитация «Я - это Я», Обмен впечатлениями.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магнитофон, аудио кассеты со спокойной музыкой.</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 «Я - это 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Я - это Я. Во всем мире нет никого в точности такого же, как Я. Есть люди, чем то похожие на меня, но нет никого в точности такого </w:t>
      </w:r>
      <w:proofErr w:type="gramStart"/>
      <w:r w:rsidRPr="00DC7568">
        <w:rPr>
          <w:rFonts w:ascii="Times New Roman" w:eastAsia="Times New Roman" w:hAnsi="Times New Roman" w:cs="Times New Roman"/>
          <w:sz w:val="26"/>
          <w:szCs w:val="26"/>
          <w:lang w:eastAsia="ru-RU"/>
        </w:rPr>
        <w:t>же</w:t>
      </w:r>
      <w:proofErr w:type="gramEnd"/>
      <w:r w:rsidRPr="00DC7568">
        <w:rPr>
          <w:rFonts w:ascii="Times New Roman" w:eastAsia="Times New Roman" w:hAnsi="Times New Roman" w:cs="Times New Roman"/>
          <w:sz w:val="26"/>
          <w:szCs w:val="26"/>
          <w:lang w:eastAsia="ru-RU"/>
        </w:rPr>
        <w:t xml:space="preserve"> как Я. Поэтому все, что исходит от меня, - это подлинно мое, потому что именно Я выбрала  это. </w:t>
      </w:r>
      <w:proofErr w:type="gramStart"/>
      <w:r w:rsidRPr="00DC7568">
        <w:rPr>
          <w:rFonts w:ascii="Times New Roman" w:eastAsia="Times New Roman" w:hAnsi="Times New Roman" w:cs="Times New Roman"/>
          <w:sz w:val="26"/>
          <w:szCs w:val="26"/>
          <w:lang w:eastAsia="ru-RU"/>
        </w:rPr>
        <w:t>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не были – тревога, удовольствие, напряжение, любовь, раздражение, радость;</w:t>
      </w:r>
      <w:proofErr w:type="gramEnd"/>
      <w:r w:rsidRPr="00DC7568">
        <w:rPr>
          <w:rFonts w:ascii="Times New Roman" w:eastAsia="Times New Roman" w:hAnsi="Times New Roman" w:cs="Times New Roman"/>
          <w:sz w:val="26"/>
          <w:szCs w:val="26"/>
          <w:lang w:eastAsia="ru-RU"/>
        </w:rPr>
        <w:t xml:space="preserve"> мой рот и все слова, которые он может произносить, - вежливые, ласковые и грубые, правильные и неправильные; мой голос, громкий или тихий; все мои действия, обращенные к другим людям или ко мне самому (или самой). Мне принадлежат все мои фантазии, мои мечты, все мои надежды и мои страхи. Мне принадлежат все мои победы и успехи. Все мои поражения и ошибки. Все это принадлежит мне. И поэтому Я могу очень близко познакомиться с собой. Я могу полюбить себя и подружиться с собой. И Я могу сделать так, чтобы все во мне содействовало моим интересам. 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узнать все больше и больше разных вещей о себе самом (самой). Все, что Я вижу и ощущаю, все, что Я говорю, и что Я делаю, что Я думаю и чувствую в данный момент, - это мое. И это в точности позволяет мне узнать, где Я и кто Я в данный момент. Когда я вглядываюсь в свое прошлое, </w:t>
      </w:r>
      <w:r w:rsidRPr="00DC7568">
        <w:rPr>
          <w:rFonts w:ascii="Times New Roman" w:eastAsia="Times New Roman" w:hAnsi="Times New Roman" w:cs="Times New Roman"/>
          <w:sz w:val="26"/>
          <w:szCs w:val="26"/>
          <w:lang w:eastAsia="ru-RU"/>
        </w:rPr>
        <w:lastRenderedPageBreak/>
        <w:t>смотрю на то, что Я видел (а) и ощущал (а), что Я говорил (а) и что я делал (а), как Я думал (а) и как Я чувствовал (а). Я вижу, что это вполне меня устраивает. Я  могу отказаться от того, что кажется мне неподходящим, и сохранить то, что кажется очень нужным, и открыть что-то новое в себе самом (</w:t>
      </w:r>
      <w:proofErr w:type="gramStart"/>
      <w:r w:rsidRPr="00DC7568">
        <w:rPr>
          <w:rFonts w:ascii="Times New Roman" w:eastAsia="Times New Roman" w:hAnsi="Times New Roman" w:cs="Times New Roman"/>
          <w:sz w:val="26"/>
          <w:szCs w:val="26"/>
          <w:lang w:eastAsia="ru-RU"/>
        </w:rPr>
        <w:t>ой</w:t>
      </w:r>
      <w:proofErr w:type="gramEnd"/>
      <w:r w:rsidRPr="00DC7568">
        <w:rPr>
          <w:rFonts w:ascii="Times New Roman" w:eastAsia="Times New Roman" w:hAnsi="Times New Roman" w:cs="Times New Roman"/>
          <w:sz w:val="26"/>
          <w:szCs w:val="26"/>
          <w:lang w:eastAsia="ru-RU"/>
        </w:rPr>
        <w:t xml:space="preserve">). Я могу видеть, слышать, чувствовать, думать,  говорить и действовать. Я имею все, чтобы быть близким (ой) с другими людьми, чтобы быть продуктивным (ой), вносить смысл и порядок в мир вещей и людей вокруг меня. Я принадлежу себе, и поэтому я могут строить себя. Я </w:t>
      </w:r>
      <w:proofErr w:type="gramStart"/>
      <w:r w:rsidRPr="00DC7568">
        <w:rPr>
          <w:rFonts w:ascii="Times New Roman" w:eastAsia="Times New Roman" w:hAnsi="Times New Roman" w:cs="Times New Roman"/>
          <w:sz w:val="26"/>
          <w:szCs w:val="26"/>
          <w:lang w:eastAsia="ru-RU"/>
        </w:rPr>
        <w:t>–э</w:t>
      </w:r>
      <w:proofErr w:type="gramEnd"/>
      <w:r w:rsidRPr="00DC7568">
        <w:rPr>
          <w:rFonts w:ascii="Times New Roman" w:eastAsia="Times New Roman" w:hAnsi="Times New Roman" w:cs="Times New Roman"/>
          <w:sz w:val="26"/>
          <w:szCs w:val="26"/>
          <w:lang w:eastAsia="ru-RU"/>
        </w:rPr>
        <w:t>то Я, и Я –это замечательно.</w:t>
      </w:r>
    </w:p>
    <w:p w:rsidR="00FB272E" w:rsidRPr="00DC7568" w:rsidRDefault="00FB272E" w:rsidP="00DC7568">
      <w:pPr>
        <w:keepNext/>
        <w:spacing w:before="240" w:after="60"/>
        <w:outlineLvl w:val="1"/>
        <w:rPr>
          <w:rFonts w:ascii="Times New Roman" w:eastAsia="Times New Roman" w:hAnsi="Times New Roman" w:cs="Times New Roman"/>
          <w:b/>
          <w:bCs/>
          <w:i/>
          <w:iCs/>
          <w:sz w:val="26"/>
          <w:szCs w:val="26"/>
          <w:lang w:eastAsia="ru-RU"/>
        </w:rPr>
      </w:pPr>
      <w:bookmarkStart w:id="4" w:name="_Toc32897339"/>
      <w:r w:rsidRPr="00DC7568">
        <w:rPr>
          <w:rFonts w:ascii="Times New Roman" w:eastAsia="Times New Roman" w:hAnsi="Times New Roman" w:cs="Times New Roman"/>
          <w:b/>
          <w:bCs/>
          <w:i/>
          <w:iCs/>
          <w:sz w:val="26"/>
          <w:szCs w:val="26"/>
          <w:lang w:eastAsia="ru-RU"/>
        </w:rPr>
        <w:t xml:space="preserve">Занятие №5 </w:t>
      </w:r>
      <w:bookmarkEnd w:id="4"/>
      <w:r w:rsidRPr="00DC7568">
        <w:rPr>
          <w:rFonts w:ascii="Times New Roman" w:eastAsia="Times New Roman" w:hAnsi="Times New Roman" w:cs="Times New Roman"/>
          <w:b/>
          <w:bCs/>
          <w:i/>
          <w:iCs/>
          <w:sz w:val="26"/>
          <w:szCs w:val="26"/>
          <w:lang w:eastAsia="ru-RU"/>
        </w:rPr>
        <w:t>Понятие зависимости от психоактивных веществ. Зависимость, как деструктивная форма защиты личности, как иллюзорный способ ухода от проблем. Профилактика употребления</w:t>
      </w:r>
      <w:r w:rsidR="00FF2CF1">
        <w:rPr>
          <w:rFonts w:ascii="Times New Roman" w:eastAsia="Times New Roman" w:hAnsi="Times New Roman" w:cs="Times New Roman"/>
          <w:b/>
          <w:bCs/>
          <w:i/>
          <w:iCs/>
          <w:sz w:val="26"/>
          <w:szCs w:val="26"/>
          <w:lang w:eastAsia="ru-RU"/>
        </w:rPr>
        <w:t xml:space="preserve"> ПАВ</w:t>
      </w:r>
      <w:r w:rsidRPr="00DC7568">
        <w:rPr>
          <w:rFonts w:ascii="Times New Roman" w:eastAsia="Times New Roman" w:hAnsi="Times New Roman" w:cs="Times New Roman"/>
          <w:b/>
          <w:bCs/>
          <w:i/>
          <w:iCs/>
          <w:sz w:val="26"/>
          <w:szCs w:val="26"/>
          <w:lang w:eastAsia="ru-RU"/>
        </w:rPr>
        <w:t>.</w:t>
      </w:r>
    </w:p>
    <w:p w:rsidR="00FB272E" w:rsidRPr="00DC7568" w:rsidRDefault="00FB272E" w:rsidP="00DC7568">
      <w:pPr>
        <w:spacing w:after="0"/>
        <w:jc w:val="both"/>
        <w:rPr>
          <w:rFonts w:ascii="Times New Roman" w:eastAsia="Times New Roman" w:hAnsi="Times New Roman" w:cs="Times New Roman"/>
          <w:sz w:val="26"/>
          <w:szCs w:val="26"/>
          <w:lang w:eastAsia="ru-RU"/>
        </w:rPr>
      </w:pP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Обеспечение подростков объективной информацией о действии табака и алкоголя, формирование ответственного отношения к этой проблеме.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1. Начало работы</w:t>
      </w:r>
      <w:r w:rsidRPr="00DC7568">
        <w:rPr>
          <w:rFonts w:ascii="Times New Roman" w:eastAsia="Times New Roman" w:hAnsi="Times New Roman" w:cs="Times New Roman"/>
          <w:sz w:val="26"/>
          <w:szCs w:val="26"/>
          <w:lang w:eastAsia="ru-RU"/>
        </w:rPr>
        <w:t>. Продолжительность 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Вхождение в атмосферу группы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работы: Обмен чувствами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2. Разминка</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Цель: Переход к обсуждению серьезных проблем. Возможность увидеть, что у других есть похожие сложности.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Игра «Да - Нет», «Клубок».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клубок шерсти.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«Да-нет»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Ведущий произносит утверждения, касающиеся темы </w:t>
      </w:r>
      <w:proofErr w:type="spellStart"/>
      <w:r w:rsidRPr="00DC7568">
        <w:rPr>
          <w:rFonts w:ascii="Times New Roman" w:eastAsia="Times New Roman" w:hAnsi="Times New Roman" w:cs="Times New Roman"/>
          <w:sz w:val="26"/>
          <w:szCs w:val="26"/>
          <w:lang w:eastAsia="ru-RU"/>
        </w:rPr>
        <w:t>табакокурения</w:t>
      </w:r>
      <w:proofErr w:type="spellEnd"/>
      <w:r w:rsidRPr="00DC7568">
        <w:rPr>
          <w:rFonts w:ascii="Times New Roman" w:eastAsia="Times New Roman" w:hAnsi="Times New Roman" w:cs="Times New Roman"/>
          <w:sz w:val="26"/>
          <w:szCs w:val="26"/>
          <w:lang w:eastAsia="ru-RU"/>
        </w:rPr>
        <w:t xml:space="preserve"> и употребления алкоголя, например - «Я не люблю, когда люди курят». Все вытягивают руку и если согласны, поднимают большой палец вверх, если не согласны - вниз. Постепенно характер утверждений становится более серьезным, например - «Употребление алкоголя разрушает организм». Примеры утверждений заранее раздаются участникам группы. Данное упражнение помогает сформировать здоровые установки в отношении употребления табака и алкоголя.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«клубок»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Каждый из участников, держа в руках клубок ниток, говорит о том, как его лично коснулась обсуждаемая проблема. Затем наматывает на палец нитку и отдает клубок следующему, кто хочет говорить. Готовую «паутинку» можно распутать, а можно скомкать.  Упражнение направлено на осознание проблем, связанных с употреблением табака и алкоголя и возможности их преодоления.  Тренеру следует задать тон серьезного разговора. В результате упражнения могут возникнуть глубокие переживания.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3. Работа по теме занятия</w:t>
      </w:r>
      <w:r w:rsidRPr="00DC7568">
        <w:rPr>
          <w:rFonts w:ascii="Times New Roman" w:eastAsia="Times New Roman" w:hAnsi="Times New Roman" w:cs="Times New Roman"/>
          <w:sz w:val="26"/>
          <w:szCs w:val="26"/>
          <w:lang w:eastAsia="ru-RU"/>
        </w:rPr>
        <w:t>. Продолжительность 35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знакомство с объективной информацией о действии психоактивных веществ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 xml:space="preserve">Методы: мозговой штурм «Зачем люди употребляют </w:t>
      </w:r>
      <w:proofErr w:type="spellStart"/>
      <w:r w:rsidRPr="00DC7568">
        <w:rPr>
          <w:rFonts w:ascii="Times New Roman" w:eastAsia="Times New Roman" w:hAnsi="Times New Roman" w:cs="Times New Roman"/>
          <w:sz w:val="26"/>
          <w:szCs w:val="26"/>
          <w:lang w:eastAsia="ru-RU"/>
        </w:rPr>
        <w:t>психоактивные</w:t>
      </w:r>
      <w:proofErr w:type="spellEnd"/>
      <w:r w:rsidRPr="00DC7568">
        <w:rPr>
          <w:rFonts w:ascii="Times New Roman" w:eastAsia="Times New Roman" w:hAnsi="Times New Roman" w:cs="Times New Roman"/>
          <w:sz w:val="26"/>
          <w:szCs w:val="26"/>
          <w:lang w:eastAsia="ru-RU"/>
        </w:rPr>
        <w:t xml:space="preserve"> вещества». Лекция – беседа (см. 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ведущего: имеет смысл задать тон серьезного и открытого  разговора своим примером.</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План лекции - беседы «Проблемы злоупотребления психоактивными веществами»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1.Что такое зависимость от психоактивных веществ.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-Что дает людям употребление наркотических веществ?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-Каковы последствия употребления?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-Какие вещества вызывают развитие зависимости?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-Почему зависимость от психоактивных веществ - это хроническое неизлечимое и смертельное заболевание?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2. Биологический аспект зависимости от психоактивных веществ.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Биологические предпосылки возникновения зависимости.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Механизм возникновения и развития зависимости от психоактивных веществ.</w:t>
      </w:r>
    </w:p>
    <w:p w:rsidR="00FB272E" w:rsidRPr="00DC7568" w:rsidRDefault="00FB272E" w:rsidP="00DC7568">
      <w:pPr>
        <w:spacing w:after="0"/>
        <w:jc w:val="both"/>
        <w:rPr>
          <w:rFonts w:ascii="Times New Roman" w:eastAsia="Times New Roman" w:hAnsi="Times New Roman" w:cs="Times New Roman"/>
          <w:sz w:val="26"/>
          <w:szCs w:val="26"/>
          <w:lang w:eastAsia="ru-RU"/>
        </w:rPr>
      </w:pP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3.Психологический аспект зависимости от психоактивных веществ.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-Психологические предпосылки начала употребления психоактивных веществ (низкая самооценка, трудности в общении со сверстниками и взрослыми, закрепощенность,  отсутствие навыков решения личностных проблем, неумение противостоять давлению окружающих и  т. д.)</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-Психологическая зависимость, механизмы ее развития.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-Психологические проявления зависимости от психоактивных веществ (усиление негативных чувств, отрицание наличия проблемы, изоляция и т.д.)</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4.Социальный аспект зависимости от психоактивных веществ.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-Социальные предпосылки употребления психоактивных веществ (высокий уровень социальной проблематичности общества, экономическая выгода от продажи наркотиков, трудности в общении, культурная приемлемость употребления некоторых веществ, неумение противостоять давлению общества и т.д.)</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-Проявление зависимости  от психоактивных веществ на социальном уровне   (криминальный путь, изоляция, вращение в социальной среде, где принято употребление, зависимость как семейное заболевание  и т.д.)</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5. Духовный аспект зависимости от психоактивных веществ.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-Что такое духовность (потребность каждого человека - чувствовать себя духовным,  чувствовать, что его жизнь это часть чего-то большего, что он приобщен к мировой культуре, искусству, нравственности и т.д.)</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w:t>
      </w:r>
      <w:proofErr w:type="spellStart"/>
      <w:r w:rsidRPr="00DC7568">
        <w:rPr>
          <w:rFonts w:ascii="Times New Roman" w:eastAsia="Times New Roman" w:hAnsi="Times New Roman" w:cs="Times New Roman"/>
          <w:sz w:val="26"/>
          <w:szCs w:val="26"/>
          <w:lang w:eastAsia="ru-RU"/>
        </w:rPr>
        <w:t>Психоактивные</w:t>
      </w:r>
      <w:proofErr w:type="spellEnd"/>
      <w:r w:rsidRPr="00DC7568">
        <w:rPr>
          <w:rFonts w:ascii="Times New Roman" w:eastAsia="Times New Roman" w:hAnsi="Times New Roman" w:cs="Times New Roman"/>
          <w:sz w:val="26"/>
          <w:szCs w:val="26"/>
          <w:lang w:eastAsia="ru-RU"/>
        </w:rPr>
        <w:t xml:space="preserve">  вещества – ложная и разрушительная возможность заполнения духовного вакуума.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6.Возможность выздоровления.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-Признание наличия проблемы.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-Обращение за помощью.</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-Выздоровления должно касаться всех четырех аспектов заболевания.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7.Ответственность подростка за собственное употребление психоактивных веществ.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-Кому выгодно употребление подростками наркотиков и алкоголя.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-Какие существуют способы для приобщения подростка к употреблению.</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-Способы противостояния давлению сверстников и распространителей.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Тренер должен иметь четкое представление об основных понятиях  данной темы.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4.Разминка</w:t>
      </w:r>
      <w:r w:rsidRPr="00DC7568">
        <w:rPr>
          <w:rFonts w:ascii="Times New Roman" w:eastAsia="Times New Roman" w:hAnsi="Times New Roman" w:cs="Times New Roman"/>
          <w:sz w:val="26"/>
          <w:szCs w:val="26"/>
          <w:lang w:eastAsia="ru-RU"/>
        </w:rPr>
        <w:t xml:space="preserve">. Продолжительность  10 минут.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Разрядка, взаимовыручка.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Методы: Игра «Салки </w:t>
      </w:r>
      <w:proofErr w:type="gramStart"/>
      <w:r w:rsidRPr="00DC7568">
        <w:rPr>
          <w:rFonts w:ascii="Times New Roman" w:eastAsia="Times New Roman" w:hAnsi="Times New Roman" w:cs="Times New Roman"/>
          <w:sz w:val="26"/>
          <w:szCs w:val="26"/>
          <w:lang w:eastAsia="ru-RU"/>
        </w:rPr>
        <w:t>–</w:t>
      </w:r>
      <w:proofErr w:type="spellStart"/>
      <w:r w:rsidRPr="00DC7568">
        <w:rPr>
          <w:rFonts w:ascii="Times New Roman" w:eastAsia="Times New Roman" w:hAnsi="Times New Roman" w:cs="Times New Roman"/>
          <w:sz w:val="26"/>
          <w:szCs w:val="26"/>
          <w:lang w:eastAsia="ru-RU"/>
        </w:rPr>
        <w:t>о</w:t>
      </w:r>
      <w:proofErr w:type="gramEnd"/>
      <w:r w:rsidRPr="00DC7568">
        <w:rPr>
          <w:rFonts w:ascii="Times New Roman" w:eastAsia="Times New Roman" w:hAnsi="Times New Roman" w:cs="Times New Roman"/>
          <w:sz w:val="26"/>
          <w:szCs w:val="26"/>
          <w:lang w:eastAsia="ru-RU"/>
        </w:rPr>
        <w:t>бнималки</w:t>
      </w:r>
      <w:proofErr w:type="spellEnd"/>
      <w:r w:rsidRPr="00DC7568">
        <w:rPr>
          <w:rFonts w:ascii="Times New Roman" w:eastAsia="Times New Roman" w:hAnsi="Times New Roman" w:cs="Times New Roman"/>
          <w:sz w:val="26"/>
          <w:szCs w:val="26"/>
          <w:lang w:eastAsia="ru-RU"/>
        </w:rPr>
        <w:t>»</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Игра «Салки </w:t>
      </w:r>
      <w:proofErr w:type="gramStart"/>
      <w:r w:rsidRPr="00DC7568">
        <w:rPr>
          <w:rFonts w:ascii="Times New Roman" w:eastAsia="Times New Roman" w:hAnsi="Times New Roman" w:cs="Times New Roman"/>
          <w:sz w:val="26"/>
          <w:szCs w:val="26"/>
          <w:lang w:eastAsia="ru-RU"/>
        </w:rPr>
        <w:t>–</w:t>
      </w:r>
      <w:proofErr w:type="spellStart"/>
      <w:r w:rsidRPr="00DC7568">
        <w:rPr>
          <w:rFonts w:ascii="Times New Roman" w:eastAsia="Times New Roman" w:hAnsi="Times New Roman" w:cs="Times New Roman"/>
          <w:sz w:val="26"/>
          <w:szCs w:val="26"/>
          <w:lang w:eastAsia="ru-RU"/>
        </w:rPr>
        <w:t>о</w:t>
      </w:r>
      <w:proofErr w:type="gramEnd"/>
      <w:r w:rsidRPr="00DC7568">
        <w:rPr>
          <w:rFonts w:ascii="Times New Roman" w:eastAsia="Times New Roman" w:hAnsi="Times New Roman" w:cs="Times New Roman"/>
          <w:sz w:val="26"/>
          <w:szCs w:val="26"/>
          <w:lang w:eastAsia="ru-RU"/>
        </w:rPr>
        <w:t>бнималки</w:t>
      </w:r>
      <w:proofErr w:type="spellEnd"/>
      <w:r w:rsidRPr="00DC7568">
        <w:rPr>
          <w:rFonts w:ascii="Times New Roman" w:eastAsia="Times New Roman" w:hAnsi="Times New Roman" w:cs="Times New Roman"/>
          <w:sz w:val="26"/>
          <w:szCs w:val="26"/>
          <w:lang w:eastAsia="ru-RU"/>
        </w:rPr>
        <w:t>»</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Ведущий объясняет, что водящий может осалить того, у кого нет пары (за пару надо крепко держаться). Если образовалась тройка, салить можно того, кто присоединился последним. В игре могут принимать участие 6 – 30 человек.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5. Работа по теме занятия</w:t>
      </w:r>
      <w:r w:rsidRPr="00DC7568">
        <w:rPr>
          <w:rFonts w:ascii="Times New Roman" w:eastAsia="Times New Roman" w:hAnsi="Times New Roman" w:cs="Times New Roman"/>
          <w:sz w:val="26"/>
          <w:szCs w:val="26"/>
          <w:lang w:eastAsia="ru-RU"/>
        </w:rPr>
        <w:t>. Продолжительность 20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собственной роли и ответственности в отношениях с психоактивными веществами.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Деловая игра «Предотвращение употребления психоактивными веществами»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бумага, ручки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Деловая игра «Предотвращение употребления психоактивными веществами».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Участникам предлагается представить себя руководителями учебных учреждений. Задача – предотвращение употребления психоактивных веществ в их учебном заведении. Задача решается с помощью техники мозгового штурма. Упражнение направлено на осознании степени своего участия в решении проблемы. Обязательно соблюдение правил проведения мозгового штурма  - см. занятие № 2</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6. Завершение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Навык разговора о чувствах.</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Методы: обмен впечатлениями </w:t>
      </w:r>
    </w:p>
    <w:p w:rsidR="00FB272E" w:rsidRPr="00FF2CF1" w:rsidRDefault="00FF2CF1" w:rsidP="00FF2CF1">
      <w:pPr>
        <w:keepNext/>
        <w:spacing w:before="240" w:after="60"/>
        <w:outlineLvl w:val="1"/>
        <w:rPr>
          <w:rFonts w:ascii="Times New Roman" w:eastAsia="Times New Roman" w:hAnsi="Times New Roman" w:cs="Times New Roman"/>
          <w:b/>
          <w:bCs/>
          <w:i/>
          <w:iCs/>
          <w:sz w:val="26"/>
          <w:szCs w:val="26"/>
          <w:lang w:eastAsia="ru-RU"/>
        </w:rPr>
      </w:pPr>
      <w:bookmarkStart w:id="5" w:name="_Toc32897344"/>
      <w:r>
        <w:rPr>
          <w:rFonts w:ascii="Times New Roman" w:eastAsia="Times New Roman" w:hAnsi="Times New Roman" w:cs="Times New Roman"/>
          <w:b/>
          <w:bCs/>
          <w:i/>
          <w:iCs/>
          <w:sz w:val="26"/>
          <w:szCs w:val="26"/>
          <w:lang w:eastAsia="ru-RU"/>
        </w:rPr>
        <w:t>Занятие №6</w:t>
      </w:r>
      <w:r w:rsidR="00FB272E" w:rsidRPr="00DC7568">
        <w:rPr>
          <w:rFonts w:ascii="Times New Roman" w:eastAsia="Times New Roman" w:hAnsi="Times New Roman" w:cs="Times New Roman"/>
          <w:b/>
          <w:bCs/>
          <w:i/>
          <w:iCs/>
          <w:sz w:val="26"/>
          <w:szCs w:val="26"/>
          <w:lang w:eastAsia="ru-RU"/>
        </w:rPr>
        <w:t xml:space="preserve"> Понятие насилия и  право защищать свои границы.</w:t>
      </w:r>
      <w:bookmarkEnd w:id="5"/>
      <w:r w:rsidR="00FB272E" w:rsidRPr="00DC7568">
        <w:rPr>
          <w:rFonts w:ascii="Times New Roman" w:eastAsia="Times New Roman" w:hAnsi="Times New Roman" w:cs="Times New Roman"/>
          <w:b/>
          <w:bCs/>
          <w:i/>
          <w:iCs/>
          <w:sz w:val="26"/>
          <w:szCs w:val="26"/>
          <w:lang w:eastAsia="ru-RU"/>
        </w:rPr>
        <w:t xml:space="preserve"> Групповое давление. Безопасность собственных действий и предотвращение опасных ситуаций дома, в школе, н</w:t>
      </w:r>
      <w:r>
        <w:rPr>
          <w:rFonts w:ascii="Times New Roman" w:eastAsia="Times New Roman" w:hAnsi="Times New Roman" w:cs="Times New Roman"/>
          <w:b/>
          <w:bCs/>
          <w:i/>
          <w:iCs/>
          <w:sz w:val="26"/>
          <w:szCs w:val="26"/>
          <w:lang w:eastAsia="ru-RU"/>
        </w:rPr>
        <w:t>а улице, в общественных местах.</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Формирование навыков противостояния групповому давлению и насилию и осознание права и необходимости защищать себя, противостоять давлению группы, предотвращать опасные ситуации.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1. Начало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создание рабочей  атмосферы в группе.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обмен чувствами, любая активность с именами и настроениями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2. Разминка</w:t>
      </w:r>
      <w:r w:rsidRPr="00DC7568">
        <w:rPr>
          <w:rFonts w:ascii="Times New Roman" w:eastAsia="Times New Roman" w:hAnsi="Times New Roman" w:cs="Times New Roman"/>
          <w:sz w:val="26"/>
          <w:szCs w:val="26"/>
          <w:lang w:eastAsia="ru-RU"/>
        </w:rPr>
        <w:t>. Продолжительность 15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Цель: опыт ответственности и  доверия.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«слепец-поводырь».</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носовые платки.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«слепец-поводырь».</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Группа разбивается на пары. «Поводырь» ведет участника с завязанными глазами на другую сторону помещения, в котором проводится тренинг, преодолевая препятствия с помощью устных рекомендаций. Упражнение направлено на получение  опыта ответственности и беспомощности, доверия партнеру. Участники могут испытывать различную степень доверия к  членам группы.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3. Работа по теме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Игра в границы - «Стоп», «Нет»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Задача: Осознание собственных границ</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Примечание: Желательно сравнить с ощущениями от такого же упражнения на занятии №2</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4. Разминка</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разрядка.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«Птицы, блохи, пауки».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«Птицы, блохи, пауки».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Группа делится на две команды. Члены каждой команды «</w:t>
      </w:r>
      <w:proofErr w:type="gramStart"/>
      <w:r w:rsidRPr="00DC7568">
        <w:rPr>
          <w:rFonts w:ascii="Times New Roman" w:eastAsia="Times New Roman" w:hAnsi="Times New Roman" w:cs="Times New Roman"/>
          <w:sz w:val="26"/>
          <w:szCs w:val="26"/>
          <w:lang w:eastAsia="ru-RU"/>
        </w:rPr>
        <w:t>в тайне</w:t>
      </w:r>
      <w:proofErr w:type="gramEnd"/>
      <w:r w:rsidRPr="00DC7568">
        <w:rPr>
          <w:rFonts w:ascii="Times New Roman" w:eastAsia="Times New Roman" w:hAnsi="Times New Roman" w:cs="Times New Roman"/>
          <w:sz w:val="26"/>
          <w:szCs w:val="26"/>
          <w:lang w:eastAsia="ru-RU"/>
        </w:rPr>
        <w:t xml:space="preserve"> от членов другой» решает, кем она будет - «птицами», «пауками» или «блохами». Две команды встают в линейки в центре зала лицом друг к другу. По команде показывают друг другу жест, обозначающий  выбранное животное. Пауки убегают от птиц, блохи от пауков, птицы от блох. Тот, кто не успел добежать до противоположной стены, переходит в другую команду. Упражнение направлено на разрядку, концентрацию внимания. Для игры необходимо просторное помещение.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5. Работа по теме занятия</w:t>
      </w:r>
      <w:r w:rsidRPr="00DC7568">
        <w:rPr>
          <w:rFonts w:ascii="Times New Roman" w:eastAsia="Times New Roman" w:hAnsi="Times New Roman" w:cs="Times New Roman"/>
          <w:sz w:val="26"/>
          <w:szCs w:val="26"/>
          <w:lang w:eastAsia="ru-RU"/>
        </w:rPr>
        <w:t>. Продолжительность 25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собственной  роли, занимаемой  в ситуациях давления группы.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Методы: ролевая игра - давление группы. Обсуждение происходящего с человеком в ситуациях давления.  </w:t>
      </w:r>
    </w:p>
    <w:p w:rsidR="00FB272E"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тренер предлагает группе разыграть какую-либо ситуацию, связанную с употреблением психоактивных веществ. Например, вечеринка, где предлагают алкоголь или наркотик. Кто-то из ребят не хочет употреблять алкоголь или наркотик, группа оказывает на него давление. Затем проводится обсуждение.</w:t>
      </w:r>
    </w:p>
    <w:p w:rsidR="006A7ACE" w:rsidRPr="00DC7568" w:rsidRDefault="006A7ACE" w:rsidP="006A7ACE">
      <w:pPr>
        <w:spacing w:after="0"/>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Упражнения «Мифы»</w:t>
      </w:r>
    </w:p>
    <w:p w:rsidR="006A7ACE" w:rsidRPr="00DC7568" w:rsidRDefault="006A7ACE" w:rsidP="006A7ACE">
      <w:pPr>
        <w:spacing w:after="0"/>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таблички с надписями «да» и «нет». Подросткам зачитываются спорные утверждения (мифы), касающиеся темы «Наркотики». Те, кто согласен с утверждением, подходит к табличке с надписью «да», те, кто не согласен – к табличке с надписью «нет». Каждый участник должен объяснить свою позицию. После обсуждения ведущие разъясняют спорные моменты.</w:t>
      </w:r>
    </w:p>
    <w:p w:rsidR="006A7ACE" w:rsidRPr="00DC7568" w:rsidRDefault="006A7ACE" w:rsidP="006A7ACE">
      <w:pPr>
        <w:spacing w:after="0"/>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Ассоциации на тему «Наркотики»</w:t>
      </w:r>
    </w:p>
    <w:p w:rsidR="006A7ACE" w:rsidRPr="00DC7568" w:rsidRDefault="006A7ACE" w:rsidP="006A7ACE">
      <w:pPr>
        <w:spacing w:after="0"/>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Участников группы по кругу просят назвать по одной ассоциации на тему «Наркотики».</w:t>
      </w:r>
    </w:p>
    <w:p w:rsidR="006A7ACE" w:rsidRPr="00DC7568" w:rsidRDefault="006A7ACE" w:rsidP="006A7ACE">
      <w:pPr>
        <w:spacing w:after="0"/>
        <w:ind w:firstLine="709"/>
        <w:contextualSpacing/>
        <w:jc w:val="both"/>
        <w:rPr>
          <w:rFonts w:ascii="Times New Roman" w:eastAsia="Times New Roman" w:hAnsi="Times New Roman" w:cs="Times New Roman"/>
          <w:sz w:val="26"/>
          <w:szCs w:val="26"/>
          <w:lang w:eastAsia="ru-RU"/>
        </w:rPr>
      </w:pPr>
    </w:p>
    <w:p w:rsidR="006A7ACE" w:rsidRPr="00DC7568" w:rsidRDefault="006A7ACE" w:rsidP="006A7ACE">
      <w:pPr>
        <w:spacing w:after="0"/>
        <w:ind w:firstLine="709"/>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«Отказ»</w:t>
      </w:r>
    </w:p>
    <w:p w:rsidR="006A7ACE" w:rsidRPr="00DC7568" w:rsidRDefault="006A7ACE" w:rsidP="006A7ACE">
      <w:pPr>
        <w:spacing w:after="0"/>
        <w:ind w:firstLine="709"/>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Группа делится на 3 подгруппы. Каждой группе предлагается одна из трех ситуаций:</w:t>
      </w:r>
    </w:p>
    <w:p w:rsidR="006A7ACE" w:rsidRPr="00DC7568" w:rsidRDefault="006A7ACE" w:rsidP="006A7ACE">
      <w:pPr>
        <w:spacing w:after="0"/>
        <w:ind w:firstLine="709"/>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-одноклассник (сосед) просит разрешения приготовить наркотик у тебя дома,</w:t>
      </w:r>
    </w:p>
    <w:p w:rsidR="006A7ACE" w:rsidRPr="00DC7568" w:rsidRDefault="006A7ACE" w:rsidP="006A7ACE">
      <w:pPr>
        <w:spacing w:after="0"/>
        <w:ind w:firstLine="709"/>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-одноклассник (сосед) просит оставить какие-то вещи,</w:t>
      </w:r>
    </w:p>
    <w:p w:rsidR="006A7ACE" w:rsidRDefault="006A7ACE" w:rsidP="006A7ACE">
      <w:pPr>
        <w:spacing w:after="0"/>
        <w:ind w:firstLine="709"/>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-одноклассник (сосед) просит солгать его родителям, что </w:t>
      </w:r>
      <w:r>
        <w:rPr>
          <w:rFonts w:ascii="Times New Roman" w:eastAsia="Times New Roman" w:hAnsi="Times New Roman" w:cs="Times New Roman"/>
          <w:sz w:val="26"/>
          <w:szCs w:val="26"/>
          <w:lang w:eastAsia="ru-RU"/>
        </w:rPr>
        <w:t>какая-то его вещь лежит у тебя.</w:t>
      </w:r>
    </w:p>
    <w:p w:rsidR="006A7ACE" w:rsidRPr="00DC7568" w:rsidRDefault="006A7ACE" w:rsidP="006A7ACE">
      <w:pPr>
        <w:spacing w:after="0"/>
        <w:ind w:firstLine="709"/>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Задание подгруппам: в течении10 минут придумать как можно больше способов отказа в этой ситуации. После этого каждая группа проигрывает свою ситуацию перед остальными участниками. Один играет роль «уговаривающего», другой – «отказывающегося».</w:t>
      </w:r>
    </w:p>
    <w:p w:rsidR="006A7ACE" w:rsidRPr="00DC7568" w:rsidRDefault="006A7ACE" w:rsidP="006A7ACE">
      <w:pPr>
        <w:spacing w:after="0"/>
        <w:ind w:firstLine="709"/>
        <w:contextualSpacing/>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При обсуждении анализируются стили отказа и  способы отказа. Дискутируется вопрос о сложностях и преимуще</w:t>
      </w:r>
      <w:r>
        <w:rPr>
          <w:rFonts w:ascii="Times New Roman" w:eastAsia="Times New Roman" w:hAnsi="Times New Roman" w:cs="Times New Roman"/>
          <w:sz w:val="26"/>
          <w:szCs w:val="26"/>
          <w:lang w:eastAsia="ru-RU"/>
        </w:rPr>
        <w:t>ствах ответственного поведения.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6. Завершение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навык получения медитативного опыта.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медитация, обмен чувствами.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магнитофон, аудио кассеты с медитативной музыкой.</w:t>
      </w:r>
    </w:p>
    <w:p w:rsidR="00FF2CF1" w:rsidRDefault="00FB272E" w:rsidP="00FF2CF1">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можно выбрать любой вариант медитации.</w:t>
      </w:r>
      <w:bookmarkStart w:id="6" w:name="_Toc32897345"/>
    </w:p>
    <w:p w:rsidR="00FB272E" w:rsidRPr="00E93172" w:rsidRDefault="00FF2CF1" w:rsidP="00E93172">
      <w:pPr>
        <w:keepNext/>
        <w:spacing w:before="240" w:after="60"/>
        <w:outlineLvl w:val="1"/>
        <w:rPr>
          <w:rFonts w:ascii="Times New Roman" w:eastAsia="Times New Roman" w:hAnsi="Times New Roman" w:cs="Times New Roman"/>
          <w:b/>
          <w:bCs/>
          <w:i/>
          <w:iCs/>
          <w:sz w:val="26"/>
          <w:szCs w:val="26"/>
          <w:lang w:eastAsia="ru-RU"/>
        </w:rPr>
      </w:pPr>
      <w:bookmarkStart w:id="7" w:name="_Toc32897347"/>
      <w:bookmarkEnd w:id="6"/>
      <w:r>
        <w:rPr>
          <w:rFonts w:ascii="Times New Roman" w:eastAsia="Times New Roman" w:hAnsi="Times New Roman" w:cs="Times New Roman"/>
          <w:b/>
          <w:bCs/>
          <w:i/>
          <w:iCs/>
          <w:sz w:val="26"/>
          <w:szCs w:val="26"/>
          <w:lang w:eastAsia="ru-RU"/>
        </w:rPr>
        <w:t>Занятие № 7</w:t>
      </w:r>
      <w:r w:rsidR="00FB272E" w:rsidRPr="00DC7568">
        <w:rPr>
          <w:rFonts w:ascii="Times New Roman" w:eastAsia="Times New Roman" w:hAnsi="Times New Roman" w:cs="Times New Roman"/>
          <w:b/>
          <w:bCs/>
          <w:i/>
          <w:iCs/>
          <w:sz w:val="26"/>
          <w:szCs w:val="26"/>
          <w:lang w:eastAsia="ru-RU"/>
        </w:rPr>
        <w:t xml:space="preserve"> Понятие стресса и </w:t>
      </w:r>
      <w:proofErr w:type="gramStart"/>
      <w:r w:rsidR="00FB272E" w:rsidRPr="00DC7568">
        <w:rPr>
          <w:rFonts w:ascii="Times New Roman" w:eastAsia="Times New Roman" w:hAnsi="Times New Roman" w:cs="Times New Roman"/>
          <w:b/>
          <w:bCs/>
          <w:i/>
          <w:iCs/>
          <w:sz w:val="26"/>
          <w:szCs w:val="26"/>
          <w:lang w:eastAsia="ru-RU"/>
        </w:rPr>
        <w:t>проблем-разрешающего</w:t>
      </w:r>
      <w:proofErr w:type="gramEnd"/>
      <w:r w:rsidR="00FB272E" w:rsidRPr="00DC7568">
        <w:rPr>
          <w:rFonts w:ascii="Times New Roman" w:eastAsia="Times New Roman" w:hAnsi="Times New Roman" w:cs="Times New Roman"/>
          <w:b/>
          <w:bCs/>
          <w:i/>
          <w:iCs/>
          <w:sz w:val="26"/>
          <w:szCs w:val="26"/>
          <w:lang w:eastAsia="ru-RU"/>
        </w:rPr>
        <w:t xml:space="preserve"> поведения. Личностные кризис</w:t>
      </w:r>
      <w:bookmarkEnd w:id="7"/>
      <w:r w:rsidR="00E93172">
        <w:rPr>
          <w:rFonts w:ascii="Times New Roman" w:eastAsia="Times New Roman" w:hAnsi="Times New Roman" w:cs="Times New Roman"/>
          <w:b/>
          <w:bCs/>
          <w:i/>
          <w:iCs/>
          <w:sz w:val="26"/>
          <w:szCs w:val="26"/>
          <w:lang w:eastAsia="ru-RU"/>
        </w:rPr>
        <w:t>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Ознакомление с процессом разрешения проблем и его этапами.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1. Начало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создание рабочей атмосферы в группе.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обмен чувствами.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2. Разминка</w:t>
      </w:r>
      <w:r w:rsidRPr="00DC7568">
        <w:rPr>
          <w:rFonts w:ascii="Times New Roman" w:eastAsia="Times New Roman" w:hAnsi="Times New Roman" w:cs="Times New Roman"/>
          <w:sz w:val="26"/>
          <w:szCs w:val="26"/>
          <w:lang w:eastAsia="ru-RU"/>
        </w:rPr>
        <w:t>. Продолжительность 20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эмоциональное включение, ощущение собственной способности к преодолению.</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«Преодолей препятствие».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Участники выстраиваются в  линейку. Инструкция: "Представьте, что  Вы стоите на  краю  пропасти и Вам надо преодолеть сложные препятствия. Препятствия представляют собой участники команды. Преодолевающий должен мобилизовать всю свою фантазию, чтобы каждое из "препятствий"  было преодолено. Варианты препятствий  могут  быть различными: моральные, физические, эмоциональные, интеллектуальные, и т.д. и требующие различных и нестандартных подходов к решению проблемы преодоления препятствия. Одно условие - не наносить друг другу физического или  морального ущерба. Каждый из участников команды обязательно должен быть и "препятствием" и "преодолевающим". Необходимо </w:t>
      </w:r>
      <w:r w:rsidRPr="00DC7568">
        <w:rPr>
          <w:rFonts w:ascii="Times New Roman" w:eastAsia="Times New Roman" w:hAnsi="Times New Roman" w:cs="Times New Roman"/>
          <w:sz w:val="26"/>
          <w:szCs w:val="26"/>
          <w:lang w:eastAsia="ru-RU"/>
        </w:rPr>
        <w:lastRenderedPageBreak/>
        <w:t xml:space="preserve">мобилизовать всю свою волю  к победе и  обязательно  постараться быстро и нестандартно мыслить, чтобы понять "что хочет препятствие", как и каким образом </w:t>
      </w:r>
      <w:proofErr w:type="gramStart"/>
      <w:r w:rsidRPr="00DC7568">
        <w:rPr>
          <w:rFonts w:ascii="Times New Roman" w:eastAsia="Times New Roman" w:hAnsi="Times New Roman" w:cs="Times New Roman"/>
          <w:sz w:val="26"/>
          <w:szCs w:val="26"/>
          <w:lang w:eastAsia="ru-RU"/>
        </w:rPr>
        <w:t>его</w:t>
      </w:r>
      <w:proofErr w:type="gramEnd"/>
      <w:r w:rsidRPr="00DC7568">
        <w:rPr>
          <w:rFonts w:ascii="Times New Roman" w:eastAsia="Times New Roman" w:hAnsi="Times New Roman" w:cs="Times New Roman"/>
          <w:sz w:val="26"/>
          <w:szCs w:val="26"/>
          <w:lang w:eastAsia="ru-RU"/>
        </w:rPr>
        <w:t xml:space="preserve"> следует преодолевать. Очень эмоциональная игра. В её процессе поощряется открытое проявление эмоций.  Тренер внимательно следит за соблюдением правил. В конце игры  проводится  тщательное обсуждение. Лучше если, играют от 7-10 участников, иначе преодоление может затянуться.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3. Работа по теме занятия</w:t>
      </w:r>
      <w:r w:rsidRPr="00DC7568">
        <w:rPr>
          <w:rFonts w:ascii="Times New Roman" w:eastAsia="Times New Roman" w:hAnsi="Times New Roman" w:cs="Times New Roman"/>
          <w:sz w:val="26"/>
          <w:szCs w:val="26"/>
          <w:lang w:eastAsia="ru-RU"/>
        </w:rPr>
        <w:t>. Продолжительность 20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ответственности собственное поведение в сложной ситуации, обмен опытом.</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дискуссия на тему «Как  я справляюсь  с  жизненными трудностями», Обсуждаются проблемы, возникавшие последние месяцы и то, как подростки вели себя в этих ситуациях.</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ведущего: можно задать конкретные примеры преодоления стрессовых ситуаций.</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4. Разминка</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разрядка.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«Бурундуки».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E93172" w:rsidP="00DC7568">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Упражнение «Б</w:t>
      </w:r>
      <w:r w:rsidR="00FB272E" w:rsidRPr="00DC7568">
        <w:rPr>
          <w:rFonts w:ascii="Times New Roman" w:eastAsia="Times New Roman" w:hAnsi="Times New Roman" w:cs="Times New Roman"/>
          <w:sz w:val="26"/>
          <w:szCs w:val="26"/>
          <w:lang w:eastAsia="ru-RU"/>
        </w:rPr>
        <w:t>урундуки»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Тренер подходит к каждому участнику и шепчет ему на ухо название животного, которым он его назвал. Затем все  участники встают в круг берутся за согнутые в локтях руки. Ведущий называет животное и соответствующий человек, должен выпрыгнуть на середину, а группа не должна его пустить.  Кульминация игры достигается, когда тренер называет животное, которым названо большинство членов группы.  В игре могут участвовать от 10-30 детей. Упражнение дает возможность  разрядиться, посмеяться, отработать навыки противодействия с группой.</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5. Работа по теме занятия</w:t>
      </w:r>
      <w:r w:rsidRPr="00DC7568">
        <w:rPr>
          <w:rFonts w:ascii="Times New Roman" w:eastAsia="Times New Roman" w:hAnsi="Times New Roman" w:cs="Times New Roman"/>
          <w:sz w:val="26"/>
          <w:szCs w:val="26"/>
          <w:lang w:eastAsia="ru-RU"/>
        </w:rPr>
        <w:t>. Продолжительность 20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определение основных стратегий поведения человека (разрешение проблем, поиск социальной поддержки, избегание).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Методы:  ролевые игры  (проигрывание сложных ситуаций).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желательна запись ролевых игр на видео для обсуждения и получения обратной связи.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Участникам предлагается вспомнить основные проблемы, которые возникали у них  в течение последних шести месяцев и то, как они вели себя в данных ситуациях. Затем разыгрываются сценки, демонстрирующие способы </w:t>
      </w:r>
      <w:proofErr w:type="spellStart"/>
      <w:r w:rsidRPr="00DC7568">
        <w:rPr>
          <w:rFonts w:ascii="Times New Roman" w:eastAsia="Times New Roman" w:hAnsi="Times New Roman" w:cs="Times New Roman"/>
          <w:sz w:val="26"/>
          <w:szCs w:val="26"/>
          <w:lang w:eastAsia="ru-RU"/>
        </w:rPr>
        <w:t>совладания</w:t>
      </w:r>
      <w:proofErr w:type="spellEnd"/>
      <w:r w:rsidRPr="00DC7568">
        <w:rPr>
          <w:rFonts w:ascii="Times New Roman" w:eastAsia="Times New Roman" w:hAnsi="Times New Roman" w:cs="Times New Roman"/>
          <w:sz w:val="26"/>
          <w:szCs w:val="26"/>
          <w:lang w:eastAsia="ru-RU"/>
        </w:rPr>
        <w:t xml:space="preserve"> со стрессом в подобных ситуациях. На примере только что разыгранных ситуаций организует обсуждение основных стратегий, используемых  человеком для </w:t>
      </w:r>
      <w:proofErr w:type="spellStart"/>
      <w:r w:rsidRPr="00DC7568">
        <w:rPr>
          <w:rFonts w:ascii="Times New Roman" w:eastAsia="Times New Roman" w:hAnsi="Times New Roman" w:cs="Times New Roman"/>
          <w:sz w:val="26"/>
          <w:szCs w:val="26"/>
          <w:lang w:eastAsia="ru-RU"/>
        </w:rPr>
        <w:t>совладания</w:t>
      </w:r>
      <w:proofErr w:type="spellEnd"/>
      <w:r w:rsidRPr="00DC7568">
        <w:rPr>
          <w:rFonts w:ascii="Times New Roman" w:eastAsia="Times New Roman" w:hAnsi="Times New Roman" w:cs="Times New Roman"/>
          <w:sz w:val="26"/>
          <w:szCs w:val="26"/>
          <w:lang w:eastAsia="ru-RU"/>
        </w:rPr>
        <w:t xml:space="preserve"> со стрессом (разрешения проблем, поиск социальной поддержки, избегание). Обсуждаются «более эффективные и  менее эффективные стратегии».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6. Завершение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lastRenderedPageBreak/>
        <w:t>Цель: Осознание уровня собственной эффективности преодоления проблем.</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Разработка рабочего листа "Навыки поведения, способствующие эффективному преодолению проблем".</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бумага.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в конце занятия необходимо дать участникам домашнее задание (разработать рабочие листы: «имеющиеся у меня  навыки», «навыки, которые необходимо развивать»).</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Разработка ра</w:t>
      </w:r>
      <w:r w:rsidR="00E93172">
        <w:rPr>
          <w:rFonts w:ascii="Times New Roman" w:eastAsia="Times New Roman" w:hAnsi="Times New Roman" w:cs="Times New Roman"/>
          <w:sz w:val="26"/>
          <w:szCs w:val="26"/>
          <w:lang w:eastAsia="ru-RU"/>
        </w:rPr>
        <w:t>бочего листа "Навыки поведения,</w:t>
      </w:r>
      <w:r w:rsidR="006A7ACE">
        <w:rPr>
          <w:rFonts w:ascii="Times New Roman" w:eastAsia="Times New Roman" w:hAnsi="Times New Roman" w:cs="Times New Roman"/>
          <w:sz w:val="26"/>
          <w:szCs w:val="26"/>
          <w:lang w:eastAsia="ru-RU"/>
        </w:rPr>
        <w:t xml:space="preserve"> </w:t>
      </w:r>
      <w:r w:rsidRPr="00DC7568">
        <w:rPr>
          <w:rFonts w:ascii="Times New Roman" w:eastAsia="Times New Roman" w:hAnsi="Times New Roman" w:cs="Times New Roman"/>
          <w:sz w:val="26"/>
          <w:szCs w:val="26"/>
          <w:lang w:eastAsia="ru-RU"/>
        </w:rPr>
        <w:t>способствующие эффективному преодолению проблем".</w:t>
      </w:r>
      <w:r w:rsidR="00E93172">
        <w:rPr>
          <w:rFonts w:ascii="Times New Roman" w:eastAsia="Times New Roman" w:hAnsi="Times New Roman" w:cs="Times New Roman"/>
          <w:sz w:val="26"/>
          <w:szCs w:val="26"/>
          <w:lang w:eastAsia="ru-RU"/>
        </w:rPr>
        <w:t xml:space="preserve">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Ведущий вместе с участниками, используя метод мозгового штурма, разрабатывают и записывают на листе бумаги «навыки поведения, способствующие эффективному преодолению стресса».</w:t>
      </w:r>
    </w:p>
    <w:p w:rsidR="00FB272E" w:rsidRPr="006A7ACE" w:rsidRDefault="00FF2CF1" w:rsidP="006A7ACE">
      <w:pPr>
        <w:keepNext/>
        <w:spacing w:before="240" w:after="60"/>
        <w:outlineLvl w:val="1"/>
        <w:rPr>
          <w:rFonts w:ascii="Times New Roman" w:eastAsia="Times New Roman" w:hAnsi="Times New Roman" w:cs="Times New Roman"/>
          <w:b/>
          <w:bCs/>
          <w:i/>
          <w:iCs/>
          <w:sz w:val="26"/>
          <w:szCs w:val="26"/>
          <w:lang w:eastAsia="ru-RU"/>
        </w:rPr>
      </w:pPr>
      <w:bookmarkStart w:id="8" w:name="_Toc32897351"/>
      <w:r>
        <w:rPr>
          <w:rFonts w:ascii="Times New Roman" w:eastAsia="Times New Roman" w:hAnsi="Times New Roman" w:cs="Times New Roman"/>
          <w:b/>
          <w:bCs/>
          <w:i/>
          <w:iCs/>
          <w:sz w:val="26"/>
          <w:szCs w:val="26"/>
          <w:lang w:eastAsia="ru-RU"/>
        </w:rPr>
        <w:t xml:space="preserve">Занятие № </w:t>
      </w:r>
      <w:r w:rsidR="00E93172">
        <w:rPr>
          <w:rFonts w:ascii="Times New Roman" w:eastAsia="Times New Roman" w:hAnsi="Times New Roman" w:cs="Times New Roman"/>
          <w:b/>
          <w:bCs/>
          <w:i/>
          <w:iCs/>
          <w:sz w:val="26"/>
          <w:szCs w:val="26"/>
          <w:lang w:eastAsia="ru-RU"/>
        </w:rPr>
        <w:t>8</w:t>
      </w:r>
      <w:r w:rsidR="00FB272E" w:rsidRPr="00DC7568">
        <w:rPr>
          <w:rFonts w:ascii="Times New Roman" w:eastAsia="Times New Roman" w:hAnsi="Times New Roman" w:cs="Times New Roman"/>
          <w:b/>
          <w:bCs/>
          <w:i/>
          <w:iCs/>
          <w:sz w:val="26"/>
          <w:szCs w:val="26"/>
          <w:lang w:eastAsia="ru-RU"/>
        </w:rPr>
        <w:t xml:space="preserve"> </w:t>
      </w:r>
      <w:bookmarkEnd w:id="8"/>
      <w:r w:rsidR="00FB272E" w:rsidRPr="00DC7568">
        <w:rPr>
          <w:rFonts w:ascii="Times New Roman" w:eastAsia="Times New Roman" w:hAnsi="Times New Roman" w:cs="Times New Roman"/>
          <w:b/>
          <w:bCs/>
          <w:i/>
          <w:iCs/>
          <w:sz w:val="26"/>
          <w:szCs w:val="26"/>
          <w:lang w:eastAsia="ru-RU"/>
        </w:rPr>
        <w:t xml:space="preserve">Смысл жизни и </w:t>
      </w:r>
      <w:r w:rsidR="006A7ACE">
        <w:rPr>
          <w:rFonts w:ascii="Times New Roman" w:eastAsia="Times New Roman" w:hAnsi="Times New Roman" w:cs="Times New Roman"/>
          <w:b/>
          <w:bCs/>
          <w:i/>
          <w:iCs/>
          <w:sz w:val="26"/>
          <w:szCs w:val="26"/>
          <w:lang w:eastAsia="ru-RU"/>
        </w:rPr>
        <w:t>морально-нравственные ценности.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Навыки формирования активной жизненной позиции.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1. Начало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создание рабочей атмосферы в группе.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Обмен чувствами, подведение итогов предыдущих занятий.</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Заметки для ведущего: необходимо отметить, что данное занятие </w:t>
      </w:r>
      <w:proofErr w:type="gramStart"/>
      <w:r w:rsidRPr="00DC7568">
        <w:rPr>
          <w:rFonts w:ascii="Times New Roman" w:eastAsia="Times New Roman" w:hAnsi="Times New Roman" w:cs="Times New Roman"/>
          <w:sz w:val="26"/>
          <w:szCs w:val="26"/>
          <w:lang w:eastAsia="ru-RU"/>
        </w:rPr>
        <w:t>–п</w:t>
      </w:r>
      <w:proofErr w:type="gramEnd"/>
      <w:r w:rsidRPr="00DC7568">
        <w:rPr>
          <w:rFonts w:ascii="Times New Roman" w:eastAsia="Times New Roman" w:hAnsi="Times New Roman" w:cs="Times New Roman"/>
          <w:sz w:val="26"/>
          <w:szCs w:val="26"/>
          <w:lang w:eastAsia="ru-RU"/>
        </w:rPr>
        <w:t>редпоследнее.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2. Разминка</w:t>
      </w:r>
      <w:r w:rsidRPr="00DC7568">
        <w:rPr>
          <w:rFonts w:ascii="Times New Roman" w:eastAsia="Times New Roman" w:hAnsi="Times New Roman" w:cs="Times New Roman"/>
          <w:sz w:val="26"/>
          <w:szCs w:val="26"/>
          <w:lang w:eastAsia="ru-RU"/>
        </w:rPr>
        <w:t>. Продолжительность 15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применение на практике навыка осознания своих чувств, их  анализ.</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«ужасно-прекрасный рисунок»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бумага, фломастеры.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 Упражнение «Ужасно-прекрасный рисунок»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Участникам раздается по листу бумаги и по одному фломастеру. Предлагается нарисовать «прекрасный рисунок». После этого рисунок передается соседу справа, и он делает из полученного рисунка в течение 30 секунд «ужасный рисунок» и передает следующему. Следующий участник делает «прекрасный рисунок». Так рисунок проходится весь круг. Затем рисунок возвращается хозяину и упражнение обсуждается.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направлено на стимулирование группового процесса, разрядку, выражение агрессии. Эффективнее всего проводить работу в группах 5-7 человек. Максимальное число участников - не более  12 человек. Если группа слишком большая ее можно разбить на подгруппы.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3. Работа по теме занятия</w:t>
      </w:r>
      <w:r w:rsidRPr="00DC7568">
        <w:rPr>
          <w:rFonts w:ascii="Times New Roman" w:eastAsia="Times New Roman" w:hAnsi="Times New Roman" w:cs="Times New Roman"/>
          <w:sz w:val="26"/>
          <w:szCs w:val="26"/>
          <w:lang w:eastAsia="ru-RU"/>
        </w:rPr>
        <w:t>. Продолжительность 20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себя как полноправной личности.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деловая игра - выработка декларации прав и обязанностей личности.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ватман, маркеры.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Группа получает задание  составить декларацию прав и обязанностей личности. Работа проводится в форме мозгового штурма. Результаты, полученные в итоге </w:t>
      </w:r>
      <w:r w:rsidRPr="00DC7568">
        <w:rPr>
          <w:rFonts w:ascii="Times New Roman" w:eastAsia="Times New Roman" w:hAnsi="Times New Roman" w:cs="Times New Roman"/>
          <w:sz w:val="26"/>
          <w:szCs w:val="26"/>
          <w:lang w:eastAsia="ru-RU"/>
        </w:rPr>
        <w:lastRenderedPageBreak/>
        <w:t>обсуждения, записываются на ватмане. В конце участники зачитывают полученную декларацию.</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4. Разминка</w:t>
      </w:r>
      <w:r w:rsidRPr="00DC7568">
        <w:rPr>
          <w:rFonts w:ascii="Times New Roman" w:eastAsia="Times New Roman" w:hAnsi="Times New Roman" w:cs="Times New Roman"/>
          <w:sz w:val="26"/>
          <w:szCs w:val="26"/>
          <w:lang w:eastAsia="ru-RU"/>
        </w:rPr>
        <w:t xml:space="preserve">. Продолжительность 10 минут. </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снятие напряжения.</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«поджигатель»</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«поджигатель»</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Все берутся за руки цепочкой и закручиваются вокруг одного человека плотный клубок. Один из участников «поджигатель» предлагает группе «огонек». Сначала все отказываются, затем соглашаются и когда «поджигатель» дотрагивается до  крайнего участника, цепочка раскручивается с целью поймать в круг «поджигателя». Когда поймают  - издают громкий вопль. Тесный физический контакт внутри «клубка» может вызывать у некоторых участников напряжение. Упражнение направлено на разрядку, сплочение группы. В нем могут  участвовать от 6 – 12 человек.</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5. Работа по теме занятия</w:t>
      </w:r>
      <w:r w:rsidRPr="00DC7568">
        <w:rPr>
          <w:rFonts w:ascii="Times New Roman" w:eastAsia="Times New Roman" w:hAnsi="Times New Roman" w:cs="Times New Roman"/>
          <w:sz w:val="26"/>
          <w:szCs w:val="26"/>
          <w:lang w:eastAsia="ru-RU"/>
        </w:rPr>
        <w:t>. Продолжительность 25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осознание своей системы ценностей.</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упражнение «Ценности», его обсуждение.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Оборудование: маленькие листы бумаги, фломастеры, магнитофон, аудио кассеты.</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Заметки для тренера: Упражнение связано с сильными эмоциональными переживаниями, необходимо дать возможность всем участникам поделиться своими переживаниями.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Материалы для тренера:</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Упражнение «Ценности»</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 xml:space="preserve">Участникам раздают по шесть листочков бумаги и предлагают на каждом из них написать то, что для них является наиболее ценным   в  жизни. Затем листочки ранжируются таком образом, чтобы самая большая ценность оказалась на самом последнем листочке. Тренер  предлагает представить себе, что случилось страшное событие,  и из жизни исчезла та ценность, которая написана на первой бумажке. Ведущий предлагает смять и отложить листочек и подумать о том, как  теперь без этого живется. Так происходит с каждой ценностью по порядку. Каждый раз предлагается обратить внимание на внутреннее состояние после потери ценности. Затем тренер объявляет, что произошло чудо, и появилась возможность вернуть любую из ценностей, можно выбрать одну из смятых бумажек. Так шесть раз. Затем предлагается осознать, что произошло, может добавить какие-то ценности, посмотреть, остался ли прежний порядок ранжирования. Упражнение выполняется под медитативную музыку, большое значение имеют интонации и голос тренера, произносимый текст должен быть простым и четким. Упражнение провоцирует возникновение очень глубоких переживаний. Обстановка во время проведения упражнения должна быть предельно безопасной - не должно быть лишних звуков, никто не должен входить в помещение, участники не должны мешать друг другу (их можно рассадить на комфортное расстояние друг от друга). Ведущий должен </w:t>
      </w:r>
      <w:r w:rsidRPr="00DC7568">
        <w:rPr>
          <w:rFonts w:ascii="Times New Roman" w:eastAsia="Times New Roman" w:hAnsi="Times New Roman" w:cs="Times New Roman"/>
          <w:sz w:val="26"/>
          <w:szCs w:val="26"/>
          <w:lang w:eastAsia="ru-RU"/>
        </w:rPr>
        <w:lastRenderedPageBreak/>
        <w:t>получить опыт проведения этого упражнения, оценить его глубину, прежде чем проводить  его на группе. В конце упражнения проводится обсуждение. Упражнение дает возможность участникам осознать и почувствовать важность построения собственной иерархии ценностей. Количество участников – любое.</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i/>
          <w:iCs/>
          <w:sz w:val="26"/>
          <w:szCs w:val="26"/>
          <w:lang w:eastAsia="ru-RU"/>
        </w:rPr>
        <w:t>6. Завершение работы</w:t>
      </w:r>
      <w:r w:rsidRPr="00DC7568">
        <w:rPr>
          <w:rFonts w:ascii="Times New Roman" w:eastAsia="Times New Roman" w:hAnsi="Times New Roman" w:cs="Times New Roman"/>
          <w:sz w:val="26"/>
          <w:szCs w:val="26"/>
          <w:lang w:eastAsia="ru-RU"/>
        </w:rPr>
        <w:t>. Продолжительность 10 минут.</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Цель: отработка навыков анализа своих чувств</w:t>
      </w:r>
    </w:p>
    <w:p w:rsidR="00FB272E" w:rsidRPr="00DC7568" w:rsidRDefault="00FB272E" w:rsidP="00DC7568">
      <w:pPr>
        <w:spacing w:after="0"/>
        <w:jc w:val="both"/>
        <w:rPr>
          <w:rFonts w:ascii="Times New Roman" w:eastAsia="Times New Roman" w:hAnsi="Times New Roman" w:cs="Times New Roman"/>
          <w:sz w:val="26"/>
          <w:szCs w:val="26"/>
          <w:lang w:eastAsia="ru-RU"/>
        </w:rPr>
      </w:pPr>
      <w:r w:rsidRPr="00DC7568">
        <w:rPr>
          <w:rFonts w:ascii="Times New Roman" w:eastAsia="Times New Roman" w:hAnsi="Times New Roman" w:cs="Times New Roman"/>
          <w:sz w:val="26"/>
          <w:szCs w:val="26"/>
          <w:lang w:eastAsia="ru-RU"/>
        </w:rPr>
        <w:t>Методы: обмен впечатлениями, анализ полученных навыков.</w:t>
      </w:r>
    </w:p>
    <w:p w:rsidR="006A7ACE" w:rsidRDefault="006A7ACE" w:rsidP="00E93172">
      <w:pPr>
        <w:pStyle w:val="Default"/>
        <w:spacing w:line="276" w:lineRule="auto"/>
        <w:rPr>
          <w:b/>
          <w:sz w:val="26"/>
          <w:szCs w:val="26"/>
        </w:rPr>
      </w:pPr>
    </w:p>
    <w:p w:rsidR="00E93172" w:rsidRDefault="00E93172" w:rsidP="00E93172">
      <w:pPr>
        <w:pStyle w:val="Default"/>
        <w:spacing w:line="276" w:lineRule="auto"/>
        <w:rPr>
          <w:b/>
          <w:sz w:val="26"/>
          <w:szCs w:val="26"/>
        </w:rPr>
      </w:pPr>
      <w:r w:rsidRPr="00DC7568">
        <w:rPr>
          <w:b/>
          <w:sz w:val="26"/>
          <w:szCs w:val="26"/>
        </w:rPr>
        <w:t>Список используемой литературы</w:t>
      </w:r>
      <w:r>
        <w:rPr>
          <w:b/>
          <w:sz w:val="26"/>
          <w:szCs w:val="26"/>
        </w:rPr>
        <w:t>:</w:t>
      </w:r>
    </w:p>
    <w:p w:rsidR="00E93172" w:rsidRDefault="00E93172" w:rsidP="00E93172">
      <w:pPr>
        <w:pStyle w:val="Default"/>
        <w:numPr>
          <w:ilvl w:val="0"/>
          <w:numId w:val="29"/>
        </w:numPr>
        <w:spacing w:line="276" w:lineRule="auto"/>
        <w:rPr>
          <w:color w:val="auto"/>
          <w:sz w:val="26"/>
          <w:szCs w:val="26"/>
        </w:rPr>
      </w:pPr>
      <w:r w:rsidRPr="004A25B1">
        <w:rPr>
          <w:color w:val="auto"/>
          <w:sz w:val="26"/>
          <w:szCs w:val="26"/>
        </w:rPr>
        <w:t xml:space="preserve">Горбатенко Л. С. Родителям и педагогам: все о наркомании; Феникс - Москва, </w:t>
      </w:r>
      <w:r>
        <w:rPr>
          <w:color w:val="auto"/>
          <w:sz w:val="26"/>
          <w:szCs w:val="26"/>
        </w:rPr>
        <w:t xml:space="preserve">     </w:t>
      </w:r>
      <w:r w:rsidRPr="004A25B1">
        <w:rPr>
          <w:color w:val="auto"/>
          <w:sz w:val="26"/>
          <w:szCs w:val="26"/>
        </w:rPr>
        <w:t>2012. - 352 c.</w:t>
      </w:r>
    </w:p>
    <w:p w:rsidR="00E93172" w:rsidRDefault="00E93172" w:rsidP="00E93172">
      <w:pPr>
        <w:pStyle w:val="Default"/>
        <w:numPr>
          <w:ilvl w:val="0"/>
          <w:numId w:val="29"/>
        </w:numPr>
        <w:spacing w:line="276" w:lineRule="auto"/>
        <w:rPr>
          <w:b/>
          <w:sz w:val="26"/>
          <w:szCs w:val="26"/>
        </w:rPr>
      </w:pPr>
      <w:r w:rsidRPr="004A25B1">
        <w:rPr>
          <w:color w:val="auto"/>
          <w:sz w:val="26"/>
          <w:szCs w:val="26"/>
        </w:rPr>
        <w:t>Ильин Владимир</w:t>
      </w:r>
      <w:r w:rsidR="00FC24B4">
        <w:rPr>
          <w:color w:val="auto"/>
          <w:sz w:val="26"/>
          <w:szCs w:val="26"/>
        </w:rPr>
        <w:t>.</w:t>
      </w:r>
      <w:r w:rsidRPr="004A25B1">
        <w:rPr>
          <w:color w:val="auto"/>
          <w:sz w:val="26"/>
          <w:szCs w:val="26"/>
        </w:rPr>
        <w:t xml:space="preserve"> Профилактика; </w:t>
      </w:r>
      <w:proofErr w:type="spellStart"/>
      <w:r w:rsidRPr="004A25B1">
        <w:rPr>
          <w:color w:val="auto"/>
          <w:sz w:val="26"/>
          <w:szCs w:val="26"/>
        </w:rPr>
        <w:t>Эксмо</w:t>
      </w:r>
      <w:proofErr w:type="spellEnd"/>
      <w:r w:rsidRPr="004A25B1">
        <w:rPr>
          <w:color w:val="auto"/>
          <w:sz w:val="26"/>
          <w:szCs w:val="26"/>
        </w:rPr>
        <w:t xml:space="preserve"> - Москва, 2013. - 480 c.</w:t>
      </w:r>
    </w:p>
    <w:p w:rsidR="00FC24B4" w:rsidRPr="00FC24B4" w:rsidRDefault="00E93172" w:rsidP="00E93172">
      <w:pPr>
        <w:pStyle w:val="Default"/>
        <w:numPr>
          <w:ilvl w:val="0"/>
          <w:numId w:val="29"/>
        </w:numPr>
        <w:spacing w:line="276" w:lineRule="auto"/>
        <w:rPr>
          <w:b/>
          <w:sz w:val="26"/>
          <w:szCs w:val="26"/>
        </w:rPr>
      </w:pPr>
      <w:r w:rsidRPr="006700BB">
        <w:rPr>
          <w:sz w:val="26"/>
          <w:szCs w:val="26"/>
        </w:rPr>
        <w:t xml:space="preserve">Концепция профилактики злоупотребления </w:t>
      </w:r>
      <w:proofErr w:type="spellStart"/>
      <w:r w:rsidRPr="006700BB">
        <w:rPr>
          <w:sz w:val="26"/>
          <w:szCs w:val="26"/>
        </w:rPr>
        <w:t>психоактивными</w:t>
      </w:r>
      <w:proofErr w:type="spellEnd"/>
      <w:r w:rsidRPr="006700BB">
        <w:rPr>
          <w:sz w:val="26"/>
          <w:szCs w:val="26"/>
        </w:rPr>
        <w:t xml:space="preserve"> веществами в образовательной среде (утверждена Министерством образования и науки РФ от 5 сентября 2011 г.) </w:t>
      </w:r>
      <w:r w:rsidRPr="006700BB">
        <w:rPr>
          <w:rFonts w:eastAsia="Times New Roman"/>
          <w:snapToGrid w:val="0"/>
          <w:sz w:val="26"/>
          <w:szCs w:val="26"/>
          <w:lang w:eastAsia="ru-RU"/>
        </w:rPr>
        <w:t xml:space="preserve"> </w:t>
      </w:r>
    </w:p>
    <w:p w:rsidR="00E93172" w:rsidRPr="006700BB" w:rsidRDefault="00E93172" w:rsidP="00E93172">
      <w:pPr>
        <w:pStyle w:val="Default"/>
        <w:numPr>
          <w:ilvl w:val="0"/>
          <w:numId w:val="29"/>
        </w:numPr>
        <w:spacing w:line="276" w:lineRule="auto"/>
        <w:rPr>
          <w:b/>
          <w:sz w:val="26"/>
          <w:szCs w:val="26"/>
        </w:rPr>
      </w:pPr>
      <w:r w:rsidRPr="006700BB">
        <w:rPr>
          <w:rFonts w:eastAsia="Times New Roman"/>
          <w:snapToGrid w:val="0"/>
          <w:sz w:val="26"/>
          <w:szCs w:val="26"/>
          <w:lang w:eastAsia="ru-RU"/>
        </w:rPr>
        <w:t>Николаева Л. П., Колесов Д. В. Уроки профилактики наркомании в школе;                            МОДЭК - Москва, 2013. - 294 c.</w:t>
      </w:r>
    </w:p>
    <w:p w:rsidR="00E93172" w:rsidRPr="006700BB" w:rsidRDefault="00E93172" w:rsidP="00E93172">
      <w:pPr>
        <w:pStyle w:val="Default"/>
        <w:numPr>
          <w:ilvl w:val="0"/>
          <w:numId w:val="29"/>
        </w:numPr>
        <w:spacing w:line="276" w:lineRule="auto"/>
        <w:rPr>
          <w:b/>
          <w:sz w:val="26"/>
          <w:szCs w:val="26"/>
        </w:rPr>
      </w:pPr>
      <w:r w:rsidRPr="006700BB">
        <w:rPr>
          <w:rFonts w:eastAsia="Times New Roman"/>
          <w:snapToGrid w:val="0"/>
          <w:sz w:val="26"/>
          <w:szCs w:val="26"/>
          <w:lang w:eastAsia="ru-RU"/>
        </w:rPr>
        <w:t>От здоровой школы – к здоровой семье в здоровом социуме: сборник антинаркотических профилактических программ образовательных учреждений – победителей областного конкурса. – Калуга: Калужский государственный институт модернизац</w:t>
      </w:r>
      <w:r>
        <w:rPr>
          <w:rFonts w:eastAsia="Times New Roman"/>
          <w:snapToGrid w:val="0"/>
          <w:sz w:val="26"/>
          <w:szCs w:val="26"/>
          <w:lang w:eastAsia="ru-RU"/>
        </w:rPr>
        <w:t>ии образования, 2012. – 236 с.</w:t>
      </w:r>
    </w:p>
    <w:p w:rsidR="00E93172" w:rsidRPr="006700BB" w:rsidRDefault="00E93172" w:rsidP="00E93172">
      <w:pPr>
        <w:pStyle w:val="Default"/>
        <w:numPr>
          <w:ilvl w:val="0"/>
          <w:numId w:val="29"/>
        </w:numPr>
        <w:spacing w:line="276" w:lineRule="auto"/>
        <w:rPr>
          <w:b/>
          <w:sz w:val="26"/>
          <w:szCs w:val="26"/>
        </w:rPr>
      </w:pPr>
      <w:r w:rsidRPr="006700BB">
        <w:rPr>
          <w:rFonts w:eastAsia="Times New Roman"/>
          <w:snapToGrid w:val="0"/>
          <w:sz w:val="26"/>
          <w:szCs w:val="26"/>
          <w:lang w:eastAsia="ru-RU"/>
        </w:rPr>
        <w:t>Первичная профилактика злоупотребления ПАВ. Глобальный проект ВОЗ. 2000.</w:t>
      </w:r>
    </w:p>
    <w:p w:rsidR="00281C7A" w:rsidRPr="00281C7A" w:rsidRDefault="00E93172" w:rsidP="00281C7A">
      <w:pPr>
        <w:pStyle w:val="Default"/>
        <w:numPr>
          <w:ilvl w:val="0"/>
          <w:numId w:val="29"/>
        </w:numPr>
        <w:spacing w:line="276" w:lineRule="auto"/>
        <w:rPr>
          <w:b/>
          <w:sz w:val="26"/>
          <w:szCs w:val="26"/>
        </w:rPr>
      </w:pPr>
      <w:r w:rsidRPr="006700BB">
        <w:rPr>
          <w:rFonts w:eastAsia="Times New Roman"/>
          <w:snapToGrid w:val="0"/>
          <w:sz w:val="26"/>
          <w:szCs w:val="26"/>
          <w:lang w:eastAsia="ru-RU"/>
        </w:rPr>
        <w:t xml:space="preserve">Предупреждение подростковой и юношеской наркомании / К.С. Березин [и др.] под ред. С.В. Березина. – М.: 2000. </w:t>
      </w:r>
    </w:p>
    <w:p w:rsidR="00281C7A" w:rsidRPr="00281C7A" w:rsidRDefault="00281C7A" w:rsidP="00281C7A">
      <w:pPr>
        <w:pStyle w:val="Default"/>
        <w:numPr>
          <w:ilvl w:val="0"/>
          <w:numId w:val="29"/>
        </w:numPr>
        <w:spacing w:line="276" w:lineRule="auto"/>
        <w:rPr>
          <w:rFonts w:eastAsia="Times New Roman"/>
          <w:snapToGrid w:val="0"/>
          <w:sz w:val="26"/>
          <w:szCs w:val="26"/>
          <w:lang w:eastAsia="ru-RU"/>
        </w:rPr>
      </w:pPr>
      <w:r w:rsidRPr="00BE4206">
        <w:rPr>
          <w:rFonts w:eastAsia="Times New Roman"/>
          <w:snapToGrid w:val="0"/>
          <w:sz w:val="26"/>
          <w:szCs w:val="26"/>
          <w:lang w:eastAsia="ru-RU"/>
        </w:rPr>
        <w:t>Бочаров</w:t>
      </w:r>
      <w:r w:rsidRPr="00281C7A">
        <w:rPr>
          <w:rFonts w:eastAsia="Times New Roman"/>
          <w:snapToGrid w:val="0"/>
          <w:sz w:val="26"/>
          <w:szCs w:val="26"/>
          <w:lang w:eastAsia="ru-RU"/>
        </w:rPr>
        <w:t xml:space="preserve"> </w:t>
      </w:r>
      <w:r w:rsidRPr="00BE4206">
        <w:rPr>
          <w:rFonts w:eastAsia="Times New Roman"/>
          <w:snapToGrid w:val="0"/>
          <w:sz w:val="26"/>
          <w:szCs w:val="26"/>
          <w:lang w:eastAsia="ru-RU"/>
        </w:rPr>
        <w:t>П.Д., Разуваева</w:t>
      </w:r>
      <w:r w:rsidRPr="00281C7A">
        <w:rPr>
          <w:rFonts w:eastAsia="Times New Roman"/>
          <w:snapToGrid w:val="0"/>
          <w:sz w:val="26"/>
          <w:szCs w:val="26"/>
          <w:lang w:eastAsia="ru-RU"/>
        </w:rPr>
        <w:t xml:space="preserve"> </w:t>
      </w:r>
      <w:r w:rsidRPr="00BE4206">
        <w:rPr>
          <w:rFonts w:eastAsia="Times New Roman"/>
          <w:snapToGrid w:val="0"/>
          <w:sz w:val="26"/>
          <w:szCs w:val="26"/>
          <w:lang w:eastAsia="ru-RU"/>
        </w:rPr>
        <w:t xml:space="preserve">Л.Н. </w:t>
      </w:r>
      <w:r w:rsidRPr="00281C7A">
        <w:rPr>
          <w:rFonts w:eastAsia="Times New Roman"/>
          <w:snapToGrid w:val="0"/>
          <w:sz w:val="26"/>
          <w:szCs w:val="26"/>
          <w:lang w:eastAsia="ru-RU"/>
        </w:rPr>
        <w:t xml:space="preserve">Профилактика употребления курительных смесей </w:t>
      </w:r>
      <w:r w:rsidRPr="00BE4206">
        <w:rPr>
          <w:rFonts w:eastAsia="Times New Roman"/>
          <w:snapToGrid w:val="0"/>
          <w:sz w:val="26"/>
          <w:szCs w:val="26"/>
          <w:lang w:eastAsia="ru-RU"/>
        </w:rPr>
        <w:t xml:space="preserve">детьми и подростками в образовательных учреждениях. </w:t>
      </w:r>
      <w:r w:rsidR="00DD368B">
        <w:rPr>
          <w:rFonts w:eastAsia="Times New Roman"/>
          <w:snapToGrid w:val="0"/>
          <w:sz w:val="26"/>
          <w:szCs w:val="26"/>
          <w:lang w:eastAsia="ru-RU"/>
        </w:rPr>
        <w:t>Методические рекомендации.</w:t>
      </w:r>
      <w:r w:rsidR="00BE4206" w:rsidRPr="00BE4206">
        <w:rPr>
          <w:rFonts w:eastAsia="Times New Roman"/>
          <w:snapToGrid w:val="0"/>
          <w:sz w:val="26"/>
          <w:szCs w:val="26"/>
          <w:lang w:eastAsia="ru-RU"/>
        </w:rPr>
        <w:t xml:space="preserve"> </w:t>
      </w:r>
      <w:r w:rsidRPr="00BE4206">
        <w:rPr>
          <w:rFonts w:eastAsia="Times New Roman"/>
          <w:snapToGrid w:val="0"/>
          <w:sz w:val="26"/>
          <w:szCs w:val="26"/>
          <w:lang w:eastAsia="ru-RU"/>
        </w:rPr>
        <w:t>ГАОУ ДПО ПИРО, г. Пенза, 2013</w:t>
      </w:r>
      <w:r w:rsidR="00BE4206" w:rsidRPr="00BE4206">
        <w:rPr>
          <w:rFonts w:eastAsia="Times New Roman"/>
          <w:snapToGrid w:val="0"/>
          <w:sz w:val="26"/>
          <w:szCs w:val="26"/>
          <w:lang w:eastAsia="ru-RU"/>
        </w:rPr>
        <w:t>.</w:t>
      </w:r>
    </w:p>
    <w:p w:rsidR="00E93172" w:rsidRPr="006700BB" w:rsidRDefault="00DD368B" w:rsidP="00E93172">
      <w:pPr>
        <w:pStyle w:val="Default"/>
        <w:numPr>
          <w:ilvl w:val="0"/>
          <w:numId w:val="29"/>
        </w:numPr>
        <w:spacing w:line="276" w:lineRule="auto"/>
        <w:rPr>
          <w:b/>
          <w:sz w:val="26"/>
          <w:szCs w:val="26"/>
        </w:rPr>
      </w:pPr>
      <w:proofErr w:type="spellStart"/>
      <w:r>
        <w:rPr>
          <w:rFonts w:eastAsia="Times New Roman"/>
          <w:snapToGrid w:val="0"/>
          <w:sz w:val="26"/>
          <w:szCs w:val="26"/>
          <w:lang w:eastAsia="ru-RU"/>
        </w:rPr>
        <w:t>Психогимнастика</w:t>
      </w:r>
      <w:proofErr w:type="spellEnd"/>
      <w:r>
        <w:rPr>
          <w:rFonts w:eastAsia="Times New Roman"/>
          <w:snapToGrid w:val="0"/>
          <w:sz w:val="26"/>
          <w:szCs w:val="26"/>
          <w:lang w:eastAsia="ru-RU"/>
        </w:rPr>
        <w:t xml:space="preserve"> в тренинге. /</w:t>
      </w:r>
      <w:r w:rsidR="00E93172" w:rsidRPr="006700BB">
        <w:rPr>
          <w:rFonts w:eastAsia="Times New Roman"/>
          <w:snapToGrid w:val="0"/>
          <w:sz w:val="26"/>
          <w:szCs w:val="26"/>
          <w:lang w:eastAsia="ru-RU"/>
        </w:rPr>
        <w:t>Под ред. Н.Ю. Хрящевой. СПб</w:t>
      </w:r>
      <w:proofErr w:type="gramStart"/>
      <w:r w:rsidR="00E93172" w:rsidRPr="006700BB">
        <w:rPr>
          <w:rFonts w:eastAsia="Times New Roman"/>
          <w:snapToGrid w:val="0"/>
          <w:sz w:val="26"/>
          <w:szCs w:val="26"/>
          <w:lang w:eastAsia="ru-RU"/>
        </w:rPr>
        <w:t>.</w:t>
      </w:r>
      <w:r>
        <w:rPr>
          <w:rFonts w:eastAsia="Times New Roman"/>
          <w:snapToGrid w:val="0"/>
          <w:sz w:val="26"/>
          <w:szCs w:val="26"/>
          <w:lang w:eastAsia="ru-RU"/>
        </w:rPr>
        <w:t>,</w:t>
      </w:r>
      <w:r w:rsidR="00E93172" w:rsidRPr="006700BB">
        <w:rPr>
          <w:rFonts w:eastAsia="Times New Roman"/>
          <w:snapToGrid w:val="0"/>
          <w:sz w:val="26"/>
          <w:szCs w:val="26"/>
          <w:lang w:eastAsia="ru-RU"/>
        </w:rPr>
        <w:t xml:space="preserve">  </w:t>
      </w:r>
      <w:proofErr w:type="gramEnd"/>
      <w:r w:rsidR="00E93172" w:rsidRPr="006700BB">
        <w:rPr>
          <w:rFonts w:eastAsia="Times New Roman"/>
          <w:snapToGrid w:val="0"/>
          <w:sz w:val="26"/>
          <w:szCs w:val="26"/>
          <w:lang w:eastAsia="ru-RU"/>
        </w:rPr>
        <w:t>2000</w:t>
      </w:r>
    </w:p>
    <w:p w:rsidR="00E93172" w:rsidRPr="006700BB" w:rsidRDefault="00E93172" w:rsidP="00E93172">
      <w:pPr>
        <w:pStyle w:val="Default"/>
        <w:numPr>
          <w:ilvl w:val="0"/>
          <w:numId w:val="29"/>
        </w:numPr>
        <w:spacing w:line="276" w:lineRule="auto"/>
        <w:rPr>
          <w:b/>
          <w:sz w:val="26"/>
          <w:szCs w:val="26"/>
        </w:rPr>
      </w:pPr>
      <w:r w:rsidRPr="006700BB">
        <w:rPr>
          <w:rFonts w:eastAsia="Times New Roman"/>
          <w:snapToGrid w:val="0"/>
          <w:sz w:val="26"/>
          <w:szCs w:val="26"/>
          <w:lang w:eastAsia="ru-RU"/>
        </w:rPr>
        <w:t>Психологические программы развития личности в подростковом возрасте /</w:t>
      </w:r>
    </w:p>
    <w:p w:rsidR="00E93172" w:rsidRPr="006700BB" w:rsidRDefault="00E93172" w:rsidP="00E93172">
      <w:pPr>
        <w:pStyle w:val="Default"/>
        <w:numPr>
          <w:ilvl w:val="0"/>
          <w:numId w:val="29"/>
        </w:numPr>
        <w:spacing w:line="276" w:lineRule="auto"/>
        <w:rPr>
          <w:b/>
          <w:sz w:val="26"/>
          <w:szCs w:val="26"/>
        </w:rPr>
      </w:pPr>
      <w:r w:rsidRPr="006700BB">
        <w:rPr>
          <w:sz w:val="26"/>
          <w:szCs w:val="26"/>
        </w:rPr>
        <w:t xml:space="preserve">Сирота Н.А., Программа профилактики злоупотребления наркотиками среди детей и подростков и молодежи  / Н.А. Сирота, В.М. </w:t>
      </w:r>
      <w:proofErr w:type="spellStart"/>
      <w:r w:rsidRPr="006700BB">
        <w:rPr>
          <w:sz w:val="26"/>
          <w:szCs w:val="26"/>
        </w:rPr>
        <w:t>Ялтонский</w:t>
      </w:r>
      <w:proofErr w:type="spellEnd"/>
      <w:r w:rsidRPr="006700BB">
        <w:rPr>
          <w:sz w:val="26"/>
          <w:szCs w:val="26"/>
        </w:rPr>
        <w:t>, О.В. Зыков; - Методические рекомендации – Гатчина: ООО «</w:t>
      </w:r>
      <w:proofErr w:type="spellStart"/>
      <w:r w:rsidRPr="006700BB">
        <w:rPr>
          <w:sz w:val="26"/>
          <w:szCs w:val="26"/>
        </w:rPr>
        <w:t>Латона</w:t>
      </w:r>
      <w:proofErr w:type="spellEnd"/>
      <w:r w:rsidRPr="006700BB">
        <w:rPr>
          <w:sz w:val="26"/>
          <w:szCs w:val="26"/>
        </w:rPr>
        <w:t>», 2002.</w:t>
      </w:r>
    </w:p>
    <w:p w:rsidR="00E93172" w:rsidRPr="006700BB" w:rsidRDefault="00E93172" w:rsidP="00E93172">
      <w:pPr>
        <w:pStyle w:val="Default"/>
        <w:numPr>
          <w:ilvl w:val="0"/>
          <w:numId w:val="29"/>
        </w:numPr>
        <w:spacing w:line="276" w:lineRule="auto"/>
        <w:rPr>
          <w:b/>
          <w:sz w:val="26"/>
          <w:szCs w:val="26"/>
        </w:rPr>
      </w:pPr>
      <w:r w:rsidRPr="006700BB">
        <w:rPr>
          <w:sz w:val="26"/>
          <w:szCs w:val="26"/>
        </w:rPr>
        <w:t xml:space="preserve">Сирота Н.А., Программа формирования здорового жизненного стиля / Н.А. Сирота, В.М. </w:t>
      </w:r>
      <w:proofErr w:type="spellStart"/>
      <w:r w:rsidRPr="006700BB">
        <w:rPr>
          <w:sz w:val="26"/>
          <w:szCs w:val="26"/>
        </w:rPr>
        <w:t>Ялтонский</w:t>
      </w:r>
      <w:proofErr w:type="spellEnd"/>
      <w:r w:rsidRPr="006700BB">
        <w:rPr>
          <w:sz w:val="26"/>
          <w:szCs w:val="26"/>
        </w:rPr>
        <w:t>; - М., 2000.</w:t>
      </w:r>
    </w:p>
    <w:p w:rsidR="00E93172" w:rsidRPr="006700BB" w:rsidRDefault="00E93172" w:rsidP="00E93172">
      <w:pPr>
        <w:pStyle w:val="Default"/>
        <w:numPr>
          <w:ilvl w:val="0"/>
          <w:numId w:val="29"/>
        </w:numPr>
        <w:spacing w:line="276" w:lineRule="auto"/>
        <w:rPr>
          <w:b/>
          <w:sz w:val="26"/>
          <w:szCs w:val="26"/>
        </w:rPr>
      </w:pPr>
      <w:r w:rsidRPr="006700BB">
        <w:rPr>
          <w:sz w:val="26"/>
          <w:szCs w:val="26"/>
        </w:rPr>
        <w:t xml:space="preserve">Сирота Н.А., </w:t>
      </w:r>
      <w:proofErr w:type="spellStart"/>
      <w:r w:rsidRPr="006700BB">
        <w:rPr>
          <w:sz w:val="26"/>
          <w:szCs w:val="26"/>
        </w:rPr>
        <w:t>Ялтонский</w:t>
      </w:r>
      <w:proofErr w:type="spellEnd"/>
      <w:r w:rsidRPr="006700BB">
        <w:rPr>
          <w:sz w:val="26"/>
          <w:szCs w:val="26"/>
        </w:rPr>
        <w:t xml:space="preserve"> В.М., Волкова Т.В. Современные подходы к профилактике злоупотребления </w:t>
      </w:r>
      <w:proofErr w:type="spellStart"/>
      <w:r w:rsidRPr="006700BB">
        <w:rPr>
          <w:sz w:val="26"/>
          <w:szCs w:val="26"/>
        </w:rPr>
        <w:t>психоактивными</w:t>
      </w:r>
      <w:proofErr w:type="spellEnd"/>
      <w:r w:rsidRPr="006700BB">
        <w:rPr>
          <w:sz w:val="26"/>
          <w:szCs w:val="26"/>
        </w:rPr>
        <w:t xml:space="preserve"> веществами среди молодежи. М. 2003.</w:t>
      </w:r>
    </w:p>
    <w:p w:rsidR="00E93172" w:rsidRPr="00BE4206" w:rsidRDefault="00E93172" w:rsidP="00E93172">
      <w:pPr>
        <w:pStyle w:val="Default"/>
        <w:numPr>
          <w:ilvl w:val="0"/>
          <w:numId w:val="29"/>
        </w:numPr>
        <w:spacing w:line="276" w:lineRule="auto"/>
        <w:rPr>
          <w:b/>
          <w:sz w:val="26"/>
          <w:szCs w:val="26"/>
        </w:rPr>
      </w:pPr>
      <w:r w:rsidRPr="006700BB">
        <w:rPr>
          <w:sz w:val="26"/>
          <w:szCs w:val="26"/>
        </w:rPr>
        <w:t xml:space="preserve">Сирота Н.А., </w:t>
      </w:r>
      <w:proofErr w:type="spellStart"/>
      <w:r w:rsidRPr="006700BB">
        <w:rPr>
          <w:sz w:val="26"/>
          <w:szCs w:val="26"/>
        </w:rPr>
        <w:t>Ялтонский</w:t>
      </w:r>
      <w:proofErr w:type="spellEnd"/>
      <w:r w:rsidRPr="006700BB">
        <w:rPr>
          <w:sz w:val="26"/>
          <w:szCs w:val="26"/>
        </w:rPr>
        <w:t xml:space="preserve"> В.М. Эффективные программы профилактики зависимости от наркотиков и других </w:t>
      </w:r>
      <w:proofErr w:type="spellStart"/>
      <w:r w:rsidRPr="006700BB">
        <w:rPr>
          <w:sz w:val="26"/>
          <w:szCs w:val="26"/>
        </w:rPr>
        <w:t>психоактивных</w:t>
      </w:r>
      <w:proofErr w:type="spellEnd"/>
      <w:r w:rsidRPr="006700BB">
        <w:rPr>
          <w:sz w:val="26"/>
          <w:szCs w:val="26"/>
        </w:rPr>
        <w:t xml:space="preserve"> веществ. М.: 2003 г.</w:t>
      </w:r>
    </w:p>
    <w:p w:rsidR="00BE4206" w:rsidRDefault="00BE4206" w:rsidP="00FE23C4">
      <w:pPr>
        <w:jc w:val="right"/>
        <w:rPr>
          <w:rFonts w:ascii="Times New Roman" w:hAnsi="Times New Roman" w:cs="Times New Roman"/>
          <w:b/>
          <w:sz w:val="26"/>
          <w:szCs w:val="26"/>
        </w:rPr>
      </w:pPr>
    </w:p>
    <w:p w:rsidR="00FE23C4" w:rsidRPr="00FE23C4" w:rsidRDefault="009F5177" w:rsidP="00FE23C4">
      <w:pPr>
        <w:jc w:val="right"/>
        <w:rPr>
          <w:rFonts w:ascii="Times New Roman" w:hAnsi="Times New Roman" w:cs="Times New Roman"/>
          <w:b/>
          <w:sz w:val="26"/>
          <w:szCs w:val="26"/>
        </w:rPr>
      </w:pPr>
      <w:r>
        <w:rPr>
          <w:rFonts w:ascii="Times New Roman" w:hAnsi="Times New Roman" w:cs="Times New Roman"/>
          <w:b/>
          <w:sz w:val="26"/>
          <w:szCs w:val="26"/>
        </w:rPr>
        <w:lastRenderedPageBreak/>
        <w:t>Приложение</w:t>
      </w:r>
      <w:bookmarkStart w:id="9" w:name="_GoBack"/>
      <w:bookmarkEnd w:id="9"/>
      <w:r w:rsidR="00FE23C4" w:rsidRPr="00FE23C4">
        <w:rPr>
          <w:rFonts w:ascii="Times New Roman" w:hAnsi="Times New Roman" w:cs="Times New Roman"/>
          <w:b/>
          <w:sz w:val="26"/>
          <w:szCs w:val="26"/>
        </w:rPr>
        <w:t xml:space="preserve"> </w:t>
      </w:r>
    </w:p>
    <w:p w:rsidR="004D218D" w:rsidRDefault="00FE23C4" w:rsidP="00FE23C4">
      <w:pPr>
        <w:jc w:val="center"/>
        <w:rPr>
          <w:rFonts w:ascii="Times New Roman" w:hAnsi="Times New Roman" w:cs="Times New Roman"/>
          <w:b/>
          <w:sz w:val="26"/>
          <w:szCs w:val="26"/>
        </w:rPr>
      </w:pPr>
      <w:r w:rsidRPr="00FE23C4">
        <w:rPr>
          <w:rFonts w:ascii="Times New Roman" w:hAnsi="Times New Roman" w:cs="Times New Roman"/>
          <w:b/>
          <w:sz w:val="26"/>
          <w:szCs w:val="26"/>
        </w:rPr>
        <w:t xml:space="preserve">Единый перечень информационно-просветительских материалов, </w:t>
      </w:r>
      <w:r w:rsidR="00A55BF1">
        <w:rPr>
          <w:rFonts w:ascii="Times New Roman" w:hAnsi="Times New Roman" w:cs="Times New Roman"/>
          <w:b/>
          <w:sz w:val="26"/>
          <w:szCs w:val="26"/>
        </w:rPr>
        <w:t xml:space="preserve">видеоматериалов, </w:t>
      </w:r>
      <w:r w:rsidRPr="00FE23C4">
        <w:rPr>
          <w:rFonts w:ascii="Times New Roman" w:hAnsi="Times New Roman" w:cs="Times New Roman"/>
          <w:b/>
          <w:sz w:val="26"/>
          <w:szCs w:val="26"/>
        </w:rPr>
        <w:t xml:space="preserve">рекомендуемых к использованию в образовательных организациях в работе по профилактике употребления ПАВ </w:t>
      </w:r>
      <w:proofErr w:type="gramStart"/>
      <w:r w:rsidRPr="00FE23C4">
        <w:rPr>
          <w:rFonts w:ascii="Times New Roman" w:hAnsi="Times New Roman" w:cs="Times New Roman"/>
          <w:b/>
          <w:sz w:val="26"/>
          <w:szCs w:val="26"/>
        </w:rPr>
        <w:t>обучающимися</w:t>
      </w:r>
      <w:proofErr w:type="gramEnd"/>
      <w:r w:rsidR="00A55BF1">
        <w:rPr>
          <w:rStyle w:val="af9"/>
          <w:rFonts w:ascii="Times New Roman" w:hAnsi="Times New Roman" w:cs="Times New Roman"/>
          <w:b/>
          <w:sz w:val="26"/>
          <w:szCs w:val="26"/>
        </w:rPr>
        <w:footnoteReference w:id="1"/>
      </w:r>
    </w:p>
    <w:p w:rsidR="00233C53" w:rsidRDefault="00233C53" w:rsidP="00233C53">
      <w:pPr>
        <w:pStyle w:val="a7"/>
        <w:numPr>
          <w:ilvl w:val="0"/>
          <w:numId w:val="32"/>
        </w:numPr>
        <w:rPr>
          <w:rFonts w:ascii="Times New Roman" w:hAnsi="Times New Roman" w:cs="Times New Roman"/>
          <w:sz w:val="26"/>
          <w:szCs w:val="26"/>
        </w:rPr>
      </w:pPr>
      <w:r>
        <w:rPr>
          <w:rFonts w:ascii="Times New Roman" w:hAnsi="Times New Roman" w:cs="Times New Roman"/>
          <w:sz w:val="26"/>
          <w:szCs w:val="26"/>
        </w:rPr>
        <w:t>Буклет</w:t>
      </w:r>
      <w:r w:rsidRPr="00233C53">
        <w:rPr>
          <w:rFonts w:ascii="Times New Roman" w:hAnsi="Times New Roman" w:cs="Times New Roman"/>
          <w:sz w:val="26"/>
          <w:szCs w:val="26"/>
        </w:rPr>
        <w:t xml:space="preserve"> </w:t>
      </w:r>
      <w:r>
        <w:rPr>
          <w:rFonts w:ascii="Times New Roman" w:hAnsi="Times New Roman" w:cs="Times New Roman"/>
          <w:sz w:val="26"/>
          <w:szCs w:val="26"/>
        </w:rPr>
        <w:t>для учащихся «Мнимый рай» - Министерство образования и науки Калужской области, ГАОУ ДПО «КГИМО», 2011.</w:t>
      </w:r>
    </w:p>
    <w:p w:rsidR="00233C53" w:rsidRDefault="00233C53" w:rsidP="00847D49">
      <w:pPr>
        <w:pStyle w:val="a7"/>
        <w:numPr>
          <w:ilvl w:val="0"/>
          <w:numId w:val="32"/>
        </w:numPr>
        <w:rPr>
          <w:rFonts w:ascii="Times New Roman" w:hAnsi="Times New Roman" w:cs="Times New Roman"/>
          <w:sz w:val="26"/>
          <w:szCs w:val="26"/>
        </w:rPr>
      </w:pPr>
      <w:r>
        <w:rPr>
          <w:rFonts w:ascii="Times New Roman" w:hAnsi="Times New Roman" w:cs="Times New Roman"/>
          <w:sz w:val="26"/>
          <w:szCs w:val="26"/>
        </w:rPr>
        <w:t>Буклет для учащихся «Умей сказать НЕТ!» - Министерство образования и науки Калужской области, ГАОУ ДПО «КГИМО», 2012.</w:t>
      </w:r>
    </w:p>
    <w:p w:rsidR="00233C53" w:rsidRDefault="00233C53" w:rsidP="00847D49">
      <w:pPr>
        <w:pStyle w:val="a7"/>
        <w:numPr>
          <w:ilvl w:val="0"/>
          <w:numId w:val="32"/>
        </w:numPr>
        <w:rPr>
          <w:rFonts w:ascii="Times New Roman" w:hAnsi="Times New Roman" w:cs="Times New Roman"/>
          <w:sz w:val="26"/>
          <w:szCs w:val="26"/>
        </w:rPr>
      </w:pPr>
      <w:r>
        <w:rPr>
          <w:rFonts w:ascii="Times New Roman" w:hAnsi="Times New Roman" w:cs="Times New Roman"/>
          <w:sz w:val="26"/>
          <w:szCs w:val="26"/>
        </w:rPr>
        <w:t xml:space="preserve">Буклет для родителей  «Спешите помочь».- </w:t>
      </w:r>
      <w:r w:rsidRPr="00233C53">
        <w:rPr>
          <w:rFonts w:ascii="Times New Roman" w:hAnsi="Times New Roman" w:cs="Times New Roman"/>
          <w:sz w:val="26"/>
          <w:szCs w:val="26"/>
        </w:rPr>
        <w:t xml:space="preserve"> </w:t>
      </w:r>
      <w:r>
        <w:rPr>
          <w:rFonts w:ascii="Times New Roman" w:hAnsi="Times New Roman" w:cs="Times New Roman"/>
          <w:sz w:val="26"/>
          <w:szCs w:val="26"/>
        </w:rPr>
        <w:t>Министерство образования и науки Калужской области, ГАОУ ДПО «КГИМО», 2011.</w:t>
      </w:r>
    </w:p>
    <w:p w:rsidR="00233C53" w:rsidRPr="00233C53" w:rsidRDefault="00233C53" w:rsidP="00233C53">
      <w:pPr>
        <w:pStyle w:val="a7"/>
        <w:numPr>
          <w:ilvl w:val="0"/>
          <w:numId w:val="32"/>
        </w:numPr>
        <w:rPr>
          <w:rFonts w:ascii="Times New Roman" w:hAnsi="Times New Roman" w:cs="Times New Roman"/>
          <w:sz w:val="26"/>
          <w:szCs w:val="26"/>
        </w:rPr>
      </w:pPr>
      <w:r>
        <w:rPr>
          <w:rFonts w:ascii="Times New Roman" w:hAnsi="Times New Roman" w:cs="Times New Roman"/>
          <w:sz w:val="26"/>
          <w:szCs w:val="26"/>
        </w:rPr>
        <w:t xml:space="preserve">Буклет для родителей  «Как научить детей сопротивляться предложениям попробовать алкоголь или наркотики».- </w:t>
      </w:r>
      <w:r w:rsidRPr="00233C53">
        <w:rPr>
          <w:rFonts w:ascii="Times New Roman" w:hAnsi="Times New Roman" w:cs="Times New Roman"/>
          <w:sz w:val="26"/>
          <w:szCs w:val="26"/>
        </w:rPr>
        <w:t xml:space="preserve"> </w:t>
      </w:r>
      <w:r>
        <w:rPr>
          <w:rFonts w:ascii="Times New Roman" w:hAnsi="Times New Roman" w:cs="Times New Roman"/>
          <w:sz w:val="26"/>
          <w:szCs w:val="26"/>
        </w:rPr>
        <w:t>Министерство образования и науки Калужской области, ГАОУ ДПО «КГИМО», 2012.</w:t>
      </w:r>
    </w:p>
    <w:p w:rsidR="00D97423" w:rsidRDefault="00D97423" w:rsidP="00847D49">
      <w:pPr>
        <w:pStyle w:val="a7"/>
        <w:numPr>
          <w:ilvl w:val="0"/>
          <w:numId w:val="32"/>
        </w:numPr>
        <w:rPr>
          <w:rFonts w:ascii="Times New Roman" w:hAnsi="Times New Roman" w:cs="Times New Roman"/>
          <w:sz w:val="26"/>
          <w:szCs w:val="26"/>
        </w:rPr>
      </w:pPr>
      <w:r>
        <w:rPr>
          <w:rFonts w:ascii="Times New Roman" w:hAnsi="Times New Roman" w:cs="Times New Roman"/>
          <w:sz w:val="26"/>
          <w:szCs w:val="26"/>
        </w:rPr>
        <w:t>Вместе против наркотиков</w:t>
      </w:r>
      <w:r w:rsidR="00233C53">
        <w:rPr>
          <w:rFonts w:ascii="Times New Roman" w:hAnsi="Times New Roman" w:cs="Times New Roman"/>
          <w:sz w:val="26"/>
          <w:szCs w:val="26"/>
        </w:rPr>
        <w:t>: сборник программ – победителей областного конкурса на лучшую общеобразовательную антинаркотическую программу. - Калуга: КГИМО, 2010.</w:t>
      </w:r>
    </w:p>
    <w:p w:rsidR="00DD368B" w:rsidRDefault="00CE17D1" w:rsidP="00DD368B">
      <w:pPr>
        <w:pStyle w:val="a7"/>
        <w:numPr>
          <w:ilvl w:val="0"/>
          <w:numId w:val="32"/>
        </w:numPr>
        <w:rPr>
          <w:rFonts w:ascii="Times New Roman" w:hAnsi="Times New Roman" w:cs="Times New Roman"/>
          <w:sz w:val="26"/>
          <w:szCs w:val="26"/>
        </w:rPr>
      </w:pPr>
      <w:r>
        <w:rPr>
          <w:rFonts w:ascii="Times New Roman" w:hAnsi="Times New Roman" w:cs="Times New Roman"/>
          <w:sz w:val="26"/>
          <w:szCs w:val="26"/>
        </w:rPr>
        <w:t>И</w:t>
      </w:r>
      <w:r w:rsidRPr="00110664">
        <w:rPr>
          <w:rFonts w:ascii="Times New Roman" w:hAnsi="Times New Roman" w:cs="Times New Roman"/>
          <w:sz w:val="26"/>
          <w:szCs w:val="26"/>
        </w:rPr>
        <w:t>нструктивно-методическое письмо</w:t>
      </w:r>
      <w:r w:rsidRPr="00110664">
        <w:rPr>
          <w:rFonts w:ascii="Times New Roman" w:hAnsi="Times New Roman" w:cs="Times New Roman"/>
          <w:b/>
          <w:sz w:val="26"/>
          <w:szCs w:val="26"/>
        </w:rPr>
        <w:t xml:space="preserve"> </w:t>
      </w:r>
      <w:r w:rsidRPr="00110664">
        <w:rPr>
          <w:rFonts w:ascii="Times New Roman" w:hAnsi="Times New Roman" w:cs="Times New Roman"/>
          <w:sz w:val="26"/>
          <w:szCs w:val="26"/>
        </w:rPr>
        <w:t>по использованию учебного пособия «Наш выбор: здоровый образ жизни» (автор Я.В. Соколов) в работе с учащимися 7-9 классов образовательных организаций Калужской области</w:t>
      </w:r>
      <w:r w:rsidR="00DD368B">
        <w:rPr>
          <w:rFonts w:ascii="Times New Roman" w:hAnsi="Times New Roman" w:cs="Times New Roman"/>
          <w:sz w:val="26"/>
          <w:szCs w:val="26"/>
        </w:rPr>
        <w:t>. – М</w:t>
      </w:r>
      <w:r>
        <w:rPr>
          <w:rFonts w:ascii="Times New Roman" w:hAnsi="Times New Roman" w:cs="Times New Roman"/>
          <w:sz w:val="26"/>
          <w:szCs w:val="26"/>
        </w:rPr>
        <w:t>инистерство образования и науки Калужской области,</w:t>
      </w:r>
      <w:r w:rsidR="00DD368B">
        <w:rPr>
          <w:rFonts w:ascii="Times New Roman" w:hAnsi="Times New Roman" w:cs="Times New Roman"/>
          <w:sz w:val="26"/>
          <w:szCs w:val="26"/>
        </w:rPr>
        <w:t xml:space="preserve"> ГАОУ ДПО «КГИМО», </w:t>
      </w:r>
      <w:r>
        <w:rPr>
          <w:rFonts w:ascii="Times New Roman" w:hAnsi="Times New Roman" w:cs="Times New Roman"/>
          <w:sz w:val="26"/>
          <w:szCs w:val="26"/>
        </w:rPr>
        <w:t>2013 год.</w:t>
      </w:r>
    </w:p>
    <w:p w:rsidR="00DD368B" w:rsidRPr="00DD368B" w:rsidRDefault="00DD368B"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Методические рекомендации для организации работы по профилактике распространения наркомании в учебных заведениях Калужской области</w:t>
      </w:r>
      <w:r>
        <w:rPr>
          <w:rFonts w:ascii="Times New Roman" w:hAnsi="Times New Roman" w:cs="Times New Roman"/>
          <w:sz w:val="26"/>
          <w:szCs w:val="26"/>
        </w:rPr>
        <w:t xml:space="preserve">, подготовленные </w:t>
      </w:r>
      <w:r w:rsidRPr="00DD368B">
        <w:rPr>
          <w:rFonts w:ascii="Times New Roman" w:hAnsi="Times New Roman" w:cs="Times New Roman"/>
          <w:sz w:val="26"/>
          <w:szCs w:val="26"/>
        </w:rPr>
        <w:t>УФСКН России по Калужской области, 2010.</w:t>
      </w:r>
    </w:p>
    <w:p w:rsidR="00DD368B" w:rsidRDefault="00847D49"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Методическое пособие по проведению дискуссионного занятия для  подростков к фильму «Черная метка»: для специалистов и волонтеров в сфере профилактики наркомании.</w:t>
      </w:r>
      <w:r w:rsidR="007F5BB9" w:rsidRPr="00DD368B">
        <w:rPr>
          <w:rFonts w:ascii="Times New Roman" w:hAnsi="Times New Roman" w:cs="Times New Roman"/>
          <w:sz w:val="26"/>
          <w:szCs w:val="26"/>
        </w:rPr>
        <w:t>- РОО «Взгляд в будущее»,</w:t>
      </w:r>
      <w:r w:rsidRPr="00DD368B">
        <w:rPr>
          <w:rFonts w:ascii="Times New Roman" w:hAnsi="Times New Roman" w:cs="Times New Roman"/>
          <w:sz w:val="26"/>
          <w:szCs w:val="26"/>
        </w:rPr>
        <w:t xml:space="preserve"> Санкт-Петербург, 2012</w:t>
      </w:r>
      <w:r w:rsidR="007F5BB9" w:rsidRPr="00DD368B">
        <w:rPr>
          <w:rFonts w:ascii="Times New Roman" w:hAnsi="Times New Roman" w:cs="Times New Roman"/>
          <w:sz w:val="26"/>
          <w:szCs w:val="26"/>
        </w:rPr>
        <w:t>.</w:t>
      </w:r>
    </w:p>
    <w:p w:rsidR="00DD368B" w:rsidRDefault="007F5BB9"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Методическое пособие для специалистов и волонтеров по проведению тематического занятия «Твоя жизнь – твоя ответственность» (профилактика наркомании для учащихся 8-11 классов).- РОО «Взгляд в будущее», Санкт-Петербург, 2012.</w:t>
      </w:r>
    </w:p>
    <w:p w:rsidR="00DD368B" w:rsidRDefault="007F5BB9"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 xml:space="preserve">Методическое пособие для специалистов и волонтеров по проведению тематического занятия «Думай, решай, действуй» (профилактика алкогольной зависимости </w:t>
      </w:r>
      <w:r w:rsidR="00A55BF1" w:rsidRPr="00DD368B">
        <w:rPr>
          <w:rFonts w:ascii="Times New Roman" w:hAnsi="Times New Roman" w:cs="Times New Roman"/>
          <w:sz w:val="26"/>
          <w:szCs w:val="26"/>
        </w:rPr>
        <w:t>для учащихся 9</w:t>
      </w:r>
      <w:r w:rsidRPr="00DD368B">
        <w:rPr>
          <w:rFonts w:ascii="Times New Roman" w:hAnsi="Times New Roman" w:cs="Times New Roman"/>
          <w:sz w:val="26"/>
          <w:szCs w:val="26"/>
        </w:rPr>
        <w:t>-11 классов).- РОО «Взгляд в будущее», Санкт-Петербург, 2012.</w:t>
      </w:r>
    </w:p>
    <w:p w:rsidR="00DD368B" w:rsidRDefault="00D97423"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 xml:space="preserve">Не оступись! Программы образовательных учреждений по профилактике правонарушений среди подростков. Сборник программ-победителей </w:t>
      </w:r>
      <w:r w:rsidRPr="00DD368B">
        <w:rPr>
          <w:rFonts w:ascii="Times New Roman" w:hAnsi="Times New Roman" w:cs="Times New Roman"/>
          <w:sz w:val="26"/>
          <w:szCs w:val="26"/>
        </w:rPr>
        <w:lastRenderedPageBreak/>
        <w:t>областного конкурса программ и проектов образовательных учреждений по профилактике правонарушений среди подростков. –</w:t>
      </w:r>
      <w:r w:rsidR="00DD368B">
        <w:rPr>
          <w:rFonts w:ascii="Times New Roman" w:hAnsi="Times New Roman" w:cs="Times New Roman"/>
          <w:sz w:val="26"/>
          <w:szCs w:val="26"/>
        </w:rPr>
        <w:t xml:space="preserve"> Калуга: КГИМО, 2012.</w:t>
      </w:r>
    </w:p>
    <w:p w:rsidR="00DD368B" w:rsidRDefault="00FC24B4"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От здоровой школы – к здоровой семье в здоровом социуме: сборник антинаркотических профилактических программ образовательных учреждений – победителей областного конкурса. – Калуга: Калужский государственный институт модернизации образования, 2012.</w:t>
      </w:r>
    </w:p>
    <w:p w:rsidR="00DD368B" w:rsidRDefault="00FC24B4"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 xml:space="preserve">Пережогин Л. О., Крюковский С. В. Профилактика наркомании у детей и подростков. (Тренинг). Отдел социальной психиатрии детей и подростков ГНЦ ССП им. В. П. </w:t>
      </w:r>
      <w:proofErr w:type="gramStart"/>
      <w:r w:rsidRPr="00DD368B">
        <w:rPr>
          <w:rFonts w:ascii="Times New Roman" w:hAnsi="Times New Roman" w:cs="Times New Roman"/>
          <w:sz w:val="26"/>
          <w:szCs w:val="26"/>
        </w:rPr>
        <w:t>Сербского</w:t>
      </w:r>
      <w:proofErr w:type="gramEnd"/>
      <w:r w:rsidR="00281C7A" w:rsidRPr="00DD368B">
        <w:rPr>
          <w:rFonts w:ascii="Times New Roman" w:hAnsi="Times New Roman" w:cs="Times New Roman"/>
          <w:sz w:val="26"/>
          <w:szCs w:val="26"/>
        </w:rPr>
        <w:t>.</w:t>
      </w:r>
    </w:p>
    <w:p w:rsidR="00DD368B" w:rsidRDefault="00D97423"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Право на выбор: методическое пособие в помощь руководителям волонтерских отрядов. – Калуга: КГИМО, 2010.</w:t>
      </w:r>
    </w:p>
    <w:p w:rsidR="00DD368B" w:rsidRDefault="00A21016"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 xml:space="preserve">Профилактика злоупотребления </w:t>
      </w:r>
      <w:proofErr w:type="spellStart"/>
      <w:r w:rsidRPr="00DD368B">
        <w:rPr>
          <w:rFonts w:ascii="Times New Roman" w:hAnsi="Times New Roman" w:cs="Times New Roman"/>
          <w:sz w:val="26"/>
          <w:szCs w:val="26"/>
        </w:rPr>
        <w:t>психоактивными</w:t>
      </w:r>
      <w:proofErr w:type="spellEnd"/>
      <w:r w:rsidRPr="00DD368B">
        <w:rPr>
          <w:rFonts w:ascii="Times New Roman" w:hAnsi="Times New Roman" w:cs="Times New Roman"/>
          <w:sz w:val="26"/>
          <w:szCs w:val="26"/>
        </w:rPr>
        <w:t xml:space="preserve"> веществами несовершеннолетними в общеобразовательной среде: Сб. программ / </w:t>
      </w:r>
      <w:r w:rsidR="006E1D89" w:rsidRPr="00DD368B">
        <w:rPr>
          <w:rFonts w:ascii="Times New Roman" w:hAnsi="Times New Roman" w:cs="Times New Roman"/>
          <w:sz w:val="26"/>
          <w:szCs w:val="26"/>
        </w:rPr>
        <w:t xml:space="preserve">под ред. Л. М. </w:t>
      </w:r>
      <w:proofErr w:type="spellStart"/>
      <w:r w:rsidR="006E1D89" w:rsidRPr="00DD368B">
        <w:rPr>
          <w:rFonts w:ascii="Times New Roman" w:hAnsi="Times New Roman" w:cs="Times New Roman"/>
          <w:sz w:val="26"/>
          <w:szCs w:val="26"/>
        </w:rPr>
        <w:t>Шипициной</w:t>
      </w:r>
      <w:proofErr w:type="spellEnd"/>
      <w:r w:rsidR="006E1D89" w:rsidRPr="00DD368B">
        <w:rPr>
          <w:rFonts w:ascii="Times New Roman" w:hAnsi="Times New Roman" w:cs="Times New Roman"/>
          <w:sz w:val="26"/>
          <w:szCs w:val="26"/>
        </w:rPr>
        <w:t>. СПб</w:t>
      </w:r>
      <w:proofErr w:type="gramStart"/>
      <w:r w:rsidR="006E1D89" w:rsidRPr="00DD368B">
        <w:rPr>
          <w:rFonts w:ascii="Times New Roman" w:hAnsi="Times New Roman" w:cs="Times New Roman"/>
          <w:sz w:val="26"/>
          <w:szCs w:val="26"/>
        </w:rPr>
        <w:t xml:space="preserve">.; </w:t>
      </w:r>
      <w:proofErr w:type="gramEnd"/>
      <w:r w:rsidRPr="00DD368B">
        <w:rPr>
          <w:rFonts w:ascii="Times New Roman" w:hAnsi="Times New Roman" w:cs="Times New Roman"/>
          <w:sz w:val="26"/>
          <w:szCs w:val="26"/>
        </w:rPr>
        <w:t>Образование - культура, 2003.</w:t>
      </w:r>
    </w:p>
    <w:p w:rsidR="00DD368B" w:rsidRDefault="00281C7A"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 xml:space="preserve">Сирота Н.А., </w:t>
      </w:r>
      <w:proofErr w:type="spellStart"/>
      <w:r w:rsidRPr="00DD368B">
        <w:rPr>
          <w:rFonts w:ascii="Times New Roman" w:hAnsi="Times New Roman" w:cs="Times New Roman"/>
          <w:sz w:val="26"/>
          <w:szCs w:val="26"/>
        </w:rPr>
        <w:t>Ялтонский</w:t>
      </w:r>
      <w:proofErr w:type="spellEnd"/>
      <w:r w:rsidRPr="00DD368B">
        <w:rPr>
          <w:rFonts w:ascii="Times New Roman" w:hAnsi="Times New Roman" w:cs="Times New Roman"/>
          <w:sz w:val="26"/>
          <w:szCs w:val="26"/>
        </w:rPr>
        <w:t xml:space="preserve"> В.М. Профилактика наркомании и алкоголизма: </w:t>
      </w:r>
      <w:proofErr w:type="spellStart"/>
      <w:r w:rsidRPr="00DD368B">
        <w:rPr>
          <w:rFonts w:ascii="Times New Roman" w:hAnsi="Times New Roman" w:cs="Times New Roman"/>
          <w:sz w:val="26"/>
          <w:szCs w:val="26"/>
        </w:rPr>
        <w:t>Учебн</w:t>
      </w:r>
      <w:proofErr w:type="spellEnd"/>
      <w:r w:rsidRPr="00DD368B">
        <w:rPr>
          <w:rFonts w:ascii="Times New Roman" w:hAnsi="Times New Roman" w:cs="Times New Roman"/>
          <w:sz w:val="26"/>
          <w:szCs w:val="26"/>
        </w:rPr>
        <w:t xml:space="preserve">. </w:t>
      </w:r>
      <w:proofErr w:type="spellStart"/>
      <w:r w:rsidRPr="00DD368B">
        <w:rPr>
          <w:rFonts w:ascii="Times New Roman" w:hAnsi="Times New Roman" w:cs="Times New Roman"/>
          <w:sz w:val="26"/>
          <w:szCs w:val="26"/>
        </w:rPr>
        <w:t>пособ</w:t>
      </w:r>
      <w:proofErr w:type="spellEnd"/>
      <w:r w:rsidRPr="00DD368B">
        <w:rPr>
          <w:rFonts w:ascii="Times New Roman" w:hAnsi="Times New Roman" w:cs="Times New Roman"/>
          <w:sz w:val="26"/>
          <w:szCs w:val="26"/>
        </w:rPr>
        <w:t>. – М.: Академия, 2003.</w:t>
      </w:r>
    </w:p>
    <w:p w:rsidR="00DD368B" w:rsidRDefault="00CE17D1"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Соколов Я.В. Наш выб</w:t>
      </w:r>
      <w:r w:rsidR="00D97423" w:rsidRPr="00DD368B">
        <w:rPr>
          <w:rFonts w:ascii="Times New Roman" w:hAnsi="Times New Roman" w:cs="Times New Roman"/>
          <w:sz w:val="26"/>
          <w:szCs w:val="26"/>
        </w:rPr>
        <w:t>ор: здоровый образ жизни: книга для учащихся 7-9 классов калужской области. – М.: НИЦ «Гражданин», 2013.</w:t>
      </w:r>
      <w:r w:rsidRPr="00DD368B">
        <w:rPr>
          <w:rFonts w:ascii="Times New Roman" w:hAnsi="Times New Roman" w:cs="Times New Roman"/>
          <w:sz w:val="26"/>
          <w:szCs w:val="26"/>
        </w:rPr>
        <w:t xml:space="preserve"> </w:t>
      </w:r>
    </w:p>
    <w:p w:rsidR="00DD368B" w:rsidRDefault="00281C7A"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rPr>
        <w:t>Тренинг жизненных навыков для подростков с трудностями социальной адаптации</w:t>
      </w:r>
      <w:proofErr w:type="gramStart"/>
      <w:r w:rsidRPr="00DD368B">
        <w:rPr>
          <w:rFonts w:ascii="Times New Roman" w:hAnsi="Times New Roman" w:cs="Times New Roman"/>
          <w:sz w:val="26"/>
          <w:szCs w:val="26"/>
        </w:rPr>
        <w:t>.</w:t>
      </w:r>
      <w:proofErr w:type="gramEnd"/>
      <w:r w:rsidRPr="00DD368B">
        <w:rPr>
          <w:rFonts w:ascii="Times New Roman" w:hAnsi="Times New Roman" w:cs="Times New Roman"/>
          <w:sz w:val="26"/>
          <w:szCs w:val="26"/>
        </w:rPr>
        <w:t xml:space="preserve"> - /</w:t>
      </w:r>
      <w:proofErr w:type="gramStart"/>
      <w:r w:rsidRPr="00DD368B">
        <w:rPr>
          <w:rFonts w:ascii="Times New Roman" w:hAnsi="Times New Roman" w:cs="Times New Roman"/>
          <w:sz w:val="26"/>
          <w:szCs w:val="26"/>
        </w:rPr>
        <w:t>п</w:t>
      </w:r>
      <w:proofErr w:type="gramEnd"/>
      <w:r w:rsidRPr="00DD368B">
        <w:rPr>
          <w:rFonts w:ascii="Times New Roman" w:hAnsi="Times New Roman" w:cs="Times New Roman"/>
          <w:sz w:val="26"/>
          <w:szCs w:val="26"/>
        </w:rPr>
        <w:t xml:space="preserve">од науч. Ред. А.Ф. </w:t>
      </w:r>
      <w:proofErr w:type="spellStart"/>
      <w:r w:rsidRPr="00DD368B">
        <w:rPr>
          <w:rFonts w:ascii="Times New Roman" w:hAnsi="Times New Roman" w:cs="Times New Roman"/>
          <w:sz w:val="26"/>
          <w:szCs w:val="26"/>
        </w:rPr>
        <w:t>Шадуры</w:t>
      </w:r>
      <w:proofErr w:type="spellEnd"/>
      <w:r w:rsidRPr="00DD368B">
        <w:rPr>
          <w:rFonts w:ascii="Times New Roman" w:hAnsi="Times New Roman" w:cs="Times New Roman"/>
          <w:sz w:val="26"/>
          <w:szCs w:val="26"/>
        </w:rPr>
        <w:t xml:space="preserve"> – СПб</w:t>
      </w:r>
      <w:proofErr w:type="gramStart"/>
      <w:r w:rsidRPr="00DD368B">
        <w:rPr>
          <w:rFonts w:ascii="Times New Roman" w:hAnsi="Times New Roman" w:cs="Times New Roman"/>
          <w:sz w:val="26"/>
          <w:szCs w:val="26"/>
        </w:rPr>
        <w:t xml:space="preserve">.: </w:t>
      </w:r>
      <w:proofErr w:type="gramEnd"/>
      <w:r w:rsidRPr="00DD368B">
        <w:rPr>
          <w:rFonts w:ascii="Times New Roman" w:hAnsi="Times New Roman" w:cs="Times New Roman"/>
          <w:sz w:val="26"/>
          <w:szCs w:val="26"/>
        </w:rPr>
        <w:t>Издательство «Речь», 2005.</w:t>
      </w:r>
    </w:p>
    <w:p w:rsidR="00361A23" w:rsidRPr="00361A23" w:rsidRDefault="005A40C8" w:rsidP="00361A23">
      <w:pPr>
        <w:pStyle w:val="a7"/>
        <w:numPr>
          <w:ilvl w:val="0"/>
          <w:numId w:val="32"/>
        </w:numPr>
        <w:rPr>
          <w:rStyle w:val="ae"/>
          <w:rFonts w:ascii="Times New Roman" w:hAnsi="Times New Roman" w:cs="Times New Roman"/>
          <w:color w:val="auto"/>
          <w:sz w:val="26"/>
          <w:szCs w:val="26"/>
          <w:u w:val="none"/>
        </w:rPr>
      </w:pPr>
      <w:r w:rsidRPr="00DD368B">
        <w:rPr>
          <w:rFonts w:ascii="Times New Roman" w:hAnsi="Times New Roman" w:cs="Times New Roman"/>
          <w:sz w:val="26"/>
          <w:szCs w:val="26"/>
        </w:rPr>
        <w:t xml:space="preserve">Видеофильмы: «Территория безопасности», «Точка </w:t>
      </w:r>
      <w:r w:rsidR="00FC24B4" w:rsidRPr="00DD368B">
        <w:rPr>
          <w:rFonts w:ascii="Times New Roman" w:hAnsi="Times New Roman" w:cs="Times New Roman"/>
          <w:sz w:val="26"/>
          <w:szCs w:val="26"/>
        </w:rPr>
        <w:t>невозврата</w:t>
      </w:r>
      <w:r w:rsidRPr="00DD368B">
        <w:rPr>
          <w:rFonts w:ascii="Times New Roman" w:hAnsi="Times New Roman" w:cs="Times New Roman"/>
          <w:sz w:val="26"/>
          <w:szCs w:val="26"/>
        </w:rPr>
        <w:t>»</w:t>
      </w:r>
      <w:r w:rsidR="00FC24B4" w:rsidRPr="00DD368B">
        <w:rPr>
          <w:rFonts w:ascii="Times New Roman" w:hAnsi="Times New Roman" w:cs="Times New Roman"/>
          <w:sz w:val="26"/>
          <w:szCs w:val="26"/>
        </w:rPr>
        <w:t xml:space="preserve">, </w:t>
      </w:r>
      <w:r w:rsidR="006E1D89" w:rsidRPr="00DD368B">
        <w:rPr>
          <w:rFonts w:ascii="Times New Roman" w:hAnsi="Times New Roman" w:cs="Times New Roman"/>
          <w:sz w:val="26"/>
          <w:szCs w:val="26"/>
        </w:rPr>
        <w:t xml:space="preserve">«Полуфабрикаты смерти», </w:t>
      </w:r>
      <w:r w:rsidR="00FC24B4" w:rsidRPr="00DD368B">
        <w:rPr>
          <w:rFonts w:ascii="Times New Roman" w:hAnsi="Times New Roman" w:cs="Times New Roman"/>
          <w:sz w:val="26"/>
          <w:szCs w:val="26"/>
        </w:rPr>
        <w:t xml:space="preserve">«Необъявленная война» </w:t>
      </w:r>
      <w:r w:rsidRPr="00DD368B">
        <w:rPr>
          <w:rFonts w:ascii="Times New Roman" w:hAnsi="Times New Roman" w:cs="Times New Roman"/>
          <w:sz w:val="26"/>
          <w:szCs w:val="26"/>
        </w:rPr>
        <w:t xml:space="preserve">(ссылка для скачивания: </w:t>
      </w:r>
      <w:hyperlink r:id="rId9" w:history="1">
        <w:r w:rsidRPr="00DD368B">
          <w:rPr>
            <w:rStyle w:val="ae"/>
            <w:rFonts w:ascii="Times New Roman" w:hAnsi="Times New Roman" w:cs="Times New Roman"/>
            <w:color w:val="auto"/>
            <w:sz w:val="26"/>
            <w:szCs w:val="26"/>
          </w:rPr>
          <w:t>http://www.fskn.gov.ru/pages/main/parents_childrens/childrens/4074/index.shtml</w:t>
        </w:r>
      </w:hyperlink>
      <w:r w:rsidR="00DD368B">
        <w:rPr>
          <w:rStyle w:val="ae"/>
          <w:rFonts w:ascii="Times New Roman" w:hAnsi="Times New Roman" w:cs="Times New Roman"/>
          <w:color w:val="auto"/>
          <w:sz w:val="26"/>
          <w:szCs w:val="26"/>
        </w:rPr>
        <w:t>)</w:t>
      </w:r>
    </w:p>
    <w:p w:rsidR="00DD368B" w:rsidRPr="00361A23" w:rsidRDefault="00FC24B4" w:rsidP="00361A23">
      <w:pPr>
        <w:pStyle w:val="a7"/>
        <w:numPr>
          <w:ilvl w:val="0"/>
          <w:numId w:val="32"/>
        </w:numPr>
        <w:rPr>
          <w:rFonts w:ascii="Times New Roman" w:hAnsi="Times New Roman" w:cs="Times New Roman"/>
          <w:sz w:val="26"/>
          <w:szCs w:val="26"/>
        </w:rPr>
      </w:pPr>
      <w:r w:rsidRPr="00361A23">
        <w:rPr>
          <w:rFonts w:ascii="Times New Roman" w:hAnsi="Times New Roman" w:cs="Times New Roman"/>
          <w:sz w:val="26"/>
          <w:szCs w:val="26"/>
        </w:rPr>
        <w:t>Видеофильмы: «Черная полоса», «Роковое удовольствие», «Флирт со смертью»</w:t>
      </w:r>
      <w:r w:rsidR="00361A23" w:rsidRPr="00361A23">
        <w:t xml:space="preserve"> </w:t>
      </w:r>
      <w:r w:rsidR="00361A23">
        <w:t xml:space="preserve"> </w:t>
      </w:r>
      <w:r w:rsidR="00361A23" w:rsidRPr="00361A23">
        <w:rPr>
          <w:rFonts w:ascii="Times New Roman" w:hAnsi="Times New Roman" w:cs="Times New Roman"/>
          <w:sz w:val="26"/>
          <w:szCs w:val="26"/>
        </w:rPr>
        <w:t xml:space="preserve">(ссылка для скачивания: </w:t>
      </w:r>
      <w:hyperlink r:id="rId10" w:tgtFrame="_blank" w:history="1">
        <w:r w:rsidR="00361A23" w:rsidRPr="00361A23">
          <w:rPr>
            <w:rFonts w:ascii="Times New Roman" w:hAnsi="Times New Roman" w:cs="Times New Roman"/>
            <w:sz w:val="26"/>
            <w:szCs w:val="26"/>
          </w:rPr>
          <w:t>http://rutracker.org/forum/viewtopic.php?t=3107220</w:t>
        </w:r>
      </w:hyperlink>
      <w:r w:rsidR="00361A23" w:rsidRPr="00361A23">
        <w:rPr>
          <w:rFonts w:ascii="Times New Roman" w:hAnsi="Times New Roman" w:cs="Times New Roman"/>
          <w:sz w:val="26"/>
          <w:szCs w:val="26"/>
        </w:rPr>
        <w:t>)</w:t>
      </w:r>
    </w:p>
    <w:p w:rsidR="00210B7D" w:rsidRDefault="005954A4" w:rsidP="00DD368B">
      <w:pPr>
        <w:pStyle w:val="a7"/>
        <w:numPr>
          <w:ilvl w:val="0"/>
          <w:numId w:val="32"/>
        </w:numPr>
        <w:rPr>
          <w:rFonts w:ascii="Times New Roman" w:hAnsi="Times New Roman" w:cs="Times New Roman"/>
          <w:sz w:val="26"/>
          <w:szCs w:val="26"/>
        </w:rPr>
      </w:pPr>
      <w:r>
        <w:rPr>
          <w:rFonts w:ascii="Times New Roman" w:hAnsi="Times New Roman" w:cs="Times New Roman"/>
          <w:sz w:val="26"/>
          <w:szCs w:val="26"/>
        </w:rPr>
        <w:t xml:space="preserve">Видеоматериалы и документальные фильмы: «Спайс-легальный ужас», «Охота за разумом», «Спайс - эпидемия», «Курительная смесь  - Спайс. </w:t>
      </w:r>
      <w:proofErr w:type="gramStart"/>
      <w:r>
        <w:rPr>
          <w:rFonts w:ascii="Times New Roman" w:hAnsi="Times New Roman" w:cs="Times New Roman"/>
          <w:sz w:val="26"/>
          <w:szCs w:val="26"/>
        </w:rPr>
        <w:t>Реальная история жизни»</w:t>
      </w:r>
      <w:r w:rsidR="00361A23" w:rsidRPr="00361A23">
        <w:t xml:space="preserve"> </w:t>
      </w:r>
      <w:r w:rsidR="00361A23">
        <w:rPr>
          <w:rFonts w:ascii="Times New Roman" w:hAnsi="Times New Roman" w:cs="Times New Roman"/>
          <w:sz w:val="26"/>
          <w:szCs w:val="26"/>
        </w:rPr>
        <w:t xml:space="preserve">(ссылка для скачивания: </w:t>
      </w:r>
      <w:hyperlink r:id="rId11" w:tgtFrame="_blank" w:history="1">
        <w:r w:rsidR="00361A23" w:rsidRPr="00361A23">
          <w:rPr>
            <w:rStyle w:val="ae"/>
            <w:rFonts w:ascii="Times New Roman" w:hAnsi="Times New Roman" w:cs="Times New Roman"/>
            <w:color w:val="auto"/>
            <w:sz w:val="26"/>
            <w:szCs w:val="26"/>
          </w:rPr>
          <w:t>http://narcoblock.ru/narkotiki/spajsovaya-zavisimost</w:t>
        </w:r>
      </w:hyperlink>
      <w:r w:rsidR="00361A23" w:rsidRPr="00361A23">
        <w:t xml:space="preserve">, </w:t>
      </w:r>
      <w:r w:rsidR="00361A23">
        <w:t xml:space="preserve"> </w:t>
      </w:r>
      <w:hyperlink r:id="rId12" w:tgtFrame="_blank" w:history="1">
        <w:r w:rsidR="00361A23" w:rsidRPr="00361A23">
          <w:rPr>
            <w:rFonts w:ascii="Times New Roman" w:hAnsi="Times New Roman" w:cs="Times New Roman"/>
            <w:sz w:val="26"/>
            <w:szCs w:val="26"/>
          </w:rPr>
          <w:t>http://videoscope.cc/162476-chto-takoe-spajs-i-kak-on-ubivaet-ljudej.html</w:t>
        </w:r>
      </w:hyperlink>
      <w:proofErr w:type="gramEnd"/>
    </w:p>
    <w:p w:rsidR="006E1D89" w:rsidRPr="00DD368B" w:rsidRDefault="006E1D89" w:rsidP="00DD368B">
      <w:pPr>
        <w:pStyle w:val="a7"/>
        <w:numPr>
          <w:ilvl w:val="0"/>
          <w:numId w:val="32"/>
        </w:numPr>
        <w:rPr>
          <w:rFonts w:ascii="Times New Roman" w:hAnsi="Times New Roman" w:cs="Times New Roman"/>
          <w:sz w:val="26"/>
          <w:szCs w:val="26"/>
        </w:rPr>
      </w:pPr>
      <w:r w:rsidRPr="00DD368B">
        <w:rPr>
          <w:rFonts w:ascii="Times New Roman" w:hAnsi="Times New Roman" w:cs="Times New Roman"/>
          <w:sz w:val="26"/>
          <w:szCs w:val="26"/>
          <w:lang w:val="en-US"/>
        </w:rPr>
        <w:t>CD</w:t>
      </w:r>
      <w:r w:rsidRPr="00DD368B">
        <w:rPr>
          <w:rFonts w:ascii="Times New Roman" w:hAnsi="Times New Roman" w:cs="Times New Roman"/>
          <w:sz w:val="26"/>
          <w:szCs w:val="26"/>
        </w:rPr>
        <w:t xml:space="preserve"> -диск «Право выбора». Сборник видео</w:t>
      </w:r>
      <w:r w:rsidR="00DD368B" w:rsidRPr="00DD368B">
        <w:rPr>
          <w:rFonts w:ascii="Times New Roman" w:hAnsi="Times New Roman" w:cs="Times New Roman"/>
          <w:sz w:val="26"/>
          <w:szCs w:val="26"/>
        </w:rPr>
        <w:t>фильмов</w:t>
      </w:r>
      <w:r w:rsidRPr="00DD368B">
        <w:rPr>
          <w:rFonts w:ascii="Times New Roman" w:hAnsi="Times New Roman" w:cs="Times New Roman"/>
          <w:sz w:val="26"/>
          <w:szCs w:val="26"/>
        </w:rPr>
        <w:t xml:space="preserve"> и методических материалов, рекомендованный УФСКН России по Калужской области</w:t>
      </w:r>
      <w:r w:rsidR="00DD368B" w:rsidRPr="00DD368B">
        <w:rPr>
          <w:rFonts w:ascii="Times New Roman" w:hAnsi="Times New Roman" w:cs="Times New Roman"/>
          <w:sz w:val="26"/>
          <w:szCs w:val="26"/>
        </w:rPr>
        <w:t>, 2010.</w:t>
      </w:r>
      <w:r w:rsidRPr="00DD368B">
        <w:rPr>
          <w:rFonts w:ascii="Times New Roman" w:hAnsi="Times New Roman" w:cs="Times New Roman"/>
          <w:sz w:val="26"/>
          <w:szCs w:val="26"/>
        </w:rPr>
        <w:t xml:space="preserve"> </w:t>
      </w:r>
    </w:p>
    <w:sectPr w:rsidR="006E1D89" w:rsidRPr="00DD368B" w:rsidSect="00B04D7D">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4A4" w:rsidRDefault="005954A4" w:rsidP="00507A2A">
      <w:pPr>
        <w:spacing w:after="0" w:line="240" w:lineRule="auto"/>
      </w:pPr>
      <w:r>
        <w:separator/>
      </w:r>
    </w:p>
  </w:endnote>
  <w:endnote w:type="continuationSeparator" w:id="0">
    <w:p w:rsidR="005954A4" w:rsidRDefault="005954A4" w:rsidP="0050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MyriadPro-Bold">
    <w:altName w:val="Arial Unicode MS"/>
    <w:panose1 w:val="00000000000000000000"/>
    <w:charset w:val="88"/>
    <w:family w:val="auto"/>
    <w:notTrueType/>
    <w:pitch w:val="default"/>
    <w:sig w:usb0="00000001" w:usb1="08080000" w:usb2="00000010" w:usb3="00000000" w:csb0="00100000"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185458"/>
      <w:docPartObj>
        <w:docPartGallery w:val="Page Numbers (Bottom of Page)"/>
        <w:docPartUnique/>
      </w:docPartObj>
    </w:sdtPr>
    <w:sdtContent>
      <w:p w:rsidR="005954A4" w:rsidRDefault="005954A4">
        <w:pPr>
          <w:pStyle w:val="a5"/>
          <w:jc w:val="center"/>
        </w:pPr>
        <w:r>
          <w:fldChar w:fldCharType="begin"/>
        </w:r>
        <w:r>
          <w:instrText>PAGE   \* MERGEFORMAT</w:instrText>
        </w:r>
        <w:r>
          <w:fldChar w:fldCharType="separate"/>
        </w:r>
        <w:r w:rsidR="009F5177">
          <w:rPr>
            <w:noProof/>
          </w:rPr>
          <w:t>2</w:t>
        </w:r>
        <w:r>
          <w:fldChar w:fldCharType="end"/>
        </w:r>
      </w:p>
    </w:sdtContent>
  </w:sdt>
  <w:p w:rsidR="005954A4" w:rsidRDefault="005954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4A4" w:rsidRDefault="005954A4" w:rsidP="00507A2A">
      <w:pPr>
        <w:spacing w:after="0" w:line="240" w:lineRule="auto"/>
      </w:pPr>
      <w:r>
        <w:separator/>
      </w:r>
    </w:p>
  </w:footnote>
  <w:footnote w:type="continuationSeparator" w:id="0">
    <w:p w:rsidR="005954A4" w:rsidRDefault="005954A4" w:rsidP="00507A2A">
      <w:pPr>
        <w:spacing w:after="0" w:line="240" w:lineRule="auto"/>
      </w:pPr>
      <w:r>
        <w:continuationSeparator/>
      </w:r>
    </w:p>
  </w:footnote>
  <w:footnote w:id="1">
    <w:p w:rsidR="005954A4" w:rsidRDefault="005954A4">
      <w:pPr>
        <w:pStyle w:val="af7"/>
      </w:pPr>
      <w:r>
        <w:rPr>
          <w:rStyle w:val="af9"/>
        </w:rPr>
        <w:footnoteRef/>
      </w:r>
      <w:r>
        <w:t xml:space="preserve"> Рекомендованные информационно-просветительские и видеоматериалы в электронном виде можно получить в отделе профилактики </w:t>
      </w:r>
      <w:proofErr w:type="spellStart"/>
      <w:r>
        <w:t>девиантного</w:t>
      </w:r>
      <w:proofErr w:type="spellEnd"/>
      <w:r>
        <w:t xml:space="preserve"> поведения детей и подростков ГАОУ ДПО «КГИРО», по адресу : г. Калуга, ул. Салтыкова-Щедрина, д.66</w:t>
      </w:r>
      <w:proofErr w:type="gramStart"/>
      <w:r>
        <w:t xml:space="preserve"> А</w:t>
      </w:r>
      <w:proofErr w:type="gramEnd"/>
      <w:r>
        <w:t xml:space="preserve">, </w:t>
      </w:r>
      <w:proofErr w:type="spellStart"/>
      <w:r>
        <w:t>каб</w:t>
      </w:r>
      <w:proofErr w:type="spellEnd"/>
      <w:r>
        <w:t>. 105, 116, тел.:8(4842) 22-61-52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A67427"/>
    <w:multiLevelType w:val="hybridMultilevel"/>
    <w:tmpl w:val="BCC68C40"/>
    <w:lvl w:ilvl="0" w:tplc="590C757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CD53D5"/>
    <w:multiLevelType w:val="hybridMultilevel"/>
    <w:tmpl w:val="B164F3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260915"/>
    <w:multiLevelType w:val="hybridMultilevel"/>
    <w:tmpl w:val="D66468CA"/>
    <w:lvl w:ilvl="0" w:tplc="59DCD03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5A4425"/>
    <w:multiLevelType w:val="hybridMultilevel"/>
    <w:tmpl w:val="F19482D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0A690D00"/>
    <w:multiLevelType w:val="hybridMultilevel"/>
    <w:tmpl w:val="6DCA7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AB4854"/>
    <w:multiLevelType w:val="hybridMultilevel"/>
    <w:tmpl w:val="2102C3A6"/>
    <w:lvl w:ilvl="0" w:tplc="590C757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6952E4"/>
    <w:multiLevelType w:val="hybridMultilevel"/>
    <w:tmpl w:val="DE6E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F4520B"/>
    <w:multiLevelType w:val="singleLevel"/>
    <w:tmpl w:val="76F034F0"/>
    <w:lvl w:ilvl="0">
      <w:start w:val="3"/>
      <w:numFmt w:val="bullet"/>
      <w:lvlText w:val="-"/>
      <w:lvlJc w:val="left"/>
      <w:pPr>
        <w:tabs>
          <w:tab w:val="num" w:pos="360"/>
        </w:tabs>
        <w:ind w:left="360" w:hanging="360"/>
      </w:pPr>
      <w:rPr>
        <w:rFonts w:ascii="Times New Roman" w:hAnsi="Times New Roman" w:hint="default"/>
      </w:rPr>
    </w:lvl>
  </w:abstractNum>
  <w:abstractNum w:abstractNumId="9">
    <w:nsid w:val="19F570DA"/>
    <w:multiLevelType w:val="hybridMultilevel"/>
    <w:tmpl w:val="A320B43E"/>
    <w:lvl w:ilvl="0" w:tplc="F776283A">
      <w:start w:val="1"/>
      <w:numFmt w:val="decimal"/>
      <w:lvlText w:val="%1."/>
      <w:lvlJc w:val="left"/>
      <w:pPr>
        <w:ind w:left="928"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BD139C"/>
    <w:multiLevelType w:val="hybridMultilevel"/>
    <w:tmpl w:val="FC4ECF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8448F5"/>
    <w:multiLevelType w:val="hybridMultilevel"/>
    <w:tmpl w:val="3E3AB912"/>
    <w:lvl w:ilvl="0" w:tplc="590C757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0E5E90"/>
    <w:multiLevelType w:val="singleLevel"/>
    <w:tmpl w:val="0419000F"/>
    <w:lvl w:ilvl="0">
      <w:start w:val="1"/>
      <w:numFmt w:val="decimal"/>
      <w:lvlText w:val="%1."/>
      <w:legacy w:legacy="1" w:legacySpace="0" w:legacyIndent="360"/>
      <w:lvlJc w:val="left"/>
      <w:pPr>
        <w:ind w:left="360" w:hanging="360"/>
      </w:pPr>
    </w:lvl>
  </w:abstractNum>
  <w:abstractNum w:abstractNumId="13">
    <w:nsid w:val="226F35B3"/>
    <w:multiLevelType w:val="hybridMultilevel"/>
    <w:tmpl w:val="3F0ADA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861F02"/>
    <w:multiLevelType w:val="singleLevel"/>
    <w:tmpl w:val="725EF658"/>
    <w:lvl w:ilvl="0">
      <w:start w:val="1"/>
      <w:numFmt w:val="decimal"/>
      <w:lvlText w:val="%1."/>
      <w:legacy w:legacy="1" w:legacySpace="0" w:legacyIndent="300"/>
      <w:lvlJc w:val="left"/>
      <w:pPr>
        <w:ind w:left="0" w:firstLine="0"/>
      </w:pPr>
      <w:rPr>
        <w:rFonts w:ascii="Times New Roman" w:hAnsi="Times New Roman" w:cs="Times New Roman" w:hint="default"/>
      </w:rPr>
    </w:lvl>
  </w:abstractNum>
  <w:abstractNum w:abstractNumId="15">
    <w:nsid w:val="293465DB"/>
    <w:multiLevelType w:val="hybridMultilevel"/>
    <w:tmpl w:val="884A0356"/>
    <w:lvl w:ilvl="0" w:tplc="590C757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C9204B"/>
    <w:multiLevelType w:val="singleLevel"/>
    <w:tmpl w:val="0419000F"/>
    <w:lvl w:ilvl="0">
      <w:start w:val="5"/>
      <w:numFmt w:val="decimal"/>
      <w:lvlText w:val="%1."/>
      <w:lvlJc w:val="left"/>
      <w:pPr>
        <w:tabs>
          <w:tab w:val="num" w:pos="360"/>
        </w:tabs>
        <w:ind w:left="360" w:hanging="360"/>
      </w:pPr>
      <w:rPr>
        <w:rFonts w:hint="default"/>
      </w:rPr>
    </w:lvl>
  </w:abstractNum>
  <w:abstractNum w:abstractNumId="17">
    <w:nsid w:val="32621BB4"/>
    <w:multiLevelType w:val="hybridMultilevel"/>
    <w:tmpl w:val="50E004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6F029F8"/>
    <w:multiLevelType w:val="hybridMultilevel"/>
    <w:tmpl w:val="B084394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7A557C2"/>
    <w:multiLevelType w:val="hybridMultilevel"/>
    <w:tmpl w:val="F22C4896"/>
    <w:lvl w:ilvl="0" w:tplc="0F8CE6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83A2CB9"/>
    <w:multiLevelType w:val="hybridMultilevel"/>
    <w:tmpl w:val="2228D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CD1057"/>
    <w:multiLevelType w:val="hybridMultilevel"/>
    <w:tmpl w:val="13643BB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444327"/>
    <w:multiLevelType w:val="hybridMultilevel"/>
    <w:tmpl w:val="626EA656"/>
    <w:lvl w:ilvl="0" w:tplc="E50A4C4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nsid w:val="524E3A92"/>
    <w:multiLevelType w:val="hybridMultilevel"/>
    <w:tmpl w:val="876EEFD8"/>
    <w:lvl w:ilvl="0" w:tplc="DF8EF90E">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2E03E1"/>
    <w:multiLevelType w:val="hybridMultilevel"/>
    <w:tmpl w:val="CC382AB8"/>
    <w:lvl w:ilvl="0" w:tplc="181C48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4D6FD3"/>
    <w:multiLevelType w:val="hybridMultilevel"/>
    <w:tmpl w:val="4C549F60"/>
    <w:lvl w:ilvl="0" w:tplc="79645E84">
      <w:start w:val="1"/>
      <w:numFmt w:val="decimal"/>
      <w:lvlText w:val="%1."/>
      <w:lvlJc w:val="left"/>
      <w:pPr>
        <w:ind w:left="1211" w:hanging="360"/>
      </w:pPr>
      <w:rPr>
        <w:rFonts w:asciiTheme="minorHAnsi" w:hAnsiTheme="minorHAnsi" w:cstheme="minorBidi" w:hint="default"/>
        <w:sz w:val="27"/>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4B01166"/>
    <w:multiLevelType w:val="hybridMultilevel"/>
    <w:tmpl w:val="3F16B6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38773D"/>
    <w:multiLevelType w:val="hybridMultilevel"/>
    <w:tmpl w:val="E9EC9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1E7FBB"/>
    <w:multiLevelType w:val="hybridMultilevel"/>
    <w:tmpl w:val="A8E49D74"/>
    <w:lvl w:ilvl="0" w:tplc="3FF4EA3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DED5A27"/>
    <w:multiLevelType w:val="hybridMultilevel"/>
    <w:tmpl w:val="A1886A0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6FF6AB1"/>
    <w:multiLevelType w:val="hybridMultilevel"/>
    <w:tmpl w:val="CC30DF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7A5C6D94"/>
    <w:multiLevelType w:val="singleLevel"/>
    <w:tmpl w:val="4D4CF486"/>
    <w:lvl w:ilvl="0">
      <w:start w:val="162"/>
      <w:numFmt w:val="decimal"/>
      <w:lvlText w:val="%1."/>
      <w:legacy w:legacy="1" w:legacySpace="0" w:legacyIndent="448"/>
      <w:lvlJc w:val="left"/>
      <w:pPr>
        <w:ind w:left="448" w:hanging="448"/>
      </w:pPr>
    </w:lvl>
  </w:abstractNum>
  <w:abstractNum w:abstractNumId="32">
    <w:nsid w:val="7E4F63B0"/>
    <w:multiLevelType w:val="multilevel"/>
    <w:tmpl w:val="DDDE487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33">
    <w:nsid w:val="7F512665"/>
    <w:multiLevelType w:val="hybridMultilevel"/>
    <w:tmpl w:val="6DCA7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7"/>
  </w:num>
  <w:num w:numId="3">
    <w:abstractNumId w:val="28"/>
  </w:num>
  <w:num w:numId="4">
    <w:abstractNumId w:val="24"/>
  </w:num>
  <w:num w:numId="5">
    <w:abstractNumId w:val="19"/>
  </w:num>
  <w:num w:numId="6">
    <w:abstractNumId w:val="22"/>
  </w:num>
  <w:num w:numId="7">
    <w:abstractNumId w:val="25"/>
  </w:num>
  <w:num w:numId="8">
    <w:abstractNumId w:val="23"/>
  </w:num>
  <w:num w:numId="9">
    <w:abstractNumId w:val="13"/>
  </w:num>
  <w:num w:numId="10">
    <w:abstractNumId w:val="0"/>
  </w:num>
  <w:num w:numId="11">
    <w:abstractNumId w:val="8"/>
  </w:num>
  <w:num w:numId="12">
    <w:abstractNumId w:val="16"/>
  </w:num>
  <w:num w:numId="13">
    <w:abstractNumId w:val="15"/>
  </w:num>
  <w:num w:numId="14">
    <w:abstractNumId w:val="6"/>
  </w:num>
  <w:num w:numId="15">
    <w:abstractNumId w:val="32"/>
  </w:num>
  <w:num w:numId="16">
    <w:abstractNumId w:val="11"/>
  </w:num>
  <w:num w:numId="17">
    <w:abstractNumId w:val="30"/>
  </w:num>
  <w:num w:numId="18">
    <w:abstractNumId w:val="12"/>
  </w:num>
  <w:num w:numId="19">
    <w:abstractNumId w:val="31"/>
  </w:num>
  <w:num w:numId="20">
    <w:abstractNumId w:val="26"/>
  </w:num>
  <w:num w:numId="21">
    <w:abstractNumId w:val="18"/>
  </w:num>
  <w:num w:numId="22">
    <w:abstractNumId w:val="29"/>
  </w:num>
  <w:num w:numId="23">
    <w:abstractNumId w:val="21"/>
  </w:num>
  <w:num w:numId="24">
    <w:abstractNumId w:val="1"/>
  </w:num>
  <w:num w:numId="25">
    <w:abstractNumId w:val="10"/>
  </w:num>
  <w:num w:numId="26">
    <w:abstractNumId w:val="9"/>
  </w:num>
  <w:num w:numId="27">
    <w:abstractNumId w:val="20"/>
  </w:num>
  <w:num w:numId="28">
    <w:abstractNumId w:val="4"/>
  </w:num>
  <w:num w:numId="29">
    <w:abstractNumId w:val="3"/>
  </w:num>
  <w:num w:numId="30">
    <w:abstractNumId w:val="17"/>
  </w:num>
  <w:num w:numId="31">
    <w:abstractNumId w:val="2"/>
  </w:num>
  <w:num w:numId="32">
    <w:abstractNumId w:val="5"/>
  </w:num>
  <w:num w:numId="33">
    <w:abstractNumId w:val="14"/>
    <w:lvlOverride w:ilvl="0">
      <w:startOverride w:val="1"/>
    </w:lvlOverride>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506B7E"/>
    <w:rsid w:val="00002693"/>
    <w:rsid w:val="00005914"/>
    <w:rsid w:val="000073E1"/>
    <w:rsid w:val="000112F7"/>
    <w:rsid w:val="00014363"/>
    <w:rsid w:val="000310C9"/>
    <w:rsid w:val="00046FA1"/>
    <w:rsid w:val="00054F5D"/>
    <w:rsid w:val="00060FEF"/>
    <w:rsid w:val="000A411B"/>
    <w:rsid w:val="000B1588"/>
    <w:rsid w:val="000E1715"/>
    <w:rsid w:val="000F7883"/>
    <w:rsid w:val="001111CF"/>
    <w:rsid w:val="0012461B"/>
    <w:rsid w:val="00172304"/>
    <w:rsid w:val="00184289"/>
    <w:rsid w:val="00184F7E"/>
    <w:rsid w:val="001C1C09"/>
    <w:rsid w:val="001C572F"/>
    <w:rsid w:val="001E51DB"/>
    <w:rsid w:val="001F5B1B"/>
    <w:rsid w:val="0020271A"/>
    <w:rsid w:val="002028F0"/>
    <w:rsid w:val="00204BA5"/>
    <w:rsid w:val="00210B7D"/>
    <w:rsid w:val="00227F78"/>
    <w:rsid w:val="00231A17"/>
    <w:rsid w:val="00233C53"/>
    <w:rsid w:val="0024241E"/>
    <w:rsid w:val="00255953"/>
    <w:rsid w:val="00265815"/>
    <w:rsid w:val="00281C7A"/>
    <w:rsid w:val="00284EED"/>
    <w:rsid w:val="002B0155"/>
    <w:rsid w:val="002B67E6"/>
    <w:rsid w:val="002C3627"/>
    <w:rsid w:val="002D69CE"/>
    <w:rsid w:val="0030215C"/>
    <w:rsid w:val="003372BF"/>
    <w:rsid w:val="00346E53"/>
    <w:rsid w:val="003543F6"/>
    <w:rsid w:val="00361A23"/>
    <w:rsid w:val="003723C1"/>
    <w:rsid w:val="003810C7"/>
    <w:rsid w:val="00391683"/>
    <w:rsid w:val="003A66D7"/>
    <w:rsid w:val="003B00DF"/>
    <w:rsid w:val="003C09E8"/>
    <w:rsid w:val="003C7370"/>
    <w:rsid w:val="003C7E3D"/>
    <w:rsid w:val="003E35B1"/>
    <w:rsid w:val="003F5467"/>
    <w:rsid w:val="00406D67"/>
    <w:rsid w:val="00412CE5"/>
    <w:rsid w:val="0041541B"/>
    <w:rsid w:val="00416D83"/>
    <w:rsid w:val="00467074"/>
    <w:rsid w:val="00472C6B"/>
    <w:rsid w:val="00475060"/>
    <w:rsid w:val="00482278"/>
    <w:rsid w:val="004A0F25"/>
    <w:rsid w:val="004A25B1"/>
    <w:rsid w:val="004A32FA"/>
    <w:rsid w:val="004D218D"/>
    <w:rsid w:val="004D3320"/>
    <w:rsid w:val="004F2EE5"/>
    <w:rsid w:val="00505499"/>
    <w:rsid w:val="00506B7E"/>
    <w:rsid w:val="005073CD"/>
    <w:rsid w:val="00507A2A"/>
    <w:rsid w:val="00511237"/>
    <w:rsid w:val="00525650"/>
    <w:rsid w:val="00531A54"/>
    <w:rsid w:val="0054418B"/>
    <w:rsid w:val="005954A4"/>
    <w:rsid w:val="005A40C8"/>
    <w:rsid w:val="005B696D"/>
    <w:rsid w:val="005D45BA"/>
    <w:rsid w:val="005D7BAA"/>
    <w:rsid w:val="005E2C80"/>
    <w:rsid w:val="005F3978"/>
    <w:rsid w:val="00606E0D"/>
    <w:rsid w:val="006700BB"/>
    <w:rsid w:val="006A7ACE"/>
    <w:rsid w:val="006C51DD"/>
    <w:rsid w:val="006C6456"/>
    <w:rsid w:val="006E1D89"/>
    <w:rsid w:val="00734EFA"/>
    <w:rsid w:val="00754B36"/>
    <w:rsid w:val="00764C3C"/>
    <w:rsid w:val="00765A5C"/>
    <w:rsid w:val="007850C7"/>
    <w:rsid w:val="00794AE8"/>
    <w:rsid w:val="007A0997"/>
    <w:rsid w:val="007B3516"/>
    <w:rsid w:val="007C6A8E"/>
    <w:rsid w:val="007E35D2"/>
    <w:rsid w:val="007E55DA"/>
    <w:rsid w:val="007F5BB9"/>
    <w:rsid w:val="008105A2"/>
    <w:rsid w:val="00817DED"/>
    <w:rsid w:val="00824F2D"/>
    <w:rsid w:val="008328F8"/>
    <w:rsid w:val="00847270"/>
    <w:rsid w:val="00847D49"/>
    <w:rsid w:val="00856E6D"/>
    <w:rsid w:val="00861B3B"/>
    <w:rsid w:val="0089554D"/>
    <w:rsid w:val="008A2497"/>
    <w:rsid w:val="008A67BA"/>
    <w:rsid w:val="008B7688"/>
    <w:rsid w:val="008C0689"/>
    <w:rsid w:val="008C5262"/>
    <w:rsid w:val="008D652B"/>
    <w:rsid w:val="008E0CDD"/>
    <w:rsid w:val="008E76C3"/>
    <w:rsid w:val="008F2FC5"/>
    <w:rsid w:val="008F5BB2"/>
    <w:rsid w:val="008F78AE"/>
    <w:rsid w:val="009012D3"/>
    <w:rsid w:val="00911A7A"/>
    <w:rsid w:val="00914085"/>
    <w:rsid w:val="00926ACE"/>
    <w:rsid w:val="0093425A"/>
    <w:rsid w:val="00937F91"/>
    <w:rsid w:val="009479BF"/>
    <w:rsid w:val="0095426D"/>
    <w:rsid w:val="0095755C"/>
    <w:rsid w:val="009617DD"/>
    <w:rsid w:val="00964FFF"/>
    <w:rsid w:val="0099444D"/>
    <w:rsid w:val="009D42BE"/>
    <w:rsid w:val="009E0A86"/>
    <w:rsid w:val="009F5177"/>
    <w:rsid w:val="009F5A30"/>
    <w:rsid w:val="009F6E28"/>
    <w:rsid w:val="00A14117"/>
    <w:rsid w:val="00A14A15"/>
    <w:rsid w:val="00A14C8A"/>
    <w:rsid w:val="00A21016"/>
    <w:rsid w:val="00A55BF1"/>
    <w:rsid w:val="00A6484A"/>
    <w:rsid w:val="00A80A3F"/>
    <w:rsid w:val="00AA2EC5"/>
    <w:rsid w:val="00AC1DA7"/>
    <w:rsid w:val="00AC667E"/>
    <w:rsid w:val="00AD4320"/>
    <w:rsid w:val="00AE1F30"/>
    <w:rsid w:val="00B04D7D"/>
    <w:rsid w:val="00B126A7"/>
    <w:rsid w:val="00B137BF"/>
    <w:rsid w:val="00B951CE"/>
    <w:rsid w:val="00BA7647"/>
    <w:rsid w:val="00BB64B2"/>
    <w:rsid w:val="00BC72CF"/>
    <w:rsid w:val="00BD0A81"/>
    <w:rsid w:val="00BE4206"/>
    <w:rsid w:val="00C06C46"/>
    <w:rsid w:val="00C11470"/>
    <w:rsid w:val="00C13248"/>
    <w:rsid w:val="00C3304C"/>
    <w:rsid w:val="00C342F7"/>
    <w:rsid w:val="00C53FA7"/>
    <w:rsid w:val="00C64666"/>
    <w:rsid w:val="00C6675F"/>
    <w:rsid w:val="00C8018B"/>
    <w:rsid w:val="00C80E8D"/>
    <w:rsid w:val="00C9068A"/>
    <w:rsid w:val="00C920EE"/>
    <w:rsid w:val="00CA0ECA"/>
    <w:rsid w:val="00CD04D6"/>
    <w:rsid w:val="00CD17CC"/>
    <w:rsid w:val="00CE17D1"/>
    <w:rsid w:val="00D11BD0"/>
    <w:rsid w:val="00D306DD"/>
    <w:rsid w:val="00D35A0D"/>
    <w:rsid w:val="00D61878"/>
    <w:rsid w:val="00D97423"/>
    <w:rsid w:val="00DB5DF6"/>
    <w:rsid w:val="00DC7568"/>
    <w:rsid w:val="00DD368B"/>
    <w:rsid w:val="00DD3D37"/>
    <w:rsid w:val="00DE5CD8"/>
    <w:rsid w:val="00E039FD"/>
    <w:rsid w:val="00E03ADF"/>
    <w:rsid w:val="00E164EC"/>
    <w:rsid w:val="00E255C2"/>
    <w:rsid w:val="00E567EA"/>
    <w:rsid w:val="00E57228"/>
    <w:rsid w:val="00E81F34"/>
    <w:rsid w:val="00E93172"/>
    <w:rsid w:val="00E955F0"/>
    <w:rsid w:val="00EB2BCF"/>
    <w:rsid w:val="00EB56A5"/>
    <w:rsid w:val="00EE494D"/>
    <w:rsid w:val="00EF3A19"/>
    <w:rsid w:val="00F046CA"/>
    <w:rsid w:val="00F31899"/>
    <w:rsid w:val="00F33884"/>
    <w:rsid w:val="00F3485D"/>
    <w:rsid w:val="00F513A1"/>
    <w:rsid w:val="00F61116"/>
    <w:rsid w:val="00FA0E10"/>
    <w:rsid w:val="00FB272E"/>
    <w:rsid w:val="00FC21C4"/>
    <w:rsid w:val="00FC24B4"/>
    <w:rsid w:val="00FC72EB"/>
    <w:rsid w:val="00FD5B90"/>
    <w:rsid w:val="00FE0379"/>
    <w:rsid w:val="00FE23C4"/>
    <w:rsid w:val="00FE26A2"/>
    <w:rsid w:val="00FE647A"/>
    <w:rsid w:val="00FF2CF1"/>
    <w:rsid w:val="00FF3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18B"/>
  </w:style>
  <w:style w:type="paragraph" w:styleId="1">
    <w:name w:val="heading 1"/>
    <w:basedOn w:val="a"/>
    <w:next w:val="a"/>
    <w:link w:val="10"/>
    <w:qFormat/>
    <w:rsid w:val="00FB272E"/>
    <w:pPr>
      <w:keepNext/>
      <w:spacing w:after="0" w:line="240" w:lineRule="auto"/>
      <w:jc w:val="center"/>
      <w:outlineLvl w:val="0"/>
    </w:pPr>
    <w:rPr>
      <w:rFonts w:ascii="Arial" w:eastAsia="Times New Roman" w:hAnsi="Arial" w:cs="Arial"/>
      <w:b/>
      <w:bCs/>
      <w:w w:val="80"/>
      <w:sz w:val="24"/>
      <w:szCs w:val="24"/>
      <w:lang w:eastAsia="ru-RU"/>
    </w:rPr>
  </w:style>
  <w:style w:type="paragraph" w:styleId="2">
    <w:name w:val="heading 2"/>
    <w:basedOn w:val="a"/>
    <w:next w:val="a"/>
    <w:link w:val="20"/>
    <w:autoRedefine/>
    <w:qFormat/>
    <w:rsid w:val="00FB272E"/>
    <w:pPr>
      <w:keepNext/>
      <w:spacing w:before="240" w:after="60" w:line="240" w:lineRule="auto"/>
      <w:jc w:val="both"/>
      <w:outlineLvl w:val="1"/>
    </w:pPr>
    <w:rPr>
      <w:rFonts w:ascii="Arial" w:eastAsia="Times New Roman" w:hAnsi="Arial" w:cs="Arial"/>
      <w:b/>
      <w:bCs/>
      <w:i/>
      <w:iCs/>
      <w:sz w:val="32"/>
      <w:szCs w:val="32"/>
      <w:lang w:eastAsia="ru-RU"/>
    </w:rPr>
  </w:style>
  <w:style w:type="paragraph" w:styleId="3">
    <w:name w:val="heading 3"/>
    <w:basedOn w:val="a"/>
    <w:next w:val="a"/>
    <w:link w:val="30"/>
    <w:qFormat/>
    <w:rsid w:val="00FB272E"/>
    <w:pPr>
      <w:keepNext/>
      <w:spacing w:before="120" w:after="120" w:line="240" w:lineRule="auto"/>
      <w:jc w:val="both"/>
      <w:outlineLvl w:val="2"/>
    </w:pPr>
    <w:rPr>
      <w:rFonts w:ascii="Arial" w:eastAsia="Times New Roman" w:hAnsi="Arial" w:cs="Arial"/>
      <w:b/>
      <w:bCs/>
      <w:noProof/>
      <w:sz w:val="24"/>
      <w:szCs w:val="24"/>
      <w:lang w:eastAsia="ru-RU"/>
    </w:rPr>
  </w:style>
  <w:style w:type="paragraph" w:styleId="4">
    <w:name w:val="heading 4"/>
    <w:basedOn w:val="a"/>
    <w:next w:val="a"/>
    <w:link w:val="40"/>
    <w:qFormat/>
    <w:rsid w:val="00FB272E"/>
    <w:pPr>
      <w:keepNext/>
      <w:spacing w:after="0" w:line="240" w:lineRule="auto"/>
      <w:jc w:val="both"/>
      <w:outlineLvl w:val="3"/>
    </w:pPr>
    <w:rPr>
      <w:rFonts w:ascii="Arial" w:eastAsia="Times New Roman" w:hAnsi="Arial" w:cs="Arial"/>
      <w:b/>
      <w:bCs/>
      <w:sz w:val="24"/>
      <w:szCs w:val="24"/>
      <w:lang w:eastAsia="ru-RU"/>
    </w:rPr>
  </w:style>
  <w:style w:type="paragraph" w:styleId="5">
    <w:name w:val="heading 5"/>
    <w:basedOn w:val="a"/>
    <w:next w:val="a"/>
    <w:link w:val="50"/>
    <w:qFormat/>
    <w:rsid w:val="00FB272E"/>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310C9"/>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FB272E"/>
    <w:p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FB272E"/>
    <w:pPr>
      <w:keepNext/>
      <w:spacing w:after="0" w:line="360" w:lineRule="auto"/>
      <w:jc w:val="both"/>
      <w:outlineLvl w:val="7"/>
    </w:pPr>
    <w:rPr>
      <w:rFonts w:ascii="Arial" w:eastAsia="Times New Roman" w:hAnsi="Arial" w:cs="Arial"/>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7A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7A2A"/>
  </w:style>
  <w:style w:type="paragraph" w:styleId="a5">
    <w:name w:val="footer"/>
    <w:basedOn w:val="a"/>
    <w:link w:val="a6"/>
    <w:uiPriority w:val="99"/>
    <w:unhideWhenUsed/>
    <w:rsid w:val="00507A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7A2A"/>
  </w:style>
  <w:style w:type="paragraph" w:styleId="a7">
    <w:name w:val="List Paragraph"/>
    <w:basedOn w:val="a"/>
    <w:uiPriority w:val="34"/>
    <w:qFormat/>
    <w:rsid w:val="00E039FD"/>
    <w:pPr>
      <w:ind w:left="720"/>
      <w:contextualSpacing/>
    </w:pPr>
  </w:style>
  <w:style w:type="paragraph" w:customStyle="1" w:styleId="Default">
    <w:name w:val="Default"/>
    <w:rsid w:val="005D45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FB272E"/>
    <w:rPr>
      <w:rFonts w:ascii="Arial" w:eastAsia="Times New Roman" w:hAnsi="Arial" w:cs="Arial"/>
      <w:b/>
      <w:bCs/>
      <w:w w:val="80"/>
      <w:sz w:val="24"/>
      <w:szCs w:val="24"/>
      <w:lang w:eastAsia="ru-RU"/>
    </w:rPr>
  </w:style>
  <w:style w:type="character" w:customStyle="1" w:styleId="20">
    <w:name w:val="Заголовок 2 Знак"/>
    <w:basedOn w:val="a0"/>
    <w:link w:val="2"/>
    <w:rsid w:val="00FB272E"/>
    <w:rPr>
      <w:rFonts w:ascii="Arial" w:eastAsia="Times New Roman" w:hAnsi="Arial" w:cs="Arial"/>
      <w:b/>
      <w:bCs/>
      <w:i/>
      <w:iCs/>
      <w:sz w:val="32"/>
      <w:szCs w:val="32"/>
      <w:lang w:eastAsia="ru-RU"/>
    </w:rPr>
  </w:style>
  <w:style w:type="character" w:customStyle="1" w:styleId="30">
    <w:name w:val="Заголовок 3 Знак"/>
    <w:basedOn w:val="a0"/>
    <w:link w:val="3"/>
    <w:rsid w:val="00FB272E"/>
    <w:rPr>
      <w:rFonts w:ascii="Arial" w:eastAsia="Times New Roman" w:hAnsi="Arial" w:cs="Arial"/>
      <w:b/>
      <w:bCs/>
      <w:noProof/>
      <w:sz w:val="24"/>
      <w:szCs w:val="24"/>
      <w:lang w:eastAsia="ru-RU"/>
    </w:rPr>
  </w:style>
  <w:style w:type="character" w:customStyle="1" w:styleId="40">
    <w:name w:val="Заголовок 4 Знак"/>
    <w:basedOn w:val="a0"/>
    <w:link w:val="4"/>
    <w:rsid w:val="00FB272E"/>
    <w:rPr>
      <w:rFonts w:ascii="Arial" w:eastAsia="Times New Roman" w:hAnsi="Arial" w:cs="Arial"/>
      <w:b/>
      <w:bCs/>
      <w:sz w:val="24"/>
      <w:szCs w:val="24"/>
      <w:lang w:eastAsia="ru-RU"/>
    </w:rPr>
  </w:style>
  <w:style w:type="character" w:customStyle="1" w:styleId="50">
    <w:name w:val="Заголовок 5 Знак"/>
    <w:basedOn w:val="a0"/>
    <w:link w:val="5"/>
    <w:rsid w:val="00FB272E"/>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FB272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B272E"/>
    <w:rPr>
      <w:rFonts w:ascii="Arial" w:eastAsia="Times New Roman" w:hAnsi="Arial" w:cs="Arial"/>
      <w:i/>
      <w:iCs/>
      <w:sz w:val="24"/>
      <w:szCs w:val="24"/>
      <w:lang w:eastAsia="ru-RU"/>
    </w:rPr>
  </w:style>
  <w:style w:type="numbering" w:customStyle="1" w:styleId="11">
    <w:name w:val="Нет списка1"/>
    <w:next w:val="a2"/>
    <w:semiHidden/>
    <w:rsid w:val="00FB272E"/>
  </w:style>
  <w:style w:type="paragraph" w:customStyle="1" w:styleId="FR1">
    <w:name w:val="FR1"/>
    <w:rsid w:val="00FB272E"/>
    <w:pPr>
      <w:widowControl w:val="0"/>
      <w:spacing w:before="200" w:after="0" w:line="420" w:lineRule="auto"/>
      <w:ind w:left="160"/>
      <w:jc w:val="center"/>
    </w:pPr>
    <w:rPr>
      <w:rFonts w:ascii="Arial" w:eastAsia="Times New Roman" w:hAnsi="Arial" w:cs="Arial"/>
      <w:b/>
      <w:bCs/>
      <w:sz w:val="18"/>
      <w:szCs w:val="18"/>
      <w:lang w:eastAsia="ru-RU"/>
    </w:rPr>
  </w:style>
  <w:style w:type="paragraph" w:styleId="21">
    <w:name w:val="Body Text 2"/>
    <w:basedOn w:val="a"/>
    <w:link w:val="22"/>
    <w:rsid w:val="00FB272E"/>
    <w:pPr>
      <w:spacing w:after="0" w:line="240" w:lineRule="auto"/>
      <w:jc w:val="both"/>
    </w:pPr>
    <w:rPr>
      <w:rFonts w:ascii="Arial" w:eastAsia="Times New Roman" w:hAnsi="Arial" w:cs="Arial"/>
      <w:b/>
      <w:bCs/>
      <w:sz w:val="24"/>
      <w:szCs w:val="24"/>
      <w:lang w:eastAsia="ru-RU"/>
    </w:rPr>
  </w:style>
  <w:style w:type="character" w:customStyle="1" w:styleId="22">
    <w:name w:val="Основной текст 2 Знак"/>
    <w:basedOn w:val="a0"/>
    <w:link w:val="21"/>
    <w:rsid w:val="00FB272E"/>
    <w:rPr>
      <w:rFonts w:ascii="Arial" w:eastAsia="Times New Roman" w:hAnsi="Arial" w:cs="Arial"/>
      <w:b/>
      <w:bCs/>
      <w:sz w:val="24"/>
      <w:szCs w:val="24"/>
      <w:lang w:eastAsia="ru-RU"/>
    </w:rPr>
  </w:style>
  <w:style w:type="paragraph" w:styleId="31">
    <w:name w:val="Body Text 3"/>
    <w:basedOn w:val="a"/>
    <w:link w:val="32"/>
    <w:rsid w:val="00FB272E"/>
    <w:pPr>
      <w:spacing w:after="0" w:line="360" w:lineRule="auto"/>
      <w:jc w:val="both"/>
    </w:pPr>
    <w:rPr>
      <w:rFonts w:ascii="Arial CYR" w:eastAsia="Times New Roman" w:hAnsi="Arial CYR" w:cs="Arial CYR"/>
      <w:b/>
      <w:bCs/>
      <w:sz w:val="24"/>
      <w:szCs w:val="24"/>
      <w:lang w:eastAsia="ru-RU"/>
    </w:rPr>
  </w:style>
  <w:style w:type="character" w:customStyle="1" w:styleId="32">
    <w:name w:val="Основной текст 3 Знак"/>
    <w:basedOn w:val="a0"/>
    <w:link w:val="31"/>
    <w:rsid w:val="00FB272E"/>
    <w:rPr>
      <w:rFonts w:ascii="Arial CYR" w:eastAsia="Times New Roman" w:hAnsi="Arial CYR" w:cs="Arial CYR"/>
      <w:b/>
      <w:bCs/>
      <w:sz w:val="24"/>
      <w:szCs w:val="24"/>
      <w:lang w:eastAsia="ru-RU"/>
    </w:rPr>
  </w:style>
  <w:style w:type="paragraph" w:styleId="a8">
    <w:name w:val="List"/>
    <w:basedOn w:val="a"/>
    <w:rsid w:val="00FB272E"/>
    <w:pPr>
      <w:spacing w:after="0" w:line="240" w:lineRule="auto"/>
      <w:ind w:left="283" w:hanging="283"/>
      <w:jc w:val="both"/>
    </w:pPr>
    <w:rPr>
      <w:rFonts w:ascii="MS Sans Serif" w:eastAsia="Times New Roman" w:hAnsi="MS Sans Serif" w:cs="MS Sans Serif"/>
      <w:sz w:val="20"/>
      <w:szCs w:val="20"/>
      <w:lang w:val="en-US" w:eastAsia="ru-RU"/>
    </w:rPr>
  </w:style>
  <w:style w:type="paragraph" w:styleId="a9">
    <w:name w:val="Body Text"/>
    <w:basedOn w:val="a"/>
    <w:link w:val="aa"/>
    <w:rsid w:val="00FB272E"/>
    <w:pPr>
      <w:spacing w:after="0" w:line="360" w:lineRule="auto"/>
      <w:jc w:val="both"/>
    </w:pPr>
    <w:rPr>
      <w:rFonts w:ascii="Arial CYR" w:eastAsia="Times New Roman" w:hAnsi="Arial CYR" w:cs="Arial CYR"/>
      <w:sz w:val="24"/>
      <w:szCs w:val="24"/>
      <w:lang w:eastAsia="ru-RU"/>
    </w:rPr>
  </w:style>
  <w:style w:type="character" w:customStyle="1" w:styleId="aa">
    <w:name w:val="Основной текст Знак"/>
    <w:basedOn w:val="a0"/>
    <w:link w:val="a9"/>
    <w:rsid w:val="00FB272E"/>
    <w:rPr>
      <w:rFonts w:ascii="Arial CYR" w:eastAsia="Times New Roman" w:hAnsi="Arial CYR" w:cs="Arial CYR"/>
      <w:sz w:val="24"/>
      <w:szCs w:val="24"/>
      <w:lang w:eastAsia="ru-RU"/>
    </w:rPr>
  </w:style>
  <w:style w:type="paragraph" w:customStyle="1" w:styleId="FR2">
    <w:name w:val="FR2"/>
    <w:rsid w:val="00FB272E"/>
    <w:pPr>
      <w:widowControl w:val="0"/>
      <w:spacing w:before="200" w:after="0" w:line="240" w:lineRule="auto"/>
    </w:pPr>
    <w:rPr>
      <w:rFonts w:ascii="Arial" w:eastAsia="Times New Roman" w:hAnsi="Arial" w:cs="Arial"/>
      <w:sz w:val="20"/>
      <w:szCs w:val="20"/>
      <w:lang w:eastAsia="ru-RU"/>
    </w:rPr>
  </w:style>
  <w:style w:type="character" w:styleId="ab">
    <w:name w:val="page number"/>
    <w:basedOn w:val="a0"/>
    <w:rsid w:val="00FB272E"/>
  </w:style>
  <w:style w:type="paragraph" w:customStyle="1" w:styleId="GCNote">
    <w:name w:val="GCNote"/>
    <w:basedOn w:val="a"/>
    <w:rsid w:val="00FB272E"/>
    <w:pPr>
      <w:widowControl w:val="0"/>
      <w:spacing w:after="0" w:line="240" w:lineRule="auto"/>
      <w:ind w:left="720" w:right="720"/>
      <w:jc w:val="both"/>
    </w:pPr>
    <w:rPr>
      <w:rFonts w:ascii="Times New Roman" w:eastAsia="Times New Roman" w:hAnsi="Times New Roman" w:cs="Times New Roman"/>
      <w:sz w:val="20"/>
      <w:szCs w:val="20"/>
    </w:rPr>
  </w:style>
  <w:style w:type="paragraph" w:customStyle="1" w:styleId="71">
    <w:name w:val="Загол7"/>
    <w:basedOn w:val="7"/>
    <w:autoRedefine/>
    <w:rsid w:val="00FB272E"/>
    <w:pPr>
      <w:keepNext/>
      <w:spacing w:before="120" w:after="120"/>
      <w:jc w:val="center"/>
    </w:pPr>
    <w:rPr>
      <w:b/>
      <w:bCs/>
      <w:sz w:val="32"/>
      <w:szCs w:val="32"/>
    </w:rPr>
  </w:style>
  <w:style w:type="paragraph" w:styleId="ac">
    <w:name w:val="Title"/>
    <w:basedOn w:val="a"/>
    <w:link w:val="ad"/>
    <w:qFormat/>
    <w:rsid w:val="00FB272E"/>
    <w:pPr>
      <w:spacing w:after="0" w:line="240" w:lineRule="auto"/>
      <w:jc w:val="center"/>
    </w:pPr>
    <w:rPr>
      <w:rFonts w:ascii="Times New Roman" w:eastAsia="Times New Roman" w:hAnsi="Times New Roman" w:cs="Times New Roman"/>
      <w:sz w:val="24"/>
      <w:szCs w:val="24"/>
      <w:lang w:eastAsia="ru-RU"/>
    </w:rPr>
  </w:style>
  <w:style w:type="character" w:customStyle="1" w:styleId="ad">
    <w:name w:val="Название Знак"/>
    <w:basedOn w:val="a0"/>
    <w:link w:val="ac"/>
    <w:rsid w:val="00FB272E"/>
    <w:rPr>
      <w:rFonts w:ascii="Times New Roman" w:eastAsia="Times New Roman" w:hAnsi="Times New Roman" w:cs="Times New Roman"/>
      <w:sz w:val="24"/>
      <w:szCs w:val="24"/>
      <w:lang w:eastAsia="ru-RU"/>
    </w:rPr>
  </w:style>
  <w:style w:type="paragraph" w:styleId="23">
    <w:name w:val="Body Text Indent 2"/>
    <w:basedOn w:val="a"/>
    <w:link w:val="24"/>
    <w:rsid w:val="00FB272E"/>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FB272E"/>
    <w:rPr>
      <w:rFonts w:ascii="Times New Roman" w:eastAsia="Times New Roman" w:hAnsi="Times New Roman" w:cs="Times New Roman"/>
      <w:sz w:val="24"/>
      <w:szCs w:val="24"/>
      <w:lang w:eastAsia="ru-RU"/>
    </w:rPr>
  </w:style>
  <w:style w:type="paragraph" w:styleId="33">
    <w:name w:val="Body Text Indent 3"/>
    <w:basedOn w:val="a"/>
    <w:link w:val="34"/>
    <w:rsid w:val="00FB272E"/>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rsid w:val="00FB272E"/>
    <w:rPr>
      <w:rFonts w:ascii="Times New Roman" w:eastAsia="Times New Roman" w:hAnsi="Times New Roman" w:cs="Times New Roman"/>
      <w:sz w:val="24"/>
      <w:szCs w:val="24"/>
      <w:lang w:eastAsia="ru-RU"/>
    </w:rPr>
  </w:style>
  <w:style w:type="paragraph" w:styleId="12">
    <w:name w:val="toc 1"/>
    <w:basedOn w:val="a"/>
    <w:next w:val="a"/>
    <w:autoRedefine/>
    <w:semiHidden/>
    <w:rsid w:val="00FB272E"/>
    <w:pPr>
      <w:spacing w:before="120" w:after="120" w:line="240" w:lineRule="auto"/>
      <w:jc w:val="both"/>
    </w:pPr>
    <w:rPr>
      <w:rFonts w:ascii="Times New Roman" w:eastAsia="Times New Roman" w:hAnsi="Times New Roman" w:cs="Times New Roman"/>
      <w:b/>
      <w:bCs/>
      <w:caps/>
      <w:sz w:val="20"/>
      <w:szCs w:val="20"/>
      <w:lang w:eastAsia="ru-RU"/>
    </w:rPr>
  </w:style>
  <w:style w:type="paragraph" w:styleId="25">
    <w:name w:val="toc 2"/>
    <w:basedOn w:val="a"/>
    <w:next w:val="a"/>
    <w:autoRedefine/>
    <w:semiHidden/>
    <w:rsid w:val="00FB272E"/>
    <w:pPr>
      <w:spacing w:after="0" w:line="240" w:lineRule="auto"/>
      <w:ind w:left="240"/>
      <w:jc w:val="both"/>
    </w:pPr>
    <w:rPr>
      <w:rFonts w:ascii="Times New Roman" w:eastAsia="Times New Roman" w:hAnsi="Times New Roman" w:cs="Times New Roman"/>
      <w:smallCaps/>
      <w:sz w:val="20"/>
      <w:szCs w:val="20"/>
      <w:lang w:eastAsia="ru-RU"/>
    </w:rPr>
  </w:style>
  <w:style w:type="paragraph" w:styleId="35">
    <w:name w:val="toc 3"/>
    <w:basedOn w:val="a"/>
    <w:next w:val="a"/>
    <w:autoRedefine/>
    <w:semiHidden/>
    <w:rsid w:val="00FB272E"/>
    <w:pPr>
      <w:spacing w:after="0" w:line="240" w:lineRule="auto"/>
      <w:ind w:left="480"/>
      <w:jc w:val="both"/>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FB272E"/>
    <w:pPr>
      <w:spacing w:after="0" w:line="240" w:lineRule="auto"/>
      <w:ind w:left="720"/>
      <w:jc w:val="both"/>
    </w:pPr>
    <w:rPr>
      <w:rFonts w:ascii="Times New Roman" w:eastAsia="Times New Roman" w:hAnsi="Times New Roman" w:cs="Times New Roman"/>
      <w:sz w:val="18"/>
      <w:szCs w:val="18"/>
      <w:lang w:eastAsia="ru-RU"/>
    </w:rPr>
  </w:style>
  <w:style w:type="paragraph" w:styleId="51">
    <w:name w:val="toc 5"/>
    <w:basedOn w:val="a"/>
    <w:next w:val="a"/>
    <w:autoRedefine/>
    <w:semiHidden/>
    <w:rsid w:val="00FB272E"/>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
    <w:next w:val="a"/>
    <w:autoRedefine/>
    <w:semiHidden/>
    <w:rsid w:val="00FB272E"/>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
    <w:next w:val="a"/>
    <w:autoRedefine/>
    <w:semiHidden/>
    <w:rsid w:val="00FB272E"/>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
    <w:next w:val="a"/>
    <w:autoRedefine/>
    <w:semiHidden/>
    <w:rsid w:val="00FB272E"/>
    <w:pPr>
      <w:spacing w:after="0" w:line="240" w:lineRule="auto"/>
      <w:ind w:left="1680"/>
      <w:jc w:val="both"/>
    </w:pPr>
    <w:rPr>
      <w:rFonts w:ascii="Times New Roman" w:eastAsia="Times New Roman" w:hAnsi="Times New Roman" w:cs="Times New Roman"/>
      <w:sz w:val="18"/>
      <w:szCs w:val="18"/>
      <w:lang w:eastAsia="ru-RU"/>
    </w:rPr>
  </w:style>
  <w:style w:type="paragraph" w:styleId="9">
    <w:name w:val="toc 9"/>
    <w:basedOn w:val="a"/>
    <w:next w:val="a"/>
    <w:autoRedefine/>
    <w:semiHidden/>
    <w:rsid w:val="00FB272E"/>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2pt">
    <w:name w:val="Стиль Заголовок 2 + 12 pt"/>
    <w:basedOn w:val="2"/>
    <w:autoRedefine/>
    <w:rsid w:val="00FB272E"/>
    <w:pPr>
      <w:jc w:val="left"/>
    </w:pPr>
  </w:style>
  <w:style w:type="paragraph" w:customStyle="1" w:styleId="13">
    <w:name w:val="Обычный1"/>
    <w:rsid w:val="00FB272E"/>
    <w:pPr>
      <w:widowControl w:val="0"/>
      <w:spacing w:after="0" w:line="260" w:lineRule="auto"/>
      <w:ind w:firstLine="360"/>
      <w:jc w:val="both"/>
    </w:pPr>
    <w:rPr>
      <w:rFonts w:ascii="Times New Roman" w:eastAsia="Times New Roman" w:hAnsi="Times New Roman" w:cs="Times New Roman"/>
      <w:snapToGrid w:val="0"/>
      <w:sz w:val="18"/>
      <w:szCs w:val="20"/>
      <w:lang w:eastAsia="ru-RU"/>
    </w:rPr>
  </w:style>
  <w:style w:type="paragraph" w:customStyle="1" w:styleId="116">
    <w:name w:val="Стиль Заголовок 1 + 16 пт По центру"/>
    <w:basedOn w:val="1"/>
    <w:autoRedefine/>
    <w:rsid w:val="00FB272E"/>
    <w:pPr>
      <w:ind w:left="360"/>
      <w:jc w:val="both"/>
    </w:pPr>
    <w:rPr>
      <w:rFonts w:ascii="Times New Roman" w:hAnsi="Times New Roman" w:cs="Times New Roman"/>
      <w:i/>
      <w:w w:val="100"/>
      <w:szCs w:val="20"/>
    </w:rPr>
  </w:style>
  <w:style w:type="character" w:styleId="ae">
    <w:name w:val="Hyperlink"/>
    <w:rsid w:val="00FB272E"/>
    <w:rPr>
      <w:color w:val="0000FF"/>
      <w:u w:val="single"/>
    </w:rPr>
  </w:style>
  <w:style w:type="character" w:customStyle="1" w:styleId="60">
    <w:name w:val="Заголовок 6 Знак"/>
    <w:basedOn w:val="a0"/>
    <w:link w:val="6"/>
    <w:rsid w:val="000310C9"/>
    <w:rPr>
      <w:rFonts w:ascii="Times New Roman" w:eastAsia="Times New Roman" w:hAnsi="Times New Roman" w:cs="Times New Roman"/>
      <w:b/>
      <w:bCs/>
      <w:lang w:eastAsia="ru-RU"/>
    </w:rPr>
  </w:style>
  <w:style w:type="numbering" w:customStyle="1" w:styleId="26">
    <w:name w:val="Нет списка2"/>
    <w:next w:val="a2"/>
    <w:semiHidden/>
    <w:rsid w:val="000310C9"/>
  </w:style>
  <w:style w:type="paragraph" w:styleId="af">
    <w:name w:val="Document Map"/>
    <w:basedOn w:val="a"/>
    <w:link w:val="af0"/>
    <w:semiHidden/>
    <w:rsid w:val="000310C9"/>
    <w:pPr>
      <w:shd w:val="clear" w:color="auto" w:fill="000080"/>
      <w:spacing w:after="0" w:line="240" w:lineRule="auto"/>
    </w:pPr>
    <w:rPr>
      <w:rFonts w:ascii="Tahoma" w:eastAsia="Times New Roman" w:hAnsi="Tahoma" w:cs="Tahoma"/>
      <w:sz w:val="24"/>
      <w:szCs w:val="24"/>
      <w:lang w:eastAsia="ru-RU"/>
    </w:rPr>
  </w:style>
  <w:style w:type="character" w:customStyle="1" w:styleId="af0">
    <w:name w:val="Схема документа Знак"/>
    <w:basedOn w:val="a0"/>
    <w:link w:val="af"/>
    <w:semiHidden/>
    <w:rsid w:val="000310C9"/>
    <w:rPr>
      <w:rFonts w:ascii="Tahoma" w:eastAsia="Times New Roman" w:hAnsi="Tahoma" w:cs="Tahoma"/>
      <w:sz w:val="24"/>
      <w:szCs w:val="24"/>
      <w:shd w:val="clear" w:color="auto" w:fill="000080"/>
      <w:lang w:eastAsia="ru-RU"/>
    </w:rPr>
  </w:style>
  <w:style w:type="paragraph" w:styleId="af1">
    <w:name w:val="Body Text Indent"/>
    <w:basedOn w:val="a"/>
    <w:link w:val="af2"/>
    <w:rsid w:val="000310C9"/>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0310C9"/>
    <w:rPr>
      <w:rFonts w:ascii="Times New Roman" w:eastAsia="Times New Roman" w:hAnsi="Times New Roman" w:cs="Times New Roman"/>
      <w:sz w:val="24"/>
      <w:szCs w:val="24"/>
      <w:lang w:eastAsia="ru-RU"/>
    </w:rPr>
  </w:style>
  <w:style w:type="paragraph" w:customStyle="1" w:styleId="27">
    <w:name w:val="Ìàðêèðîâàííûé ñïèñîê 2"/>
    <w:basedOn w:val="a"/>
    <w:rsid w:val="000310C9"/>
    <w:pPr>
      <w:autoSpaceDE w:val="0"/>
      <w:autoSpaceDN w:val="0"/>
      <w:adjustRightInd w:val="0"/>
      <w:spacing w:after="0" w:line="240" w:lineRule="auto"/>
      <w:ind w:left="566" w:hanging="283"/>
    </w:pPr>
    <w:rPr>
      <w:rFonts w:ascii="MS Sans Serif" w:eastAsia="Times New Roman" w:hAnsi="MS Sans Serif" w:cs="Times New Roman"/>
      <w:sz w:val="20"/>
      <w:szCs w:val="20"/>
      <w:lang w:val="en-US" w:eastAsia="ru-RU"/>
    </w:rPr>
  </w:style>
  <w:style w:type="paragraph" w:customStyle="1" w:styleId="62">
    <w:name w:val="Загол6"/>
    <w:basedOn w:val="6"/>
    <w:autoRedefine/>
    <w:rsid w:val="000310C9"/>
    <w:pPr>
      <w:keepNext/>
      <w:spacing w:before="0" w:after="0" w:line="360" w:lineRule="auto"/>
      <w:ind w:left="357"/>
    </w:pPr>
    <w:rPr>
      <w:bCs w:val="0"/>
      <w:i/>
      <w:sz w:val="28"/>
      <w:szCs w:val="24"/>
    </w:rPr>
  </w:style>
  <w:style w:type="paragraph" w:customStyle="1" w:styleId="af3">
    <w:name w:val="Примечание"/>
    <w:basedOn w:val="a"/>
    <w:autoRedefine/>
    <w:rsid w:val="000310C9"/>
    <w:pPr>
      <w:tabs>
        <w:tab w:val="left" w:pos="720"/>
      </w:tabs>
      <w:spacing w:before="60" w:after="60" w:line="240" w:lineRule="auto"/>
      <w:jc w:val="both"/>
    </w:pPr>
    <w:rPr>
      <w:rFonts w:ascii="Times New Roman" w:eastAsia="Times New Roman" w:hAnsi="Times New Roman" w:cs="Times New Roman"/>
      <w:sz w:val="24"/>
      <w:szCs w:val="20"/>
      <w:lang w:eastAsia="ru-RU"/>
    </w:rPr>
  </w:style>
  <w:style w:type="paragraph" w:styleId="af4">
    <w:name w:val="Balloon Text"/>
    <w:basedOn w:val="a"/>
    <w:link w:val="af5"/>
    <w:semiHidden/>
    <w:rsid w:val="000310C9"/>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semiHidden/>
    <w:rsid w:val="000310C9"/>
    <w:rPr>
      <w:rFonts w:ascii="Tahoma" w:eastAsia="Times New Roman" w:hAnsi="Tahoma" w:cs="Tahoma"/>
      <w:sz w:val="16"/>
      <w:szCs w:val="16"/>
      <w:lang w:eastAsia="ru-RU"/>
    </w:rPr>
  </w:style>
  <w:style w:type="paragraph" w:customStyle="1" w:styleId="1MonotypeCorsiva10">
    <w:name w:val="Стиль Заголовок 1 + Monotype Corsiva 10 пт"/>
    <w:basedOn w:val="1"/>
    <w:link w:val="1MonotypeCorsiva100"/>
    <w:autoRedefine/>
    <w:rsid w:val="000310C9"/>
    <w:pPr>
      <w:spacing w:before="240" w:after="60"/>
      <w:jc w:val="left"/>
    </w:pPr>
    <w:rPr>
      <w:rFonts w:ascii="Monotype Corsiva" w:hAnsi="Monotype Corsiva"/>
      <w:w w:val="100"/>
      <w:kern w:val="32"/>
      <w:szCs w:val="32"/>
    </w:rPr>
  </w:style>
  <w:style w:type="character" w:customStyle="1" w:styleId="1MonotypeCorsiva100">
    <w:name w:val="Стиль Заголовок 1 + Monotype Corsiva 10 пт Знак"/>
    <w:link w:val="1MonotypeCorsiva10"/>
    <w:rsid w:val="000310C9"/>
    <w:rPr>
      <w:rFonts w:ascii="Monotype Corsiva" w:eastAsia="Times New Roman" w:hAnsi="Monotype Corsiva" w:cs="Arial"/>
      <w:b/>
      <w:bCs/>
      <w:kern w:val="32"/>
      <w:sz w:val="24"/>
      <w:szCs w:val="32"/>
      <w:lang w:eastAsia="ru-RU"/>
    </w:rPr>
  </w:style>
  <w:style w:type="paragraph" w:styleId="af6">
    <w:name w:val="Normal (Web)"/>
    <w:basedOn w:val="a"/>
    <w:rsid w:val="009E0A86"/>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af7">
    <w:name w:val="footnote text"/>
    <w:basedOn w:val="a"/>
    <w:link w:val="af8"/>
    <w:uiPriority w:val="99"/>
    <w:semiHidden/>
    <w:unhideWhenUsed/>
    <w:rsid w:val="00265815"/>
    <w:pPr>
      <w:spacing w:after="0" w:line="240" w:lineRule="auto"/>
    </w:pPr>
    <w:rPr>
      <w:sz w:val="20"/>
      <w:szCs w:val="20"/>
    </w:rPr>
  </w:style>
  <w:style w:type="character" w:customStyle="1" w:styleId="af8">
    <w:name w:val="Текст сноски Знак"/>
    <w:basedOn w:val="a0"/>
    <w:link w:val="af7"/>
    <w:uiPriority w:val="99"/>
    <w:semiHidden/>
    <w:rsid w:val="00265815"/>
    <w:rPr>
      <w:sz w:val="20"/>
      <w:szCs w:val="20"/>
    </w:rPr>
  </w:style>
  <w:style w:type="character" w:styleId="af9">
    <w:name w:val="footnote reference"/>
    <w:basedOn w:val="a0"/>
    <w:uiPriority w:val="99"/>
    <w:semiHidden/>
    <w:unhideWhenUsed/>
    <w:rsid w:val="00265815"/>
    <w:rPr>
      <w:vertAlign w:val="superscript"/>
    </w:rPr>
  </w:style>
  <w:style w:type="paragraph" w:styleId="afa">
    <w:name w:val="endnote text"/>
    <w:basedOn w:val="a"/>
    <w:link w:val="afb"/>
    <w:uiPriority w:val="99"/>
    <w:semiHidden/>
    <w:unhideWhenUsed/>
    <w:rsid w:val="00A55BF1"/>
    <w:pPr>
      <w:spacing w:after="0" w:line="240" w:lineRule="auto"/>
    </w:pPr>
    <w:rPr>
      <w:sz w:val="20"/>
      <w:szCs w:val="20"/>
    </w:rPr>
  </w:style>
  <w:style w:type="character" w:customStyle="1" w:styleId="afb">
    <w:name w:val="Текст концевой сноски Знак"/>
    <w:basedOn w:val="a0"/>
    <w:link w:val="afa"/>
    <w:uiPriority w:val="99"/>
    <w:semiHidden/>
    <w:rsid w:val="00A55BF1"/>
    <w:rPr>
      <w:sz w:val="20"/>
      <w:szCs w:val="20"/>
    </w:rPr>
  </w:style>
  <w:style w:type="character" w:styleId="afc">
    <w:name w:val="endnote reference"/>
    <w:basedOn w:val="a0"/>
    <w:uiPriority w:val="99"/>
    <w:semiHidden/>
    <w:unhideWhenUsed/>
    <w:rsid w:val="00A55B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272E"/>
    <w:pPr>
      <w:keepNext/>
      <w:spacing w:after="0" w:line="240" w:lineRule="auto"/>
      <w:jc w:val="center"/>
      <w:outlineLvl w:val="0"/>
    </w:pPr>
    <w:rPr>
      <w:rFonts w:ascii="Arial" w:eastAsia="Times New Roman" w:hAnsi="Arial" w:cs="Arial"/>
      <w:b/>
      <w:bCs/>
      <w:w w:val="80"/>
      <w:sz w:val="24"/>
      <w:szCs w:val="24"/>
      <w:lang w:eastAsia="ru-RU"/>
    </w:rPr>
  </w:style>
  <w:style w:type="paragraph" w:styleId="2">
    <w:name w:val="heading 2"/>
    <w:basedOn w:val="a"/>
    <w:next w:val="a"/>
    <w:link w:val="20"/>
    <w:autoRedefine/>
    <w:qFormat/>
    <w:rsid w:val="00FB272E"/>
    <w:pPr>
      <w:keepNext/>
      <w:spacing w:before="240" w:after="60" w:line="240" w:lineRule="auto"/>
      <w:jc w:val="both"/>
      <w:outlineLvl w:val="1"/>
    </w:pPr>
    <w:rPr>
      <w:rFonts w:ascii="Arial" w:eastAsia="Times New Roman" w:hAnsi="Arial" w:cs="Arial"/>
      <w:b/>
      <w:bCs/>
      <w:i/>
      <w:iCs/>
      <w:sz w:val="32"/>
      <w:szCs w:val="32"/>
      <w:lang w:eastAsia="ru-RU"/>
    </w:rPr>
  </w:style>
  <w:style w:type="paragraph" w:styleId="3">
    <w:name w:val="heading 3"/>
    <w:basedOn w:val="a"/>
    <w:next w:val="a"/>
    <w:link w:val="30"/>
    <w:qFormat/>
    <w:rsid w:val="00FB272E"/>
    <w:pPr>
      <w:keepNext/>
      <w:spacing w:before="120" w:after="120" w:line="240" w:lineRule="auto"/>
      <w:jc w:val="both"/>
      <w:outlineLvl w:val="2"/>
    </w:pPr>
    <w:rPr>
      <w:rFonts w:ascii="Arial" w:eastAsia="Times New Roman" w:hAnsi="Arial" w:cs="Arial"/>
      <w:b/>
      <w:bCs/>
      <w:noProof/>
      <w:sz w:val="24"/>
      <w:szCs w:val="24"/>
      <w:lang w:eastAsia="ru-RU"/>
    </w:rPr>
  </w:style>
  <w:style w:type="paragraph" w:styleId="4">
    <w:name w:val="heading 4"/>
    <w:basedOn w:val="a"/>
    <w:next w:val="a"/>
    <w:link w:val="40"/>
    <w:qFormat/>
    <w:rsid w:val="00FB272E"/>
    <w:pPr>
      <w:keepNext/>
      <w:spacing w:after="0" w:line="240" w:lineRule="auto"/>
      <w:jc w:val="both"/>
      <w:outlineLvl w:val="3"/>
    </w:pPr>
    <w:rPr>
      <w:rFonts w:ascii="Arial" w:eastAsia="Times New Roman" w:hAnsi="Arial" w:cs="Arial"/>
      <w:b/>
      <w:bCs/>
      <w:sz w:val="24"/>
      <w:szCs w:val="24"/>
      <w:lang w:eastAsia="ru-RU"/>
    </w:rPr>
  </w:style>
  <w:style w:type="paragraph" w:styleId="5">
    <w:name w:val="heading 5"/>
    <w:basedOn w:val="a"/>
    <w:next w:val="a"/>
    <w:link w:val="50"/>
    <w:qFormat/>
    <w:rsid w:val="00FB272E"/>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310C9"/>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FB272E"/>
    <w:p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FB272E"/>
    <w:pPr>
      <w:keepNext/>
      <w:spacing w:after="0" w:line="360" w:lineRule="auto"/>
      <w:jc w:val="both"/>
      <w:outlineLvl w:val="7"/>
    </w:pPr>
    <w:rPr>
      <w:rFonts w:ascii="Arial" w:eastAsia="Times New Roman" w:hAnsi="Arial" w:cs="Arial"/>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7A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7A2A"/>
  </w:style>
  <w:style w:type="paragraph" w:styleId="a5">
    <w:name w:val="footer"/>
    <w:basedOn w:val="a"/>
    <w:link w:val="a6"/>
    <w:uiPriority w:val="99"/>
    <w:unhideWhenUsed/>
    <w:rsid w:val="00507A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7A2A"/>
  </w:style>
  <w:style w:type="paragraph" w:styleId="a7">
    <w:name w:val="List Paragraph"/>
    <w:basedOn w:val="a"/>
    <w:uiPriority w:val="34"/>
    <w:qFormat/>
    <w:rsid w:val="00E039FD"/>
    <w:pPr>
      <w:ind w:left="720"/>
      <w:contextualSpacing/>
    </w:pPr>
  </w:style>
  <w:style w:type="paragraph" w:customStyle="1" w:styleId="Default">
    <w:name w:val="Default"/>
    <w:rsid w:val="005D45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FB272E"/>
    <w:rPr>
      <w:rFonts w:ascii="Arial" w:eastAsia="Times New Roman" w:hAnsi="Arial" w:cs="Arial"/>
      <w:b/>
      <w:bCs/>
      <w:w w:val="80"/>
      <w:sz w:val="24"/>
      <w:szCs w:val="24"/>
      <w:lang w:eastAsia="ru-RU"/>
    </w:rPr>
  </w:style>
  <w:style w:type="character" w:customStyle="1" w:styleId="20">
    <w:name w:val="Заголовок 2 Знак"/>
    <w:basedOn w:val="a0"/>
    <w:link w:val="2"/>
    <w:rsid w:val="00FB272E"/>
    <w:rPr>
      <w:rFonts w:ascii="Arial" w:eastAsia="Times New Roman" w:hAnsi="Arial" w:cs="Arial"/>
      <w:b/>
      <w:bCs/>
      <w:i/>
      <w:iCs/>
      <w:sz w:val="32"/>
      <w:szCs w:val="32"/>
      <w:lang w:eastAsia="ru-RU"/>
    </w:rPr>
  </w:style>
  <w:style w:type="character" w:customStyle="1" w:styleId="30">
    <w:name w:val="Заголовок 3 Знак"/>
    <w:basedOn w:val="a0"/>
    <w:link w:val="3"/>
    <w:rsid w:val="00FB272E"/>
    <w:rPr>
      <w:rFonts w:ascii="Arial" w:eastAsia="Times New Roman" w:hAnsi="Arial" w:cs="Arial"/>
      <w:b/>
      <w:bCs/>
      <w:noProof/>
      <w:sz w:val="24"/>
      <w:szCs w:val="24"/>
      <w:lang w:eastAsia="ru-RU"/>
    </w:rPr>
  </w:style>
  <w:style w:type="character" w:customStyle="1" w:styleId="40">
    <w:name w:val="Заголовок 4 Знак"/>
    <w:basedOn w:val="a0"/>
    <w:link w:val="4"/>
    <w:rsid w:val="00FB272E"/>
    <w:rPr>
      <w:rFonts w:ascii="Arial" w:eastAsia="Times New Roman" w:hAnsi="Arial" w:cs="Arial"/>
      <w:b/>
      <w:bCs/>
      <w:sz w:val="24"/>
      <w:szCs w:val="24"/>
      <w:lang w:eastAsia="ru-RU"/>
    </w:rPr>
  </w:style>
  <w:style w:type="character" w:customStyle="1" w:styleId="50">
    <w:name w:val="Заголовок 5 Знак"/>
    <w:basedOn w:val="a0"/>
    <w:link w:val="5"/>
    <w:rsid w:val="00FB272E"/>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FB272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B272E"/>
    <w:rPr>
      <w:rFonts w:ascii="Arial" w:eastAsia="Times New Roman" w:hAnsi="Arial" w:cs="Arial"/>
      <w:i/>
      <w:iCs/>
      <w:sz w:val="24"/>
      <w:szCs w:val="24"/>
      <w:lang w:eastAsia="ru-RU"/>
    </w:rPr>
  </w:style>
  <w:style w:type="numbering" w:customStyle="1" w:styleId="11">
    <w:name w:val="Нет списка1"/>
    <w:next w:val="a2"/>
    <w:semiHidden/>
    <w:rsid w:val="00FB272E"/>
  </w:style>
  <w:style w:type="paragraph" w:customStyle="1" w:styleId="FR1">
    <w:name w:val="FR1"/>
    <w:rsid w:val="00FB272E"/>
    <w:pPr>
      <w:widowControl w:val="0"/>
      <w:spacing w:before="200" w:after="0" w:line="420" w:lineRule="auto"/>
      <w:ind w:left="160"/>
      <w:jc w:val="center"/>
    </w:pPr>
    <w:rPr>
      <w:rFonts w:ascii="Arial" w:eastAsia="Times New Roman" w:hAnsi="Arial" w:cs="Arial"/>
      <w:b/>
      <w:bCs/>
      <w:sz w:val="18"/>
      <w:szCs w:val="18"/>
      <w:lang w:eastAsia="ru-RU"/>
    </w:rPr>
  </w:style>
  <w:style w:type="paragraph" w:styleId="21">
    <w:name w:val="Body Text 2"/>
    <w:basedOn w:val="a"/>
    <w:link w:val="22"/>
    <w:rsid w:val="00FB272E"/>
    <w:pPr>
      <w:spacing w:after="0" w:line="240" w:lineRule="auto"/>
      <w:jc w:val="both"/>
    </w:pPr>
    <w:rPr>
      <w:rFonts w:ascii="Arial" w:eastAsia="Times New Roman" w:hAnsi="Arial" w:cs="Arial"/>
      <w:b/>
      <w:bCs/>
      <w:sz w:val="24"/>
      <w:szCs w:val="24"/>
      <w:lang w:eastAsia="ru-RU"/>
    </w:rPr>
  </w:style>
  <w:style w:type="character" w:customStyle="1" w:styleId="22">
    <w:name w:val="Основной текст 2 Знак"/>
    <w:basedOn w:val="a0"/>
    <w:link w:val="21"/>
    <w:rsid w:val="00FB272E"/>
    <w:rPr>
      <w:rFonts w:ascii="Arial" w:eastAsia="Times New Roman" w:hAnsi="Arial" w:cs="Arial"/>
      <w:b/>
      <w:bCs/>
      <w:sz w:val="24"/>
      <w:szCs w:val="24"/>
      <w:lang w:eastAsia="ru-RU"/>
    </w:rPr>
  </w:style>
  <w:style w:type="paragraph" w:styleId="31">
    <w:name w:val="Body Text 3"/>
    <w:basedOn w:val="a"/>
    <w:link w:val="32"/>
    <w:rsid w:val="00FB272E"/>
    <w:pPr>
      <w:spacing w:after="0" w:line="360" w:lineRule="auto"/>
      <w:jc w:val="both"/>
    </w:pPr>
    <w:rPr>
      <w:rFonts w:ascii="Arial CYR" w:eastAsia="Times New Roman" w:hAnsi="Arial CYR" w:cs="Arial CYR"/>
      <w:b/>
      <w:bCs/>
      <w:sz w:val="24"/>
      <w:szCs w:val="24"/>
      <w:lang w:eastAsia="ru-RU"/>
    </w:rPr>
  </w:style>
  <w:style w:type="character" w:customStyle="1" w:styleId="32">
    <w:name w:val="Основной текст 3 Знак"/>
    <w:basedOn w:val="a0"/>
    <w:link w:val="31"/>
    <w:rsid w:val="00FB272E"/>
    <w:rPr>
      <w:rFonts w:ascii="Arial CYR" w:eastAsia="Times New Roman" w:hAnsi="Arial CYR" w:cs="Arial CYR"/>
      <w:b/>
      <w:bCs/>
      <w:sz w:val="24"/>
      <w:szCs w:val="24"/>
      <w:lang w:eastAsia="ru-RU"/>
    </w:rPr>
  </w:style>
  <w:style w:type="paragraph" w:styleId="a8">
    <w:name w:val="List"/>
    <w:basedOn w:val="a"/>
    <w:rsid w:val="00FB272E"/>
    <w:pPr>
      <w:spacing w:after="0" w:line="240" w:lineRule="auto"/>
      <w:ind w:left="283" w:hanging="283"/>
      <w:jc w:val="both"/>
    </w:pPr>
    <w:rPr>
      <w:rFonts w:ascii="MS Sans Serif" w:eastAsia="Times New Roman" w:hAnsi="MS Sans Serif" w:cs="MS Sans Serif"/>
      <w:sz w:val="20"/>
      <w:szCs w:val="20"/>
      <w:lang w:val="en-US" w:eastAsia="ru-RU"/>
    </w:rPr>
  </w:style>
  <w:style w:type="paragraph" w:styleId="a9">
    <w:name w:val="Body Text"/>
    <w:basedOn w:val="a"/>
    <w:link w:val="aa"/>
    <w:rsid w:val="00FB272E"/>
    <w:pPr>
      <w:spacing w:after="0" w:line="360" w:lineRule="auto"/>
      <w:jc w:val="both"/>
    </w:pPr>
    <w:rPr>
      <w:rFonts w:ascii="Arial CYR" w:eastAsia="Times New Roman" w:hAnsi="Arial CYR" w:cs="Arial CYR"/>
      <w:sz w:val="24"/>
      <w:szCs w:val="24"/>
      <w:lang w:eastAsia="ru-RU"/>
    </w:rPr>
  </w:style>
  <w:style w:type="character" w:customStyle="1" w:styleId="aa">
    <w:name w:val="Основной текст Знак"/>
    <w:basedOn w:val="a0"/>
    <w:link w:val="a9"/>
    <w:rsid w:val="00FB272E"/>
    <w:rPr>
      <w:rFonts w:ascii="Arial CYR" w:eastAsia="Times New Roman" w:hAnsi="Arial CYR" w:cs="Arial CYR"/>
      <w:sz w:val="24"/>
      <w:szCs w:val="24"/>
      <w:lang w:eastAsia="ru-RU"/>
    </w:rPr>
  </w:style>
  <w:style w:type="paragraph" w:customStyle="1" w:styleId="FR2">
    <w:name w:val="FR2"/>
    <w:rsid w:val="00FB272E"/>
    <w:pPr>
      <w:widowControl w:val="0"/>
      <w:spacing w:before="200" w:after="0" w:line="240" w:lineRule="auto"/>
    </w:pPr>
    <w:rPr>
      <w:rFonts w:ascii="Arial" w:eastAsia="Times New Roman" w:hAnsi="Arial" w:cs="Arial"/>
      <w:sz w:val="20"/>
      <w:szCs w:val="20"/>
      <w:lang w:eastAsia="ru-RU"/>
    </w:rPr>
  </w:style>
  <w:style w:type="character" w:styleId="ab">
    <w:name w:val="page number"/>
    <w:basedOn w:val="a0"/>
    <w:rsid w:val="00FB272E"/>
  </w:style>
  <w:style w:type="paragraph" w:customStyle="1" w:styleId="GCNote">
    <w:name w:val="GCNote"/>
    <w:basedOn w:val="a"/>
    <w:rsid w:val="00FB272E"/>
    <w:pPr>
      <w:widowControl w:val="0"/>
      <w:spacing w:after="0" w:line="240" w:lineRule="auto"/>
      <w:ind w:left="720" w:right="720"/>
      <w:jc w:val="both"/>
    </w:pPr>
    <w:rPr>
      <w:rFonts w:ascii="Times New Roman" w:eastAsia="Times New Roman" w:hAnsi="Times New Roman" w:cs="Times New Roman"/>
      <w:sz w:val="20"/>
      <w:szCs w:val="20"/>
    </w:rPr>
  </w:style>
  <w:style w:type="paragraph" w:customStyle="1" w:styleId="71">
    <w:name w:val="Загол7"/>
    <w:basedOn w:val="7"/>
    <w:autoRedefine/>
    <w:rsid w:val="00FB272E"/>
    <w:pPr>
      <w:keepNext/>
      <w:spacing w:before="120" w:after="120"/>
      <w:jc w:val="center"/>
    </w:pPr>
    <w:rPr>
      <w:b/>
      <w:bCs/>
      <w:sz w:val="32"/>
      <w:szCs w:val="32"/>
    </w:rPr>
  </w:style>
  <w:style w:type="paragraph" w:styleId="ac">
    <w:name w:val="Title"/>
    <w:basedOn w:val="a"/>
    <w:link w:val="ad"/>
    <w:qFormat/>
    <w:rsid w:val="00FB272E"/>
    <w:pPr>
      <w:spacing w:after="0" w:line="240" w:lineRule="auto"/>
      <w:jc w:val="center"/>
    </w:pPr>
    <w:rPr>
      <w:rFonts w:ascii="Times New Roman" w:eastAsia="Times New Roman" w:hAnsi="Times New Roman" w:cs="Times New Roman"/>
      <w:sz w:val="24"/>
      <w:szCs w:val="24"/>
      <w:lang w:eastAsia="ru-RU"/>
    </w:rPr>
  </w:style>
  <w:style w:type="character" w:customStyle="1" w:styleId="ad">
    <w:name w:val="Название Знак"/>
    <w:basedOn w:val="a0"/>
    <w:link w:val="ac"/>
    <w:rsid w:val="00FB272E"/>
    <w:rPr>
      <w:rFonts w:ascii="Times New Roman" w:eastAsia="Times New Roman" w:hAnsi="Times New Roman" w:cs="Times New Roman"/>
      <w:sz w:val="24"/>
      <w:szCs w:val="24"/>
      <w:lang w:eastAsia="ru-RU"/>
    </w:rPr>
  </w:style>
  <w:style w:type="paragraph" w:styleId="23">
    <w:name w:val="Body Text Indent 2"/>
    <w:basedOn w:val="a"/>
    <w:link w:val="24"/>
    <w:rsid w:val="00FB272E"/>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FB272E"/>
    <w:rPr>
      <w:rFonts w:ascii="Times New Roman" w:eastAsia="Times New Roman" w:hAnsi="Times New Roman" w:cs="Times New Roman"/>
      <w:sz w:val="24"/>
      <w:szCs w:val="24"/>
      <w:lang w:eastAsia="ru-RU"/>
    </w:rPr>
  </w:style>
  <w:style w:type="paragraph" w:styleId="33">
    <w:name w:val="Body Text Indent 3"/>
    <w:basedOn w:val="a"/>
    <w:link w:val="34"/>
    <w:rsid w:val="00FB272E"/>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rsid w:val="00FB272E"/>
    <w:rPr>
      <w:rFonts w:ascii="Times New Roman" w:eastAsia="Times New Roman" w:hAnsi="Times New Roman" w:cs="Times New Roman"/>
      <w:sz w:val="24"/>
      <w:szCs w:val="24"/>
      <w:lang w:eastAsia="ru-RU"/>
    </w:rPr>
  </w:style>
  <w:style w:type="paragraph" w:styleId="12">
    <w:name w:val="toc 1"/>
    <w:basedOn w:val="a"/>
    <w:next w:val="a"/>
    <w:autoRedefine/>
    <w:semiHidden/>
    <w:rsid w:val="00FB272E"/>
    <w:pPr>
      <w:spacing w:before="120" w:after="120" w:line="240" w:lineRule="auto"/>
      <w:jc w:val="both"/>
    </w:pPr>
    <w:rPr>
      <w:rFonts w:ascii="Times New Roman" w:eastAsia="Times New Roman" w:hAnsi="Times New Roman" w:cs="Times New Roman"/>
      <w:b/>
      <w:bCs/>
      <w:caps/>
      <w:sz w:val="20"/>
      <w:szCs w:val="20"/>
      <w:lang w:eastAsia="ru-RU"/>
    </w:rPr>
  </w:style>
  <w:style w:type="paragraph" w:styleId="25">
    <w:name w:val="toc 2"/>
    <w:basedOn w:val="a"/>
    <w:next w:val="a"/>
    <w:autoRedefine/>
    <w:semiHidden/>
    <w:rsid w:val="00FB272E"/>
    <w:pPr>
      <w:spacing w:after="0" w:line="240" w:lineRule="auto"/>
      <w:ind w:left="240"/>
      <w:jc w:val="both"/>
    </w:pPr>
    <w:rPr>
      <w:rFonts w:ascii="Times New Roman" w:eastAsia="Times New Roman" w:hAnsi="Times New Roman" w:cs="Times New Roman"/>
      <w:smallCaps/>
      <w:sz w:val="20"/>
      <w:szCs w:val="20"/>
      <w:lang w:eastAsia="ru-RU"/>
    </w:rPr>
  </w:style>
  <w:style w:type="paragraph" w:styleId="35">
    <w:name w:val="toc 3"/>
    <w:basedOn w:val="a"/>
    <w:next w:val="a"/>
    <w:autoRedefine/>
    <w:semiHidden/>
    <w:rsid w:val="00FB272E"/>
    <w:pPr>
      <w:spacing w:after="0" w:line="240" w:lineRule="auto"/>
      <w:ind w:left="480"/>
      <w:jc w:val="both"/>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FB272E"/>
    <w:pPr>
      <w:spacing w:after="0" w:line="240" w:lineRule="auto"/>
      <w:ind w:left="720"/>
      <w:jc w:val="both"/>
    </w:pPr>
    <w:rPr>
      <w:rFonts w:ascii="Times New Roman" w:eastAsia="Times New Roman" w:hAnsi="Times New Roman" w:cs="Times New Roman"/>
      <w:sz w:val="18"/>
      <w:szCs w:val="18"/>
      <w:lang w:eastAsia="ru-RU"/>
    </w:rPr>
  </w:style>
  <w:style w:type="paragraph" w:styleId="51">
    <w:name w:val="toc 5"/>
    <w:basedOn w:val="a"/>
    <w:next w:val="a"/>
    <w:autoRedefine/>
    <w:semiHidden/>
    <w:rsid w:val="00FB272E"/>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
    <w:next w:val="a"/>
    <w:autoRedefine/>
    <w:semiHidden/>
    <w:rsid w:val="00FB272E"/>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
    <w:next w:val="a"/>
    <w:autoRedefine/>
    <w:semiHidden/>
    <w:rsid w:val="00FB272E"/>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
    <w:next w:val="a"/>
    <w:autoRedefine/>
    <w:semiHidden/>
    <w:rsid w:val="00FB272E"/>
    <w:pPr>
      <w:spacing w:after="0" w:line="240" w:lineRule="auto"/>
      <w:ind w:left="1680"/>
      <w:jc w:val="both"/>
    </w:pPr>
    <w:rPr>
      <w:rFonts w:ascii="Times New Roman" w:eastAsia="Times New Roman" w:hAnsi="Times New Roman" w:cs="Times New Roman"/>
      <w:sz w:val="18"/>
      <w:szCs w:val="18"/>
      <w:lang w:eastAsia="ru-RU"/>
    </w:rPr>
  </w:style>
  <w:style w:type="paragraph" w:styleId="9">
    <w:name w:val="toc 9"/>
    <w:basedOn w:val="a"/>
    <w:next w:val="a"/>
    <w:autoRedefine/>
    <w:semiHidden/>
    <w:rsid w:val="00FB272E"/>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2pt">
    <w:name w:val="Стиль Заголовок 2 + 12 pt"/>
    <w:basedOn w:val="2"/>
    <w:autoRedefine/>
    <w:rsid w:val="00FB272E"/>
    <w:pPr>
      <w:jc w:val="left"/>
    </w:pPr>
  </w:style>
  <w:style w:type="paragraph" w:customStyle="1" w:styleId="13">
    <w:name w:val="Обычный1"/>
    <w:rsid w:val="00FB272E"/>
    <w:pPr>
      <w:widowControl w:val="0"/>
      <w:spacing w:after="0" w:line="260" w:lineRule="auto"/>
      <w:ind w:firstLine="360"/>
      <w:jc w:val="both"/>
    </w:pPr>
    <w:rPr>
      <w:rFonts w:ascii="Times New Roman" w:eastAsia="Times New Roman" w:hAnsi="Times New Roman" w:cs="Times New Roman"/>
      <w:snapToGrid w:val="0"/>
      <w:sz w:val="18"/>
      <w:szCs w:val="20"/>
      <w:lang w:eastAsia="ru-RU"/>
    </w:rPr>
  </w:style>
  <w:style w:type="paragraph" w:customStyle="1" w:styleId="116">
    <w:name w:val="Стиль Заголовок 1 + 16 пт По центру"/>
    <w:basedOn w:val="1"/>
    <w:autoRedefine/>
    <w:rsid w:val="00FB272E"/>
    <w:pPr>
      <w:ind w:left="360"/>
      <w:jc w:val="both"/>
    </w:pPr>
    <w:rPr>
      <w:rFonts w:ascii="Times New Roman" w:hAnsi="Times New Roman" w:cs="Times New Roman"/>
      <w:i/>
      <w:w w:val="100"/>
      <w:szCs w:val="20"/>
    </w:rPr>
  </w:style>
  <w:style w:type="character" w:styleId="ae">
    <w:name w:val="Hyperlink"/>
    <w:rsid w:val="00FB272E"/>
    <w:rPr>
      <w:color w:val="0000FF"/>
      <w:u w:val="single"/>
    </w:rPr>
  </w:style>
  <w:style w:type="character" w:customStyle="1" w:styleId="60">
    <w:name w:val="Заголовок 6 Знак"/>
    <w:basedOn w:val="a0"/>
    <w:link w:val="6"/>
    <w:rsid w:val="000310C9"/>
    <w:rPr>
      <w:rFonts w:ascii="Times New Roman" w:eastAsia="Times New Roman" w:hAnsi="Times New Roman" w:cs="Times New Roman"/>
      <w:b/>
      <w:bCs/>
      <w:lang w:eastAsia="ru-RU"/>
    </w:rPr>
  </w:style>
  <w:style w:type="numbering" w:customStyle="1" w:styleId="26">
    <w:name w:val="Нет списка2"/>
    <w:next w:val="a2"/>
    <w:semiHidden/>
    <w:rsid w:val="000310C9"/>
  </w:style>
  <w:style w:type="paragraph" w:styleId="af">
    <w:name w:val="Document Map"/>
    <w:basedOn w:val="a"/>
    <w:link w:val="af0"/>
    <w:semiHidden/>
    <w:rsid w:val="000310C9"/>
    <w:pPr>
      <w:shd w:val="clear" w:color="auto" w:fill="000080"/>
      <w:spacing w:after="0" w:line="240" w:lineRule="auto"/>
    </w:pPr>
    <w:rPr>
      <w:rFonts w:ascii="Tahoma" w:eastAsia="Times New Roman" w:hAnsi="Tahoma" w:cs="Tahoma"/>
      <w:sz w:val="24"/>
      <w:szCs w:val="24"/>
      <w:lang w:eastAsia="ru-RU"/>
    </w:rPr>
  </w:style>
  <w:style w:type="character" w:customStyle="1" w:styleId="af0">
    <w:name w:val="Схема документа Знак"/>
    <w:basedOn w:val="a0"/>
    <w:link w:val="af"/>
    <w:semiHidden/>
    <w:rsid w:val="000310C9"/>
    <w:rPr>
      <w:rFonts w:ascii="Tahoma" w:eastAsia="Times New Roman" w:hAnsi="Tahoma" w:cs="Tahoma"/>
      <w:sz w:val="24"/>
      <w:szCs w:val="24"/>
      <w:shd w:val="clear" w:color="auto" w:fill="000080"/>
      <w:lang w:eastAsia="ru-RU"/>
    </w:rPr>
  </w:style>
  <w:style w:type="paragraph" w:styleId="af1">
    <w:name w:val="Body Text Indent"/>
    <w:basedOn w:val="a"/>
    <w:link w:val="af2"/>
    <w:rsid w:val="000310C9"/>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0310C9"/>
    <w:rPr>
      <w:rFonts w:ascii="Times New Roman" w:eastAsia="Times New Roman" w:hAnsi="Times New Roman" w:cs="Times New Roman"/>
      <w:sz w:val="24"/>
      <w:szCs w:val="24"/>
      <w:lang w:eastAsia="ru-RU"/>
    </w:rPr>
  </w:style>
  <w:style w:type="paragraph" w:customStyle="1" w:styleId="27">
    <w:name w:val="Ìàðêèðîâàííûé ñïèñîê 2"/>
    <w:basedOn w:val="a"/>
    <w:rsid w:val="000310C9"/>
    <w:pPr>
      <w:autoSpaceDE w:val="0"/>
      <w:autoSpaceDN w:val="0"/>
      <w:adjustRightInd w:val="0"/>
      <w:spacing w:after="0" w:line="240" w:lineRule="auto"/>
      <w:ind w:left="566" w:hanging="283"/>
    </w:pPr>
    <w:rPr>
      <w:rFonts w:ascii="MS Sans Serif" w:eastAsia="Times New Roman" w:hAnsi="MS Sans Serif" w:cs="Times New Roman"/>
      <w:sz w:val="20"/>
      <w:szCs w:val="20"/>
      <w:lang w:val="en-US" w:eastAsia="ru-RU"/>
    </w:rPr>
  </w:style>
  <w:style w:type="paragraph" w:customStyle="1" w:styleId="62">
    <w:name w:val="Загол6"/>
    <w:basedOn w:val="6"/>
    <w:autoRedefine/>
    <w:rsid w:val="000310C9"/>
    <w:pPr>
      <w:keepNext/>
      <w:spacing w:before="0" w:after="0" w:line="360" w:lineRule="auto"/>
      <w:ind w:left="357"/>
    </w:pPr>
    <w:rPr>
      <w:bCs w:val="0"/>
      <w:i/>
      <w:sz w:val="28"/>
      <w:szCs w:val="24"/>
    </w:rPr>
  </w:style>
  <w:style w:type="paragraph" w:customStyle="1" w:styleId="af3">
    <w:name w:val="Примечание"/>
    <w:basedOn w:val="a"/>
    <w:autoRedefine/>
    <w:rsid w:val="000310C9"/>
    <w:pPr>
      <w:tabs>
        <w:tab w:val="left" w:pos="720"/>
      </w:tabs>
      <w:spacing w:before="60" w:after="60" w:line="240" w:lineRule="auto"/>
      <w:jc w:val="both"/>
    </w:pPr>
    <w:rPr>
      <w:rFonts w:ascii="Times New Roman" w:eastAsia="Times New Roman" w:hAnsi="Times New Roman" w:cs="Times New Roman"/>
      <w:sz w:val="24"/>
      <w:szCs w:val="20"/>
      <w:lang w:eastAsia="ru-RU"/>
    </w:rPr>
  </w:style>
  <w:style w:type="paragraph" w:styleId="af4">
    <w:name w:val="Balloon Text"/>
    <w:basedOn w:val="a"/>
    <w:link w:val="af5"/>
    <w:semiHidden/>
    <w:rsid w:val="000310C9"/>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semiHidden/>
    <w:rsid w:val="000310C9"/>
    <w:rPr>
      <w:rFonts w:ascii="Tahoma" w:eastAsia="Times New Roman" w:hAnsi="Tahoma" w:cs="Tahoma"/>
      <w:sz w:val="16"/>
      <w:szCs w:val="16"/>
      <w:lang w:eastAsia="ru-RU"/>
    </w:rPr>
  </w:style>
  <w:style w:type="paragraph" w:customStyle="1" w:styleId="1MonotypeCorsiva10">
    <w:name w:val="Стиль Заголовок 1 + Monotype Corsiva 10 пт"/>
    <w:basedOn w:val="1"/>
    <w:link w:val="1MonotypeCorsiva100"/>
    <w:autoRedefine/>
    <w:rsid w:val="000310C9"/>
    <w:pPr>
      <w:spacing w:before="240" w:after="60"/>
      <w:jc w:val="left"/>
    </w:pPr>
    <w:rPr>
      <w:rFonts w:ascii="Monotype Corsiva" w:hAnsi="Monotype Corsiva"/>
      <w:w w:val="100"/>
      <w:kern w:val="32"/>
      <w:szCs w:val="32"/>
    </w:rPr>
  </w:style>
  <w:style w:type="character" w:customStyle="1" w:styleId="1MonotypeCorsiva100">
    <w:name w:val="Стиль Заголовок 1 + Monotype Corsiva 10 пт Знак"/>
    <w:link w:val="1MonotypeCorsiva10"/>
    <w:rsid w:val="000310C9"/>
    <w:rPr>
      <w:rFonts w:ascii="Monotype Corsiva" w:eastAsia="Times New Roman" w:hAnsi="Monotype Corsiva" w:cs="Arial"/>
      <w:b/>
      <w:bCs/>
      <w:kern w:val="32"/>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5743">
      <w:bodyDiv w:val="1"/>
      <w:marLeft w:val="0"/>
      <w:marRight w:val="0"/>
      <w:marTop w:val="0"/>
      <w:marBottom w:val="0"/>
      <w:divBdr>
        <w:top w:val="none" w:sz="0" w:space="0" w:color="auto"/>
        <w:left w:val="none" w:sz="0" w:space="0" w:color="auto"/>
        <w:bottom w:val="none" w:sz="0" w:space="0" w:color="auto"/>
        <w:right w:val="none" w:sz="0" w:space="0" w:color="auto"/>
      </w:divBdr>
      <w:divsChild>
        <w:div w:id="688214487">
          <w:marLeft w:val="0"/>
          <w:marRight w:val="0"/>
          <w:marTop w:val="0"/>
          <w:marBottom w:val="0"/>
          <w:divBdr>
            <w:top w:val="none" w:sz="0" w:space="0" w:color="auto"/>
            <w:left w:val="none" w:sz="0" w:space="0" w:color="auto"/>
            <w:bottom w:val="none" w:sz="0" w:space="0" w:color="auto"/>
            <w:right w:val="none" w:sz="0" w:space="0" w:color="auto"/>
          </w:divBdr>
        </w:div>
      </w:divsChild>
    </w:div>
    <w:div w:id="563757739">
      <w:bodyDiv w:val="1"/>
      <w:marLeft w:val="0"/>
      <w:marRight w:val="0"/>
      <w:marTop w:val="225"/>
      <w:marBottom w:val="225"/>
      <w:divBdr>
        <w:top w:val="none" w:sz="0" w:space="0" w:color="auto"/>
        <w:left w:val="none" w:sz="0" w:space="0" w:color="auto"/>
        <w:bottom w:val="none" w:sz="0" w:space="0" w:color="auto"/>
        <w:right w:val="none" w:sz="0" w:space="0" w:color="auto"/>
      </w:divBdr>
      <w:divsChild>
        <w:div w:id="968970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ideoscope.cc/162476-chto-takoe-spajs-i-kak-on-ubivaet-ljudej.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rcoblock.ru/narkotiki/spajsovaya-zavisimos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tracker.org/forum/viewtopic.php?t=3107220" TargetMode="External"/><Relationship Id="rId4" Type="http://schemas.microsoft.com/office/2007/relationships/stylesWithEffects" Target="stylesWithEffects.xml"/><Relationship Id="rId9" Type="http://schemas.openxmlformats.org/officeDocument/2006/relationships/hyperlink" Target="http://www.fskn.gov.ru/pages/main/parents_childrens/childrens/4074/index.s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E01AD-2865-4B28-8201-1D5EC6BF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37</Pages>
  <Words>12169</Words>
  <Characters>69368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Кислова О.Н.</dc:creator>
  <cp:keywords/>
  <dc:description/>
  <cp:lastModifiedBy>Калитько Е.Н.</cp:lastModifiedBy>
  <cp:revision>55</cp:revision>
  <dcterms:created xsi:type="dcterms:W3CDTF">2014-11-20T09:03:00Z</dcterms:created>
  <dcterms:modified xsi:type="dcterms:W3CDTF">2014-12-15T09:25:00Z</dcterms:modified>
</cp:coreProperties>
</file>